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905" w:rsidRPr="00F65905" w:rsidRDefault="00F65905" w:rsidP="00F65905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90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65905" w:rsidRDefault="00F65905" w:rsidP="00F65905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905">
        <w:rPr>
          <w:rFonts w:ascii="Times New Roman" w:hAnsi="Times New Roman" w:cs="Times New Roman"/>
          <w:b/>
          <w:sz w:val="28"/>
          <w:szCs w:val="28"/>
        </w:rPr>
        <w:t xml:space="preserve">НОВОЛЕУШИНСКОГО СЕЛЬСКОГО ПОСЕЛЕНИЯ </w:t>
      </w:r>
    </w:p>
    <w:p w:rsidR="00F65905" w:rsidRPr="00F65905" w:rsidRDefault="00F65905" w:rsidP="00F65905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905">
        <w:rPr>
          <w:rFonts w:ascii="Times New Roman" w:hAnsi="Times New Roman" w:cs="Times New Roman"/>
          <w:b/>
          <w:sz w:val="28"/>
          <w:szCs w:val="28"/>
        </w:rPr>
        <w:t>ТЕЙКОВСКОГО МУНИЦИПАЛЬНОГО РАЙОНА</w:t>
      </w:r>
    </w:p>
    <w:p w:rsidR="00F65905" w:rsidRPr="00F65905" w:rsidRDefault="00F65905" w:rsidP="00F65905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905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F65905" w:rsidRPr="00F65905" w:rsidRDefault="00F65905" w:rsidP="00F65905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905" w:rsidRPr="00F65905" w:rsidRDefault="00F65905" w:rsidP="00F65905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90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F65905" w:rsidRPr="00F65905" w:rsidRDefault="00F65905" w:rsidP="00F65905">
      <w:pPr>
        <w:spacing w:after="0"/>
        <w:ind w:left="-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590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5707C">
        <w:rPr>
          <w:rFonts w:ascii="Times New Roman" w:hAnsi="Times New Roman" w:cs="Times New Roman"/>
          <w:bCs/>
          <w:sz w:val="28"/>
          <w:szCs w:val="28"/>
        </w:rPr>
        <w:t>22 марта</w:t>
      </w:r>
      <w:bookmarkStart w:id="0" w:name="_GoBack"/>
      <w:bookmarkEnd w:id="0"/>
      <w:r w:rsidRPr="00F65905">
        <w:rPr>
          <w:rFonts w:ascii="Times New Roman" w:hAnsi="Times New Roman" w:cs="Times New Roman"/>
          <w:bCs/>
          <w:sz w:val="28"/>
          <w:szCs w:val="28"/>
        </w:rPr>
        <w:t xml:space="preserve"> 2021 г. № </w:t>
      </w:r>
      <w:r w:rsidR="0025707C">
        <w:rPr>
          <w:rFonts w:ascii="Times New Roman" w:hAnsi="Times New Roman" w:cs="Times New Roman"/>
          <w:bCs/>
          <w:sz w:val="28"/>
          <w:szCs w:val="28"/>
        </w:rPr>
        <w:t>47</w:t>
      </w:r>
    </w:p>
    <w:p w:rsidR="00F65905" w:rsidRPr="00F65905" w:rsidRDefault="00F65905" w:rsidP="00F65905">
      <w:pPr>
        <w:spacing w:after="0"/>
        <w:ind w:left="-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5905">
        <w:rPr>
          <w:rFonts w:ascii="Times New Roman" w:hAnsi="Times New Roman" w:cs="Times New Roman"/>
          <w:bCs/>
          <w:sz w:val="28"/>
          <w:szCs w:val="28"/>
        </w:rPr>
        <w:t>с. Новое Леушино</w:t>
      </w:r>
    </w:p>
    <w:p w:rsidR="00F65905" w:rsidRPr="00F65905" w:rsidRDefault="00F65905" w:rsidP="00F65905">
      <w:pPr>
        <w:ind w:left="-360"/>
        <w:jc w:val="center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F65905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F65905">
        <w:rPr>
          <w:rFonts w:ascii="Times New Roman" w:hAnsi="Times New Roman" w:cs="Times New Roman"/>
          <w:b/>
          <w:sz w:val="28"/>
          <w:szCs w:val="28"/>
        </w:rPr>
        <w:instrText>HYPERLINK "http://garant-01.op.ru/document?id=74161148&amp;sub=0"</w:instrText>
      </w:r>
      <w:r w:rsidRPr="00F65905">
        <w:rPr>
          <w:rFonts w:ascii="Times New Roman" w:hAnsi="Times New Roman" w:cs="Times New Roman"/>
          <w:b/>
          <w:sz w:val="28"/>
          <w:szCs w:val="28"/>
        </w:rPr>
        <w:fldChar w:fldCharType="separate"/>
      </w:r>
      <w:bookmarkStart w:id="1" w:name="_Hlt43713221"/>
      <w:bookmarkEnd w:id="1"/>
    </w:p>
    <w:p w:rsidR="00F65905" w:rsidRPr="00F65905" w:rsidRDefault="00F65905" w:rsidP="00F6590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B7BDA">
        <w:rPr>
          <w:rStyle w:val="a5"/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Об утверждении </w:t>
      </w:r>
      <w:r w:rsidR="00CB7BDA">
        <w:rPr>
          <w:rStyle w:val="a5"/>
          <w:rFonts w:ascii="Times New Roman" w:hAnsi="Times New Roman" w:cs="Times New Roman"/>
          <w:bCs w:val="0"/>
          <w:color w:val="000000" w:themeColor="text1"/>
          <w:sz w:val="28"/>
          <w:szCs w:val="28"/>
          <w:lang w:val="ru-RU"/>
        </w:rPr>
        <w:t xml:space="preserve">порядка уведомления </w:t>
      </w:r>
      <w:r w:rsidR="00202FEB">
        <w:rPr>
          <w:rStyle w:val="a5"/>
          <w:rFonts w:ascii="Times New Roman" w:hAnsi="Times New Roman" w:cs="Times New Roman"/>
          <w:bCs w:val="0"/>
          <w:color w:val="000000" w:themeColor="text1"/>
          <w:sz w:val="28"/>
          <w:szCs w:val="28"/>
          <w:lang w:val="ru-RU"/>
        </w:rPr>
        <w:t xml:space="preserve">                                                  </w:t>
      </w:r>
      <w:r w:rsidR="00CB7BDA">
        <w:rPr>
          <w:rStyle w:val="a5"/>
          <w:rFonts w:ascii="Times New Roman" w:hAnsi="Times New Roman" w:cs="Times New Roman"/>
          <w:bCs w:val="0"/>
          <w:color w:val="000000" w:themeColor="text1"/>
          <w:sz w:val="28"/>
          <w:szCs w:val="28"/>
          <w:lang w:val="ru-RU"/>
        </w:rPr>
        <w:t xml:space="preserve">муниципальными служащими  </w:t>
      </w:r>
      <w:r w:rsidR="00CB0EC0">
        <w:rPr>
          <w:rStyle w:val="a5"/>
          <w:rFonts w:ascii="Times New Roman" w:hAnsi="Times New Roman" w:cs="Times New Roman"/>
          <w:bCs w:val="0"/>
          <w:color w:val="000000" w:themeColor="text1"/>
          <w:sz w:val="28"/>
          <w:szCs w:val="28"/>
          <w:lang w:val="ru-RU"/>
        </w:rPr>
        <w:t xml:space="preserve">представителя </w:t>
      </w:r>
      <w:r w:rsidR="00202FEB">
        <w:rPr>
          <w:rStyle w:val="a5"/>
          <w:rFonts w:ascii="Times New Roman" w:hAnsi="Times New Roman" w:cs="Times New Roman"/>
          <w:bCs w:val="0"/>
          <w:color w:val="000000" w:themeColor="text1"/>
          <w:sz w:val="28"/>
          <w:szCs w:val="28"/>
          <w:lang w:val="ru-RU"/>
        </w:rPr>
        <w:t xml:space="preserve">нанимателя (работодателя) о намерении выполнять иную работу                                                                                                                      </w:t>
      </w:r>
      <w:r w:rsidRPr="00F65905">
        <w:rPr>
          <w:rFonts w:ascii="Times New Roman" w:hAnsi="Times New Roman" w:cs="Times New Roman"/>
          <w:sz w:val="28"/>
          <w:szCs w:val="28"/>
        </w:rPr>
        <w:fldChar w:fldCharType="end"/>
      </w:r>
    </w:p>
    <w:p w:rsidR="00F65905" w:rsidRPr="00F65905" w:rsidRDefault="00F65905" w:rsidP="00F65905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B7BDA" w:rsidRPr="00CB7BDA" w:rsidRDefault="00CB7BDA" w:rsidP="00CB7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BD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CB7BDA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11</w:t>
        </w:r>
      </w:hyperlink>
      <w:r w:rsidRPr="00CB7BDA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Федерации", администрация </w:t>
      </w:r>
      <w:r w:rsidR="000B2048">
        <w:rPr>
          <w:rFonts w:ascii="Times New Roman" w:hAnsi="Times New Roman" w:cs="Times New Roman"/>
          <w:sz w:val="28"/>
          <w:szCs w:val="28"/>
        </w:rPr>
        <w:t>Новолеушинского сельского поселения Тейковского</w:t>
      </w:r>
      <w:r w:rsidRPr="00CB7BD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B2048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0B2048">
        <w:rPr>
          <w:rFonts w:ascii="Times New Roman" w:hAnsi="Times New Roman" w:cs="Times New Roman"/>
          <w:b/>
          <w:sz w:val="28"/>
          <w:szCs w:val="28"/>
        </w:rPr>
        <w:t>п</w:t>
      </w:r>
      <w:r w:rsidR="000B2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048">
        <w:rPr>
          <w:rFonts w:ascii="Times New Roman" w:hAnsi="Times New Roman" w:cs="Times New Roman"/>
          <w:b/>
          <w:sz w:val="28"/>
          <w:szCs w:val="28"/>
        </w:rPr>
        <w:t>о</w:t>
      </w:r>
      <w:r w:rsidR="000B2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048">
        <w:rPr>
          <w:rFonts w:ascii="Times New Roman" w:hAnsi="Times New Roman" w:cs="Times New Roman"/>
          <w:b/>
          <w:sz w:val="28"/>
          <w:szCs w:val="28"/>
        </w:rPr>
        <w:t>с</w:t>
      </w:r>
      <w:r w:rsidR="000B2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048">
        <w:rPr>
          <w:rFonts w:ascii="Times New Roman" w:hAnsi="Times New Roman" w:cs="Times New Roman"/>
          <w:b/>
          <w:sz w:val="28"/>
          <w:szCs w:val="28"/>
        </w:rPr>
        <w:t>т</w:t>
      </w:r>
      <w:r w:rsidR="000B2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048">
        <w:rPr>
          <w:rFonts w:ascii="Times New Roman" w:hAnsi="Times New Roman" w:cs="Times New Roman"/>
          <w:b/>
          <w:sz w:val="28"/>
          <w:szCs w:val="28"/>
        </w:rPr>
        <w:t>а</w:t>
      </w:r>
      <w:r w:rsidR="000B2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048">
        <w:rPr>
          <w:rFonts w:ascii="Times New Roman" w:hAnsi="Times New Roman" w:cs="Times New Roman"/>
          <w:b/>
          <w:sz w:val="28"/>
          <w:szCs w:val="28"/>
        </w:rPr>
        <w:t>н</w:t>
      </w:r>
      <w:r w:rsidR="000B2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048">
        <w:rPr>
          <w:rFonts w:ascii="Times New Roman" w:hAnsi="Times New Roman" w:cs="Times New Roman"/>
          <w:b/>
          <w:sz w:val="28"/>
          <w:szCs w:val="28"/>
        </w:rPr>
        <w:t>о</w:t>
      </w:r>
      <w:r w:rsidR="000B2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048">
        <w:rPr>
          <w:rFonts w:ascii="Times New Roman" w:hAnsi="Times New Roman" w:cs="Times New Roman"/>
          <w:b/>
          <w:sz w:val="28"/>
          <w:szCs w:val="28"/>
        </w:rPr>
        <w:t>в</w:t>
      </w:r>
      <w:r w:rsidR="000B2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048">
        <w:rPr>
          <w:rFonts w:ascii="Times New Roman" w:hAnsi="Times New Roman" w:cs="Times New Roman"/>
          <w:b/>
          <w:sz w:val="28"/>
          <w:szCs w:val="28"/>
        </w:rPr>
        <w:t>л</w:t>
      </w:r>
      <w:r w:rsidR="000B2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048">
        <w:rPr>
          <w:rFonts w:ascii="Times New Roman" w:hAnsi="Times New Roman" w:cs="Times New Roman"/>
          <w:b/>
          <w:sz w:val="28"/>
          <w:szCs w:val="28"/>
        </w:rPr>
        <w:t>я</w:t>
      </w:r>
      <w:r w:rsidR="000B2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048">
        <w:rPr>
          <w:rFonts w:ascii="Times New Roman" w:hAnsi="Times New Roman" w:cs="Times New Roman"/>
          <w:b/>
          <w:sz w:val="28"/>
          <w:szCs w:val="28"/>
        </w:rPr>
        <w:t>е</w:t>
      </w:r>
      <w:r w:rsidR="000B2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048">
        <w:rPr>
          <w:rFonts w:ascii="Times New Roman" w:hAnsi="Times New Roman" w:cs="Times New Roman"/>
          <w:b/>
          <w:sz w:val="28"/>
          <w:szCs w:val="28"/>
        </w:rPr>
        <w:t>т:</w:t>
      </w:r>
    </w:p>
    <w:p w:rsidR="00CB7BDA" w:rsidRDefault="00CB7BDA" w:rsidP="00F65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048" w:rsidRPr="000B2048" w:rsidRDefault="000B2048" w:rsidP="00202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04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 w:history="1">
        <w:r w:rsidRPr="000B2048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0B2048">
        <w:rPr>
          <w:rFonts w:ascii="Times New Roman" w:hAnsi="Times New Roman" w:cs="Times New Roman"/>
          <w:sz w:val="28"/>
          <w:szCs w:val="28"/>
        </w:rPr>
        <w:t xml:space="preserve"> уведомления представителя нанимателя (работодателя) об иной оплачиваемой работе (прилагается).</w:t>
      </w:r>
    </w:p>
    <w:p w:rsidR="000B2048" w:rsidRDefault="000B2048" w:rsidP="00202FE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r w:rsidRPr="000B2048">
        <w:rPr>
          <w:rFonts w:ascii="Times New Roman" w:hAnsi="Times New Roman" w:cs="Times New Roman"/>
          <w:sz w:val="28"/>
          <w:szCs w:val="28"/>
        </w:rPr>
        <w:t xml:space="preserve">2. </w:t>
      </w:r>
      <w:r w:rsidR="00F65905" w:rsidRPr="00F65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5905" w:rsidRPr="00F65905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порядке, предусмотренном пунктом 22 статьи 38 Устава Новолеушинского сельского поселения и разместить на официальном сайте администрации Новолеушинского сельского поселения. </w:t>
      </w:r>
      <w:bookmarkStart w:id="3" w:name="sub_3"/>
      <w:bookmarkEnd w:id="2"/>
    </w:p>
    <w:p w:rsidR="00F65905" w:rsidRPr="00F65905" w:rsidRDefault="000B2048" w:rsidP="00202FE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r w:rsidR="00F65905" w:rsidRPr="00F6590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hyperlink r:id="rId5" w:history="1">
        <w:r w:rsidR="00F65905" w:rsidRPr="00F65905">
          <w:rPr>
            <w:rStyle w:val="a5"/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="00F65905" w:rsidRPr="00F65905">
        <w:rPr>
          <w:rFonts w:ascii="Times New Roman" w:hAnsi="Times New Roman" w:cs="Times New Roman"/>
          <w:sz w:val="28"/>
          <w:szCs w:val="28"/>
        </w:rPr>
        <w:t>.</w:t>
      </w:r>
    </w:p>
    <w:p w:rsidR="00F65905" w:rsidRDefault="000B2048" w:rsidP="00202FE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"/>
      <w:bookmarkEnd w:id="3"/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F65905" w:rsidRPr="00F6590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02FEB" w:rsidRPr="00F65905" w:rsidRDefault="00202FEB" w:rsidP="00202FE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Ведущему специалисту администрации ознакомить под роспись с настоящим постановлением муниципальных служащих Новолеушинского сельского поселения Тейковского муниципального района Ивановской области </w:t>
      </w:r>
    </w:p>
    <w:bookmarkEnd w:id="4"/>
    <w:p w:rsidR="00202FEB" w:rsidRDefault="00202FEB" w:rsidP="00F65905">
      <w:pPr>
        <w:pStyle w:val="2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FEB" w:rsidRDefault="00202FEB" w:rsidP="00F65905">
      <w:pPr>
        <w:pStyle w:val="2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FEB" w:rsidRDefault="00202FEB" w:rsidP="00F65905">
      <w:pPr>
        <w:pStyle w:val="2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905" w:rsidRPr="00F65905" w:rsidRDefault="00F65905" w:rsidP="00F65905">
      <w:pPr>
        <w:pStyle w:val="2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90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65905" w:rsidRPr="00F65905" w:rsidRDefault="00F65905" w:rsidP="00F65905">
      <w:pPr>
        <w:pStyle w:val="20"/>
        <w:spacing w:after="0" w:line="240" w:lineRule="auto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F65905">
        <w:rPr>
          <w:rFonts w:ascii="Times New Roman" w:hAnsi="Times New Roman" w:cs="Times New Roman"/>
          <w:sz w:val="28"/>
          <w:szCs w:val="28"/>
        </w:rPr>
        <w:t xml:space="preserve">Новолеушинского сельского поселения                                                                    Тейковского муниципального района                                              А.Ю. </w:t>
      </w:r>
      <w:proofErr w:type="spellStart"/>
      <w:r w:rsidRPr="00F65905">
        <w:rPr>
          <w:rFonts w:ascii="Times New Roman" w:hAnsi="Times New Roman" w:cs="Times New Roman"/>
          <w:sz w:val="28"/>
          <w:szCs w:val="28"/>
        </w:rPr>
        <w:t>Дурдин</w:t>
      </w:r>
      <w:proofErr w:type="spellEnd"/>
    </w:p>
    <w:p w:rsidR="00F65905" w:rsidRPr="00F65905" w:rsidRDefault="00F65905" w:rsidP="00F65905">
      <w:pPr>
        <w:pStyle w:val="17"/>
        <w:shd w:val="clear" w:color="auto" w:fill="auto"/>
        <w:spacing w:before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5905" w:rsidRPr="00D0719C" w:rsidRDefault="00F65905" w:rsidP="00F65905">
      <w:pPr>
        <w:pStyle w:val="17"/>
        <w:shd w:val="clear" w:color="auto" w:fill="auto"/>
        <w:spacing w:before="0" w:line="240" w:lineRule="auto"/>
        <w:ind w:left="4536"/>
        <w:jc w:val="right"/>
        <w:rPr>
          <w:sz w:val="28"/>
          <w:szCs w:val="28"/>
          <w:highlight w:val="yellow"/>
        </w:rPr>
      </w:pPr>
    </w:p>
    <w:p w:rsidR="00704A0C" w:rsidRDefault="00704A0C" w:rsidP="000B2048">
      <w:pPr>
        <w:pStyle w:val="ConsPlusNormal"/>
        <w:jc w:val="both"/>
        <w:rPr>
          <w:rFonts w:asciiTheme="minorHAnsi" w:eastAsiaTheme="minorHAnsi" w:hAnsiTheme="minorHAnsi" w:cstheme="minorBidi"/>
          <w:sz w:val="28"/>
          <w:szCs w:val="28"/>
          <w:highlight w:val="yellow"/>
          <w:lang w:eastAsia="en-US"/>
        </w:rPr>
      </w:pPr>
    </w:p>
    <w:p w:rsidR="00202FEB" w:rsidRDefault="00202FEB" w:rsidP="000B2048">
      <w:pPr>
        <w:pStyle w:val="ConsPlusNormal"/>
        <w:jc w:val="both"/>
      </w:pPr>
    </w:p>
    <w:p w:rsidR="000B2048" w:rsidRDefault="000B2048" w:rsidP="000B2048">
      <w:pPr>
        <w:pStyle w:val="ConsPlusNormal"/>
        <w:jc w:val="both"/>
      </w:pPr>
    </w:p>
    <w:p w:rsidR="00704A0C" w:rsidRPr="00202FEB" w:rsidRDefault="00704A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02FE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04A0C" w:rsidRPr="00202FEB" w:rsidRDefault="00704A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2FE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B2048" w:rsidRPr="00202FEB" w:rsidRDefault="00704A0C" w:rsidP="00CB0E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2FE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B2048" w:rsidRPr="00202FEB">
        <w:rPr>
          <w:rFonts w:ascii="Times New Roman" w:hAnsi="Times New Roman" w:cs="Times New Roman"/>
          <w:sz w:val="24"/>
          <w:szCs w:val="24"/>
        </w:rPr>
        <w:t xml:space="preserve">Новолеушинского сельского поселения </w:t>
      </w:r>
    </w:p>
    <w:p w:rsidR="00704A0C" w:rsidRPr="00202FEB" w:rsidRDefault="00CB0E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2FEB">
        <w:rPr>
          <w:rFonts w:ascii="Times New Roman" w:hAnsi="Times New Roman" w:cs="Times New Roman"/>
          <w:sz w:val="24"/>
          <w:szCs w:val="24"/>
        </w:rPr>
        <w:t xml:space="preserve">Тейковского </w:t>
      </w:r>
      <w:r w:rsidR="00704A0C" w:rsidRPr="00202FEB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704A0C" w:rsidRPr="00CB0EC0" w:rsidRDefault="00704A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2FEB">
        <w:rPr>
          <w:rFonts w:ascii="Times New Roman" w:hAnsi="Times New Roman" w:cs="Times New Roman"/>
          <w:sz w:val="24"/>
          <w:szCs w:val="24"/>
        </w:rPr>
        <w:t xml:space="preserve">от </w:t>
      </w:r>
      <w:r w:rsidR="00CB0EC0" w:rsidRPr="00202FEB">
        <w:rPr>
          <w:rFonts w:ascii="Times New Roman" w:hAnsi="Times New Roman" w:cs="Times New Roman"/>
          <w:sz w:val="24"/>
          <w:szCs w:val="24"/>
        </w:rPr>
        <w:t>_____________ 2021 г. № ____</w:t>
      </w:r>
    </w:p>
    <w:p w:rsidR="00704A0C" w:rsidRPr="000B2048" w:rsidRDefault="0070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02FEB" w:rsidRDefault="00202FEB" w:rsidP="00202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38"/>
      <w:bookmarkEnd w:id="5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202FEB" w:rsidRDefault="00202FEB" w:rsidP="00202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УВЕДОМЛЕНИЯ ПРЕДСТАВИТЕЛЯ НАНИМАТЕЛЯ (РАБОТОДАТЕЛЯ)</w:t>
      </w:r>
    </w:p>
    <w:p w:rsidR="00202FEB" w:rsidRDefault="00202FEB" w:rsidP="00202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ИНОЙ ОПЛАЧИВАЕМОЙ РАБОТЕ</w:t>
      </w:r>
    </w:p>
    <w:p w:rsidR="00202FEB" w:rsidRDefault="00202FEB" w:rsidP="00202F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2FEB" w:rsidRDefault="00202FEB" w:rsidP="0014083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Порядок уведомления представителя нанимателя (работодателя) об иной оплачиваемой работе (далее - Порядок) регулирует процедуру уведомления лицами, замещающими должности муниципальной службы в администрации </w:t>
      </w:r>
      <w:r w:rsidR="00140835">
        <w:rPr>
          <w:rFonts w:ascii="Times New Roman" w:hAnsi="Times New Roman" w:cs="Times New Roman"/>
          <w:sz w:val="28"/>
          <w:szCs w:val="28"/>
        </w:rPr>
        <w:t>Новолеушинского сельского поселения Тейковского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муниципальные служащие), представителя нанимателя (работодателя) о намерении выполнять иную оплачиваемую работу.</w:t>
      </w:r>
    </w:p>
    <w:p w:rsidR="00202FEB" w:rsidRDefault="00202FEB" w:rsidP="00140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Муниципальные служащие в соответствии с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 w:rsidR="00202FEB" w:rsidRDefault="00202FEB" w:rsidP="00140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Уведомление о намерении выполнять иную оплачиваемую работу (далее - уведомление) представляется муниципальным служащим до начала выполнения такой работы.</w:t>
      </w:r>
    </w:p>
    <w:p w:rsidR="00202FEB" w:rsidRDefault="00202FEB" w:rsidP="00140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представляется муниципальным служащим в отношении каждого случая выполнения иной оплачиваемой работы (по каждому заключенному договору (соглашению) о выполнении иной оплачиваемой работы).</w:t>
      </w:r>
    </w:p>
    <w:p w:rsidR="00202FEB" w:rsidRDefault="00202FEB" w:rsidP="00140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w:anchor="Par4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подается на имя представителя нанимателя (работодателя) по форме согласно приложению 1 к Порядку и представляется:</w:t>
      </w:r>
    </w:p>
    <w:p w:rsidR="00202FEB" w:rsidRDefault="00202FEB" w:rsidP="00140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муниципальными служащими, замещающими должности муниципальной службы в администрации </w:t>
      </w:r>
      <w:r w:rsidR="00140835">
        <w:rPr>
          <w:rFonts w:ascii="Times New Roman" w:hAnsi="Times New Roman" w:cs="Times New Roman"/>
          <w:sz w:val="28"/>
          <w:szCs w:val="28"/>
        </w:rPr>
        <w:t>Новолеушинского сельского поселения Тейковского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40835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- </w:t>
      </w:r>
      <w:r w:rsidR="00140835">
        <w:rPr>
          <w:rFonts w:ascii="Times New Roman" w:hAnsi="Times New Roman" w:cs="Times New Roman"/>
          <w:sz w:val="28"/>
          <w:szCs w:val="28"/>
        </w:rPr>
        <w:t>Главе Новолеушинского сельского поселения Тейковского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40835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2FEB" w:rsidRDefault="00202FEB" w:rsidP="00140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уведомлении в обязательном порядке должна содержаться следующая информация:</w:t>
      </w:r>
    </w:p>
    <w:p w:rsidR="00202FEB" w:rsidRDefault="00202FEB" w:rsidP="00140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основание выполнения оплачиваемой работы (гражданско-правовой договор, иное основание);</w:t>
      </w:r>
    </w:p>
    <w:p w:rsidR="00202FEB" w:rsidRDefault="00202FEB" w:rsidP="00140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организации либо фамилия, имя, отчество физического лица, с которым заключено соглашение о выполнении иной оплачиваемой работы;</w:t>
      </w:r>
    </w:p>
    <w:p w:rsidR="00202FEB" w:rsidRDefault="00202FEB" w:rsidP="00140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сведения об основных обязанностях муниципального служащего при выполнении иной оплачиваемой работы;</w:t>
      </w:r>
    </w:p>
    <w:p w:rsidR="00202FEB" w:rsidRDefault="00202FEB" w:rsidP="00140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дата начала выполнения иной оплачиваемой работы и/или период, в течение которого планируется ее выполнение.</w:t>
      </w:r>
    </w:p>
    <w:p w:rsidR="00202FEB" w:rsidRDefault="00202FEB" w:rsidP="00140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Уведомления регистрируются в </w:t>
      </w:r>
      <w:hyperlink w:anchor="Par7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журнале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регистрации уведомлений об иной оплачиваемой работе (приложение 2 к Порядку) и в течение трех рабочих дней направляются представителю нанимателя (работодателю) для рассмотрения.</w:t>
      </w:r>
    </w:p>
    <w:p w:rsidR="00202FEB" w:rsidRDefault="00202FEB" w:rsidP="00140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нанимателя (работодатель) рассматривает поступившее уведомление в течение трех рабочих дней.</w:t>
      </w:r>
    </w:p>
    <w:p w:rsidR="00202FEB" w:rsidRDefault="00202FEB" w:rsidP="00140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представитель нанимателя (работодатель) считает, что выполнение иной оплачиваемой работы повлечет за собой возникновение конфликта интересов, он направляет уведомление на рассмотрение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8D7EED">
        <w:rPr>
          <w:rFonts w:ascii="Times New Roman" w:hAnsi="Times New Roman" w:cs="Times New Roman"/>
          <w:sz w:val="28"/>
          <w:szCs w:val="28"/>
        </w:rPr>
        <w:t>Новолеушинского сельского поселения Тейковского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D7EED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>, обладающих правами юридического лица.</w:t>
      </w:r>
    </w:p>
    <w:p w:rsidR="00202FEB" w:rsidRDefault="00202FEB" w:rsidP="00140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уведомлений указанными комиссиями осуществляется в порядке, установленном Положением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590A1A">
        <w:rPr>
          <w:rFonts w:ascii="Times New Roman" w:hAnsi="Times New Roman" w:cs="Times New Roman"/>
          <w:sz w:val="28"/>
          <w:szCs w:val="28"/>
        </w:rPr>
        <w:t>Новолеушинского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A1A">
        <w:rPr>
          <w:rFonts w:ascii="Times New Roman" w:hAnsi="Times New Roman" w:cs="Times New Roman"/>
          <w:sz w:val="28"/>
          <w:szCs w:val="28"/>
        </w:rPr>
        <w:t xml:space="preserve">Тейковского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90A1A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FEB" w:rsidRDefault="00202FEB" w:rsidP="00140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рассмотрения уведомление приобщается к личному делу муниципального служащего.</w:t>
      </w:r>
    </w:p>
    <w:p w:rsidR="00202FEB" w:rsidRDefault="00202FEB" w:rsidP="00140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При выполнении иной оплачиваемой работы муниципальный служащий обязан соблюдать требования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ст.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Федерации", соблюдать нормы и правила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муниципальных служащих органов местного самоуправления </w:t>
      </w:r>
      <w:r w:rsidR="00590A1A">
        <w:rPr>
          <w:rFonts w:ascii="Times New Roman" w:hAnsi="Times New Roman" w:cs="Times New Roman"/>
          <w:sz w:val="28"/>
          <w:szCs w:val="28"/>
        </w:rPr>
        <w:t>Новолеушинского сельского поселения Тейковского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90A1A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FEB" w:rsidRDefault="00202FEB" w:rsidP="0020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FEB" w:rsidRDefault="00202FEB" w:rsidP="0020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FEB" w:rsidRDefault="00202FEB" w:rsidP="0020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FEB" w:rsidRDefault="00202FEB" w:rsidP="0020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A1A" w:rsidRDefault="00590A1A" w:rsidP="0020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A1A" w:rsidRDefault="00590A1A" w:rsidP="0020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A1A" w:rsidRDefault="00590A1A" w:rsidP="0020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A1A" w:rsidRDefault="00590A1A" w:rsidP="0020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A1A" w:rsidRDefault="00590A1A" w:rsidP="0020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A1A" w:rsidRDefault="00590A1A" w:rsidP="0020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A1A" w:rsidRDefault="00590A1A" w:rsidP="0020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A1A" w:rsidRDefault="00590A1A" w:rsidP="0020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A1A" w:rsidRDefault="00590A1A" w:rsidP="0020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A1A" w:rsidRDefault="00590A1A" w:rsidP="0020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A1A" w:rsidRDefault="00590A1A" w:rsidP="0020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FEB" w:rsidRDefault="00202FEB" w:rsidP="0020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FEB" w:rsidRDefault="00202FEB" w:rsidP="00202F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202FEB" w:rsidRDefault="00202FEB" w:rsidP="00202F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202FEB" w:rsidRDefault="00202FEB" w:rsidP="0020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FEB" w:rsidRPr="00590A1A" w:rsidRDefault="00202FEB" w:rsidP="00590A1A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</w:t>
      </w:r>
      <w:r w:rsidR="00590A1A">
        <w:rPr>
          <w:rFonts w:ascii="Courier New" w:eastAsiaTheme="minorHAnsi" w:hAnsi="Courier New" w:cs="Courier New"/>
          <w:sz w:val="20"/>
          <w:szCs w:val="20"/>
          <w:lang w:val="ru-RU"/>
        </w:rPr>
        <w:t>_______</w:t>
      </w:r>
      <w:r w:rsidRPr="00590A1A">
        <w:rPr>
          <w:rFonts w:ascii="Times New Roman" w:eastAsiaTheme="minorHAnsi" w:hAnsi="Times New Roman" w:cs="Times New Roman"/>
          <w:sz w:val="28"/>
          <w:szCs w:val="28"/>
        </w:rPr>
        <w:t>________________________________________</w:t>
      </w:r>
    </w:p>
    <w:p w:rsidR="00202FEB" w:rsidRPr="00F540E9" w:rsidRDefault="00202FEB" w:rsidP="00F540E9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rFonts w:ascii="Times New Roman" w:eastAsiaTheme="minorHAnsi" w:hAnsi="Times New Roman" w:cs="Times New Roman"/>
          <w:b w:val="0"/>
          <w:sz w:val="20"/>
          <w:szCs w:val="20"/>
        </w:rPr>
      </w:pPr>
      <w:r w:rsidRPr="00590A1A">
        <w:rPr>
          <w:rFonts w:ascii="Times New Roman" w:eastAsiaTheme="minorHAnsi" w:hAnsi="Times New Roman" w:cs="Times New Roman"/>
          <w:b w:val="0"/>
          <w:sz w:val="20"/>
          <w:szCs w:val="20"/>
        </w:rPr>
        <w:t xml:space="preserve"> (наименование должности представителя</w:t>
      </w:r>
      <w:r w:rsidR="00590A1A" w:rsidRPr="00590A1A">
        <w:rPr>
          <w:rFonts w:ascii="Times New Roman" w:eastAsiaTheme="minorHAnsi" w:hAnsi="Times New Roman" w:cs="Times New Roman"/>
          <w:b w:val="0"/>
          <w:sz w:val="20"/>
          <w:szCs w:val="20"/>
        </w:rPr>
        <w:t xml:space="preserve"> нанимателя (работодателя))</w:t>
      </w:r>
      <w:r w:rsidRPr="00590A1A">
        <w:rPr>
          <w:rFonts w:ascii="Times New Roman" w:eastAsiaTheme="minorHAnsi" w:hAnsi="Times New Roman" w:cs="Times New Roman"/>
          <w:b w:val="0"/>
          <w:sz w:val="24"/>
          <w:szCs w:val="24"/>
        </w:rPr>
        <w:t xml:space="preserve">           </w:t>
      </w:r>
    </w:p>
    <w:p w:rsidR="00202FEB" w:rsidRPr="00590A1A" w:rsidRDefault="00202FEB" w:rsidP="00590A1A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590A1A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_</w:t>
      </w:r>
      <w:r w:rsidR="00590A1A">
        <w:rPr>
          <w:rFonts w:ascii="Times New Roman" w:eastAsiaTheme="minorHAnsi" w:hAnsi="Times New Roman" w:cs="Times New Roman"/>
          <w:sz w:val="28"/>
          <w:szCs w:val="28"/>
          <w:lang w:val="ru-RU"/>
        </w:rPr>
        <w:t>______</w:t>
      </w:r>
      <w:r w:rsidRPr="00590A1A">
        <w:rPr>
          <w:rFonts w:ascii="Times New Roman" w:eastAsiaTheme="minorHAnsi" w:hAnsi="Times New Roman" w:cs="Times New Roman"/>
          <w:sz w:val="28"/>
          <w:szCs w:val="28"/>
        </w:rPr>
        <w:t>_______________________________________</w:t>
      </w:r>
    </w:p>
    <w:p w:rsidR="00202FEB" w:rsidRPr="00590A1A" w:rsidRDefault="00590A1A" w:rsidP="00590A1A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sz w:val="20"/>
          <w:szCs w:val="20"/>
          <w:lang w:val="ru-RU"/>
        </w:rPr>
      </w:pPr>
      <w:r>
        <w:rPr>
          <w:rFonts w:ascii="Times New Roman" w:eastAsiaTheme="minorHAnsi" w:hAnsi="Times New Roman" w:cs="Times New Roman"/>
          <w:b w:val="0"/>
          <w:sz w:val="20"/>
          <w:szCs w:val="20"/>
          <w:lang w:val="ru-RU"/>
        </w:rPr>
        <w:t xml:space="preserve">                                                                         </w:t>
      </w:r>
      <w:r w:rsidR="00202FEB" w:rsidRPr="00590A1A">
        <w:rPr>
          <w:rFonts w:ascii="Times New Roman" w:eastAsiaTheme="minorHAnsi" w:hAnsi="Times New Roman" w:cs="Times New Roman"/>
          <w:b w:val="0"/>
          <w:sz w:val="20"/>
          <w:szCs w:val="20"/>
        </w:rPr>
        <w:t>(Ф.И.О.)</w:t>
      </w:r>
    </w:p>
    <w:p w:rsidR="00202FEB" w:rsidRPr="00590A1A" w:rsidRDefault="00202FEB" w:rsidP="00590A1A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590A1A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</w:t>
      </w:r>
      <w:r w:rsidRPr="00F540E9">
        <w:rPr>
          <w:rFonts w:ascii="Times New Roman" w:eastAsiaTheme="minorHAnsi" w:hAnsi="Times New Roman" w:cs="Times New Roman"/>
          <w:b w:val="0"/>
          <w:sz w:val="28"/>
          <w:szCs w:val="28"/>
        </w:rPr>
        <w:t>от</w:t>
      </w:r>
      <w:r w:rsidRPr="00590A1A">
        <w:rPr>
          <w:rFonts w:ascii="Times New Roman" w:eastAsiaTheme="minorHAnsi" w:hAnsi="Times New Roman" w:cs="Times New Roman"/>
          <w:sz w:val="28"/>
          <w:szCs w:val="28"/>
        </w:rPr>
        <w:t xml:space="preserve"> ________</w:t>
      </w:r>
      <w:r w:rsidR="00590A1A">
        <w:rPr>
          <w:rFonts w:ascii="Times New Roman" w:eastAsiaTheme="minorHAnsi" w:hAnsi="Times New Roman" w:cs="Times New Roman"/>
          <w:sz w:val="28"/>
          <w:szCs w:val="28"/>
          <w:lang w:val="ru-RU"/>
        </w:rPr>
        <w:t>______</w:t>
      </w:r>
      <w:r w:rsidR="00F540E9">
        <w:rPr>
          <w:rFonts w:ascii="Times New Roman" w:eastAsiaTheme="minorHAnsi" w:hAnsi="Times New Roman" w:cs="Times New Roman"/>
          <w:sz w:val="28"/>
          <w:szCs w:val="28"/>
          <w:lang w:val="ru-RU"/>
        </w:rPr>
        <w:t>_</w:t>
      </w:r>
      <w:r w:rsidRPr="00590A1A">
        <w:rPr>
          <w:rFonts w:ascii="Times New Roman" w:eastAsiaTheme="minorHAnsi" w:hAnsi="Times New Roman" w:cs="Times New Roman"/>
          <w:sz w:val="28"/>
          <w:szCs w:val="28"/>
        </w:rPr>
        <w:t>_____________________________</w:t>
      </w:r>
    </w:p>
    <w:p w:rsidR="00202FEB" w:rsidRPr="00F540E9" w:rsidRDefault="00202FEB" w:rsidP="00F540E9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ascii="Times New Roman" w:eastAsiaTheme="minorHAnsi" w:hAnsi="Times New Roman" w:cs="Times New Roman"/>
          <w:b w:val="0"/>
          <w:sz w:val="20"/>
          <w:szCs w:val="20"/>
        </w:rPr>
      </w:pPr>
      <w:r w:rsidRPr="00F540E9">
        <w:rPr>
          <w:rFonts w:ascii="Times New Roman" w:eastAsiaTheme="minorHAnsi" w:hAnsi="Times New Roman" w:cs="Times New Roman"/>
          <w:b w:val="0"/>
          <w:sz w:val="20"/>
          <w:szCs w:val="20"/>
        </w:rPr>
        <w:t xml:space="preserve"> (наименование должности, структурного</w:t>
      </w:r>
      <w:r w:rsidR="00F540E9" w:rsidRPr="00590A1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540E9" w:rsidRPr="00F540E9">
        <w:rPr>
          <w:rFonts w:ascii="Times New Roman" w:eastAsiaTheme="minorHAnsi" w:hAnsi="Times New Roman" w:cs="Times New Roman"/>
          <w:b w:val="0"/>
          <w:sz w:val="20"/>
          <w:szCs w:val="20"/>
        </w:rPr>
        <w:t>подразделения муниципального органа)</w:t>
      </w:r>
    </w:p>
    <w:p w:rsidR="00202FEB" w:rsidRPr="00590A1A" w:rsidRDefault="00202FEB" w:rsidP="00590A1A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590A1A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__</w:t>
      </w:r>
      <w:r w:rsidR="00F540E9">
        <w:rPr>
          <w:rFonts w:ascii="Times New Roman" w:eastAsiaTheme="minorHAnsi" w:hAnsi="Times New Roman" w:cs="Times New Roman"/>
          <w:sz w:val="28"/>
          <w:szCs w:val="28"/>
          <w:lang w:val="ru-RU"/>
        </w:rPr>
        <w:t>______</w:t>
      </w:r>
      <w:r w:rsidRPr="00590A1A">
        <w:rPr>
          <w:rFonts w:ascii="Times New Roman" w:eastAsiaTheme="minorHAnsi" w:hAnsi="Times New Roman" w:cs="Times New Roman"/>
          <w:sz w:val="28"/>
          <w:szCs w:val="28"/>
        </w:rPr>
        <w:t>______________________________________</w:t>
      </w:r>
    </w:p>
    <w:p w:rsidR="00202FEB" w:rsidRPr="00590A1A" w:rsidRDefault="00202FEB" w:rsidP="00590A1A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590A1A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____</w:t>
      </w:r>
      <w:r w:rsidR="00F540E9">
        <w:rPr>
          <w:rFonts w:ascii="Times New Roman" w:eastAsiaTheme="minorHAnsi" w:hAnsi="Times New Roman" w:cs="Times New Roman"/>
          <w:sz w:val="28"/>
          <w:szCs w:val="28"/>
          <w:lang w:val="ru-RU"/>
        </w:rPr>
        <w:t>______</w:t>
      </w:r>
      <w:r w:rsidRPr="00590A1A">
        <w:rPr>
          <w:rFonts w:ascii="Times New Roman" w:eastAsiaTheme="minorHAnsi" w:hAnsi="Times New Roman" w:cs="Times New Roman"/>
          <w:sz w:val="28"/>
          <w:szCs w:val="28"/>
        </w:rPr>
        <w:t>____________________________________</w:t>
      </w:r>
    </w:p>
    <w:p w:rsidR="00202FEB" w:rsidRPr="00F540E9" w:rsidRDefault="00202FEB" w:rsidP="00590A1A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ascii="Times New Roman" w:eastAsiaTheme="minorHAnsi" w:hAnsi="Times New Roman" w:cs="Times New Roman"/>
          <w:b w:val="0"/>
          <w:sz w:val="20"/>
          <w:szCs w:val="20"/>
        </w:rPr>
      </w:pPr>
      <w:r w:rsidRPr="00F540E9">
        <w:rPr>
          <w:rFonts w:ascii="Times New Roman" w:eastAsiaTheme="minorHAnsi" w:hAnsi="Times New Roman" w:cs="Times New Roman"/>
          <w:b w:val="0"/>
          <w:sz w:val="20"/>
          <w:szCs w:val="20"/>
        </w:rPr>
        <w:t xml:space="preserve">                                    (Ф.И.О. муниципального служащего)</w:t>
      </w:r>
    </w:p>
    <w:p w:rsidR="00202FEB" w:rsidRPr="00590A1A" w:rsidRDefault="00202FEB" w:rsidP="00202FE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202FEB" w:rsidRPr="00590A1A" w:rsidRDefault="00202FEB" w:rsidP="00F540E9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sz w:val="28"/>
          <w:szCs w:val="28"/>
        </w:rPr>
      </w:pPr>
      <w:bookmarkStart w:id="6" w:name="Par44"/>
      <w:bookmarkEnd w:id="6"/>
      <w:r w:rsidRPr="00590A1A">
        <w:rPr>
          <w:rFonts w:ascii="Times New Roman" w:eastAsiaTheme="minorHAnsi" w:hAnsi="Times New Roman" w:cs="Times New Roman"/>
          <w:sz w:val="28"/>
          <w:szCs w:val="28"/>
        </w:rPr>
        <w:t>Уведомление</w:t>
      </w:r>
    </w:p>
    <w:p w:rsidR="00202FEB" w:rsidRPr="00590A1A" w:rsidRDefault="00202FEB" w:rsidP="00F540E9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590A1A">
        <w:rPr>
          <w:rFonts w:ascii="Times New Roman" w:eastAsiaTheme="minorHAnsi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202FEB" w:rsidRPr="00590A1A" w:rsidRDefault="00202FEB" w:rsidP="00202FE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202FEB" w:rsidRPr="00F540E9" w:rsidRDefault="00202FEB" w:rsidP="00F540E9">
      <w:pPr>
        <w:pStyle w:val="1"/>
        <w:keepNext w:val="0"/>
        <w:autoSpaceDE w:val="0"/>
        <w:autoSpaceDN w:val="0"/>
        <w:adjustRightInd w:val="0"/>
        <w:spacing w:before="0" w:after="0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F540E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В  соответствии с </w:t>
      </w:r>
      <w:hyperlink r:id="rId9" w:history="1">
        <w:r w:rsidRPr="00F540E9">
          <w:rPr>
            <w:rFonts w:ascii="Times New Roman" w:eastAsiaTheme="minorHAnsi" w:hAnsi="Times New Roman" w:cs="Times New Roman"/>
            <w:b w:val="0"/>
            <w:color w:val="0000FF"/>
            <w:sz w:val="28"/>
            <w:szCs w:val="28"/>
          </w:rPr>
          <w:t>ч. 2 ст. 11</w:t>
        </w:r>
      </w:hyperlink>
      <w:r w:rsidRPr="00F540E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Федерального закона от 02.03.2007 N 25-ФЗ</w:t>
      </w:r>
    </w:p>
    <w:p w:rsidR="00202FEB" w:rsidRPr="00F540E9" w:rsidRDefault="00202FEB" w:rsidP="00F540E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F540E9">
        <w:rPr>
          <w:rFonts w:ascii="Times New Roman" w:eastAsiaTheme="minorHAnsi" w:hAnsi="Times New Roman" w:cs="Times New Roman"/>
          <w:b w:val="0"/>
          <w:sz w:val="28"/>
          <w:szCs w:val="28"/>
        </w:rPr>
        <w:t>"О  муниципальной  службе  в  Российской  Федерации"  уведомляю о намерении</w:t>
      </w:r>
      <w:r w:rsidR="00F540E9">
        <w:rPr>
          <w:rFonts w:ascii="Times New Roman" w:eastAsiaTheme="minorHAnsi" w:hAnsi="Times New Roman" w:cs="Times New Roman"/>
          <w:b w:val="0"/>
          <w:sz w:val="28"/>
          <w:szCs w:val="28"/>
          <w:lang w:val="ru-RU"/>
        </w:rPr>
        <w:t xml:space="preserve">  </w:t>
      </w:r>
      <w:r w:rsidRPr="00F540E9">
        <w:rPr>
          <w:rFonts w:ascii="Times New Roman" w:eastAsiaTheme="minorHAnsi" w:hAnsi="Times New Roman" w:cs="Times New Roman"/>
          <w:b w:val="0"/>
          <w:sz w:val="28"/>
          <w:szCs w:val="28"/>
        </w:rPr>
        <w:t>выполнять иную оплачиваемую работу.</w:t>
      </w:r>
    </w:p>
    <w:p w:rsidR="00202FEB" w:rsidRPr="00F540E9" w:rsidRDefault="00202FEB" w:rsidP="00F540E9">
      <w:pPr>
        <w:pStyle w:val="1"/>
        <w:keepNext w:val="0"/>
        <w:autoSpaceDE w:val="0"/>
        <w:autoSpaceDN w:val="0"/>
        <w:adjustRightInd w:val="0"/>
        <w:spacing w:before="0" w:after="0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F540E9">
        <w:rPr>
          <w:rFonts w:ascii="Times New Roman" w:eastAsiaTheme="minorHAnsi" w:hAnsi="Times New Roman" w:cs="Times New Roman"/>
          <w:b w:val="0"/>
          <w:sz w:val="28"/>
          <w:szCs w:val="28"/>
        </w:rPr>
        <w:t>Основание выполнения оплачиваемой работы: _______________________________</w:t>
      </w:r>
      <w:r w:rsidR="00F540E9">
        <w:rPr>
          <w:rFonts w:ascii="Times New Roman" w:eastAsiaTheme="minorHAnsi" w:hAnsi="Times New Roman" w:cs="Times New Roman"/>
          <w:b w:val="0"/>
          <w:sz w:val="28"/>
          <w:szCs w:val="28"/>
          <w:lang w:val="ru-RU"/>
        </w:rPr>
        <w:t>__________________________________</w:t>
      </w:r>
      <w:r w:rsidRPr="00F540E9">
        <w:rPr>
          <w:rFonts w:ascii="Times New Roman" w:eastAsiaTheme="minorHAnsi" w:hAnsi="Times New Roman" w:cs="Times New Roman"/>
          <w:b w:val="0"/>
          <w:sz w:val="28"/>
          <w:szCs w:val="28"/>
        </w:rPr>
        <w:t>__</w:t>
      </w:r>
    </w:p>
    <w:p w:rsidR="00202FEB" w:rsidRPr="00F540E9" w:rsidRDefault="00202FEB" w:rsidP="00F540E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b w:val="0"/>
          <w:sz w:val="20"/>
          <w:szCs w:val="20"/>
        </w:rPr>
      </w:pPr>
      <w:r w:rsidRPr="00F540E9">
        <w:rPr>
          <w:rFonts w:ascii="Times New Roman" w:eastAsiaTheme="minorHAnsi" w:hAnsi="Times New Roman" w:cs="Times New Roman"/>
          <w:b w:val="0"/>
          <w:sz w:val="20"/>
          <w:szCs w:val="20"/>
        </w:rPr>
        <w:t xml:space="preserve">                                     </w:t>
      </w:r>
      <w:r w:rsidR="00F540E9">
        <w:rPr>
          <w:rFonts w:ascii="Times New Roman" w:eastAsiaTheme="minorHAnsi" w:hAnsi="Times New Roman" w:cs="Times New Roman"/>
          <w:b w:val="0"/>
          <w:sz w:val="20"/>
          <w:szCs w:val="20"/>
          <w:lang w:val="ru-RU"/>
        </w:rPr>
        <w:t xml:space="preserve">                           </w:t>
      </w:r>
      <w:r w:rsidRPr="00F540E9">
        <w:rPr>
          <w:rFonts w:ascii="Times New Roman" w:eastAsiaTheme="minorHAnsi" w:hAnsi="Times New Roman" w:cs="Times New Roman"/>
          <w:b w:val="0"/>
          <w:sz w:val="20"/>
          <w:szCs w:val="20"/>
        </w:rPr>
        <w:t xml:space="preserve">   (гражданско-правовой договор, иное)</w:t>
      </w:r>
    </w:p>
    <w:p w:rsidR="00202FEB" w:rsidRPr="00F540E9" w:rsidRDefault="00202FEB" w:rsidP="00F540E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F540E9">
        <w:rPr>
          <w:rFonts w:ascii="Times New Roman" w:eastAsiaTheme="minorHAnsi" w:hAnsi="Times New Roman" w:cs="Times New Roman"/>
          <w:b w:val="0"/>
          <w:sz w:val="28"/>
          <w:szCs w:val="28"/>
        </w:rPr>
        <w:t>_____</w:t>
      </w:r>
      <w:r w:rsidR="00F540E9">
        <w:rPr>
          <w:rFonts w:ascii="Times New Roman" w:eastAsiaTheme="minorHAnsi" w:hAnsi="Times New Roman" w:cs="Times New Roman"/>
          <w:b w:val="0"/>
          <w:sz w:val="28"/>
          <w:szCs w:val="28"/>
          <w:lang w:val="ru-RU"/>
        </w:rPr>
        <w:t>______________________________________________</w:t>
      </w:r>
      <w:r w:rsidRPr="00F540E9">
        <w:rPr>
          <w:rFonts w:ascii="Times New Roman" w:eastAsiaTheme="minorHAnsi" w:hAnsi="Times New Roman" w:cs="Times New Roman"/>
          <w:b w:val="0"/>
          <w:sz w:val="28"/>
          <w:szCs w:val="28"/>
        </w:rPr>
        <w:t>________________</w:t>
      </w:r>
    </w:p>
    <w:p w:rsidR="00202FEB" w:rsidRPr="00F540E9" w:rsidRDefault="00202FEB" w:rsidP="00F540E9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 w:cs="Times New Roman"/>
          <w:b w:val="0"/>
          <w:sz w:val="20"/>
          <w:szCs w:val="20"/>
        </w:rPr>
      </w:pPr>
      <w:r w:rsidRPr="00F540E9">
        <w:rPr>
          <w:rFonts w:ascii="Times New Roman" w:eastAsiaTheme="minorHAnsi" w:hAnsi="Times New Roman" w:cs="Times New Roman"/>
          <w:b w:val="0"/>
          <w:sz w:val="20"/>
          <w:szCs w:val="20"/>
        </w:rPr>
        <w:t>(наименование организации либо Ф.И.О. физического лица, с которым заключено</w:t>
      </w:r>
    </w:p>
    <w:p w:rsidR="00202FEB" w:rsidRPr="00F540E9" w:rsidRDefault="00202FEB" w:rsidP="00F540E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F540E9">
        <w:rPr>
          <w:rFonts w:ascii="Times New Roman" w:eastAsiaTheme="minorHAnsi" w:hAnsi="Times New Roman" w:cs="Times New Roman"/>
          <w:b w:val="0"/>
          <w:sz w:val="28"/>
          <w:szCs w:val="28"/>
        </w:rPr>
        <w:t>___________________________________________________________________.</w:t>
      </w:r>
    </w:p>
    <w:p w:rsidR="00202FEB" w:rsidRPr="00F540E9" w:rsidRDefault="00202FEB" w:rsidP="00F540E9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 w:cs="Times New Roman"/>
          <w:b w:val="0"/>
          <w:sz w:val="20"/>
          <w:szCs w:val="20"/>
        </w:rPr>
      </w:pPr>
      <w:r w:rsidRPr="00F540E9">
        <w:rPr>
          <w:rFonts w:ascii="Times New Roman" w:eastAsiaTheme="minorHAnsi" w:hAnsi="Times New Roman" w:cs="Times New Roman"/>
          <w:b w:val="0"/>
          <w:sz w:val="20"/>
          <w:szCs w:val="20"/>
        </w:rPr>
        <w:t>соглашение о выполнении иной оплачиваемой работы)</w:t>
      </w:r>
    </w:p>
    <w:p w:rsidR="00202FEB" w:rsidRPr="00F540E9" w:rsidRDefault="00202FEB" w:rsidP="00F540E9">
      <w:pPr>
        <w:pStyle w:val="1"/>
        <w:keepNext w:val="0"/>
        <w:autoSpaceDE w:val="0"/>
        <w:autoSpaceDN w:val="0"/>
        <w:adjustRightInd w:val="0"/>
        <w:spacing w:before="0" w:after="0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F540E9">
        <w:rPr>
          <w:rFonts w:ascii="Times New Roman" w:eastAsiaTheme="minorHAnsi" w:hAnsi="Times New Roman" w:cs="Times New Roman"/>
          <w:b w:val="0"/>
          <w:sz w:val="28"/>
          <w:szCs w:val="28"/>
        </w:rPr>
        <w:t>Основные обязанности при выполнении иной оплачиваемой работы: _____________</w:t>
      </w:r>
      <w:r w:rsidR="00F540E9">
        <w:rPr>
          <w:rFonts w:ascii="Times New Roman" w:eastAsiaTheme="minorHAnsi" w:hAnsi="Times New Roman" w:cs="Times New Roman"/>
          <w:b w:val="0"/>
          <w:sz w:val="28"/>
          <w:szCs w:val="28"/>
          <w:lang w:val="ru-RU"/>
        </w:rPr>
        <w:t>______________________________________________________</w:t>
      </w:r>
      <w:r w:rsidRPr="00F540E9">
        <w:rPr>
          <w:rFonts w:ascii="Times New Roman" w:eastAsiaTheme="minorHAnsi" w:hAnsi="Times New Roman" w:cs="Times New Roman"/>
          <w:b w:val="0"/>
          <w:sz w:val="28"/>
          <w:szCs w:val="28"/>
        </w:rPr>
        <w:t>.</w:t>
      </w:r>
    </w:p>
    <w:p w:rsidR="00202FEB" w:rsidRPr="00F540E9" w:rsidRDefault="00202FEB" w:rsidP="00F540E9">
      <w:pPr>
        <w:pStyle w:val="1"/>
        <w:keepNext w:val="0"/>
        <w:autoSpaceDE w:val="0"/>
        <w:autoSpaceDN w:val="0"/>
        <w:adjustRightInd w:val="0"/>
        <w:spacing w:before="0" w:after="0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F540E9">
        <w:rPr>
          <w:rFonts w:ascii="Times New Roman" w:eastAsiaTheme="minorHAnsi" w:hAnsi="Times New Roman" w:cs="Times New Roman"/>
          <w:b w:val="0"/>
          <w:sz w:val="28"/>
          <w:szCs w:val="28"/>
        </w:rPr>
        <w:t>Дата  начала  выполнения  иной  оплачиваемой  работы  и/или  период,  в</w:t>
      </w:r>
    </w:p>
    <w:p w:rsidR="00202FEB" w:rsidRPr="00F540E9" w:rsidRDefault="00202FEB" w:rsidP="00F540E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F540E9">
        <w:rPr>
          <w:rFonts w:ascii="Times New Roman" w:eastAsiaTheme="minorHAnsi" w:hAnsi="Times New Roman" w:cs="Times New Roman"/>
          <w:b w:val="0"/>
          <w:sz w:val="28"/>
          <w:szCs w:val="28"/>
        </w:rPr>
        <w:t>течение которого планируется ее выполнение: _______________________</w:t>
      </w:r>
      <w:r w:rsidR="00340DD2">
        <w:rPr>
          <w:rFonts w:ascii="Times New Roman" w:eastAsiaTheme="minorHAnsi" w:hAnsi="Times New Roman" w:cs="Times New Roman"/>
          <w:b w:val="0"/>
          <w:sz w:val="28"/>
          <w:szCs w:val="28"/>
          <w:lang w:val="ru-RU"/>
        </w:rPr>
        <w:t>_____________________________________</w:t>
      </w:r>
      <w:r w:rsidRPr="00F540E9">
        <w:rPr>
          <w:rFonts w:ascii="Times New Roman" w:eastAsiaTheme="minorHAnsi" w:hAnsi="Times New Roman" w:cs="Times New Roman"/>
          <w:b w:val="0"/>
          <w:sz w:val="28"/>
          <w:szCs w:val="28"/>
        </w:rPr>
        <w:t>_______.</w:t>
      </w:r>
    </w:p>
    <w:p w:rsidR="00202FEB" w:rsidRPr="00F540E9" w:rsidRDefault="00202FEB" w:rsidP="00340DD2">
      <w:pPr>
        <w:pStyle w:val="1"/>
        <w:keepNext w:val="0"/>
        <w:autoSpaceDE w:val="0"/>
        <w:autoSpaceDN w:val="0"/>
        <w:adjustRightInd w:val="0"/>
        <w:spacing w:before="0" w:after="0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F540E9">
        <w:rPr>
          <w:rFonts w:ascii="Times New Roman" w:eastAsiaTheme="minorHAnsi" w:hAnsi="Times New Roman" w:cs="Times New Roman"/>
          <w:b w:val="0"/>
          <w:sz w:val="28"/>
          <w:szCs w:val="28"/>
        </w:rPr>
        <w:t>Выполнение  указанной  работы не повлечет за собой конфликта интересов.</w:t>
      </w:r>
    </w:p>
    <w:p w:rsidR="00202FEB" w:rsidRPr="00F540E9" w:rsidRDefault="00202FEB" w:rsidP="00340DD2">
      <w:pPr>
        <w:pStyle w:val="1"/>
        <w:keepNext w:val="0"/>
        <w:autoSpaceDE w:val="0"/>
        <w:autoSpaceDN w:val="0"/>
        <w:adjustRightInd w:val="0"/>
        <w:spacing w:before="0" w:after="0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F540E9">
        <w:rPr>
          <w:rFonts w:ascii="Times New Roman" w:eastAsiaTheme="minorHAnsi" w:hAnsi="Times New Roman" w:cs="Times New Roman"/>
          <w:b w:val="0"/>
          <w:sz w:val="28"/>
          <w:szCs w:val="28"/>
        </w:rPr>
        <w:t>При  выполнении  иной оплачиваемой работы обязуюсь соблюдать требования</w:t>
      </w:r>
      <w:r w:rsidR="00340DD2">
        <w:rPr>
          <w:rFonts w:ascii="Times New Roman" w:eastAsiaTheme="minorHAnsi" w:hAnsi="Times New Roman" w:cs="Times New Roman"/>
          <w:b w:val="0"/>
          <w:sz w:val="28"/>
          <w:szCs w:val="28"/>
          <w:lang w:val="ru-RU"/>
        </w:rPr>
        <w:t xml:space="preserve"> </w:t>
      </w:r>
      <w:hyperlink r:id="rId10" w:history="1">
        <w:r w:rsidRPr="00F540E9">
          <w:rPr>
            <w:rFonts w:ascii="Times New Roman" w:eastAsiaTheme="minorHAnsi" w:hAnsi="Times New Roman" w:cs="Times New Roman"/>
            <w:b w:val="0"/>
            <w:color w:val="0000FF"/>
            <w:sz w:val="28"/>
            <w:szCs w:val="28"/>
          </w:rPr>
          <w:t>ст.  14</w:t>
        </w:r>
      </w:hyperlink>
      <w:r w:rsidRPr="00F540E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Федерального закона от 02.03.2007 N 25-ФЗ "О муниципальной службе в</w:t>
      </w:r>
      <w:r w:rsidR="00340DD2">
        <w:rPr>
          <w:rFonts w:ascii="Times New Roman" w:eastAsiaTheme="minorHAnsi" w:hAnsi="Times New Roman" w:cs="Times New Roman"/>
          <w:b w:val="0"/>
          <w:sz w:val="28"/>
          <w:szCs w:val="28"/>
          <w:lang w:val="ru-RU"/>
        </w:rPr>
        <w:t xml:space="preserve"> </w:t>
      </w:r>
      <w:r w:rsidRPr="00F540E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Российской Федерации", соблюдать нормы и правила </w:t>
      </w:r>
      <w:hyperlink r:id="rId11" w:history="1">
        <w:r w:rsidRPr="00F540E9">
          <w:rPr>
            <w:rFonts w:ascii="Times New Roman" w:eastAsiaTheme="minorHAnsi" w:hAnsi="Times New Roman" w:cs="Times New Roman"/>
            <w:b w:val="0"/>
            <w:color w:val="0000FF"/>
            <w:sz w:val="28"/>
            <w:szCs w:val="28"/>
          </w:rPr>
          <w:t>Кодекса</w:t>
        </w:r>
      </w:hyperlink>
      <w:r w:rsidRPr="00F540E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этики и служебного</w:t>
      </w:r>
      <w:r w:rsidR="00340DD2">
        <w:rPr>
          <w:rFonts w:ascii="Times New Roman" w:eastAsiaTheme="minorHAnsi" w:hAnsi="Times New Roman" w:cs="Times New Roman"/>
          <w:b w:val="0"/>
          <w:sz w:val="28"/>
          <w:szCs w:val="28"/>
          <w:lang w:val="ru-RU"/>
        </w:rPr>
        <w:t xml:space="preserve"> </w:t>
      </w:r>
      <w:r w:rsidRPr="00F540E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поведения    муниципальных   служащих   </w:t>
      </w:r>
      <w:r w:rsidR="00340DD2">
        <w:rPr>
          <w:rFonts w:ascii="Times New Roman" w:eastAsiaTheme="minorHAnsi" w:hAnsi="Times New Roman" w:cs="Times New Roman"/>
          <w:b w:val="0"/>
          <w:sz w:val="28"/>
          <w:szCs w:val="28"/>
          <w:lang w:val="ru-RU"/>
        </w:rPr>
        <w:t>Администрации Новолеушинского сельского поселения Тейковского</w:t>
      </w:r>
      <w:r w:rsidRPr="00F540E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муниципального района.</w:t>
      </w:r>
    </w:p>
    <w:p w:rsidR="00202FEB" w:rsidRPr="00F540E9" w:rsidRDefault="00202FEB" w:rsidP="00202FE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202FEB" w:rsidRPr="00F540E9" w:rsidRDefault="00202FEB" w:rsidP="00202FE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F540E9">
        <w:rPr>
          <w:rFonts w:ascii="Times New Roman" w:eastAsiaTheme="minorHAnsi" w:hAnsi="Times New Roman" w:cs="Times New Roman"/>
          <w:b w:val="0"/>
          <w:sz w:val="28"/>
          <w:szCs w:val="28"/>
        </w:rPr>
        <w:t>"____" _____________ 20____ г.                _______________________</w:t>
      </w:r>
    </w:p>
    <w:p w:rsidR="00202FEB" w:rsidRPr="00340DD2" w:rsidRDefault="00202FEB" w:rsidP="00202FE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sz w:val="20"/>
          <w:szCs w:val="20"/>
        </w:rPr>
      </w:pPr>
      <w:r w:rsidRPr="00F540E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                                                    </w:t>
      </w:r>
      <w:r w:rsidR="00340DD2">
        <w:rPr>
          <w:rFonts w:ascii="Times New Roman" w:eastAsiaTheme="minorHAnsi" w:hAnsi="Times New Roman" w:cs="Times New Roman"/>
          <w:b w:val="0"/>
          <w:sz w:val="28"/>
          <w:szCs w:val="28"/>
          <w:lang w:val="ru-RU"/>
        </w:rPr>
        <w:t xml:space="preserve">                                  </w:t>
      </w:r>
      <w:r w:rsidRPr="00340DD2">
        <w:rPr>
          <w:rFonts w:ascii="Times New Roman" w:eastAsiaTheme="minorHAnsi" w:hAnsi="Times New Roman" w:cs="Times New Roman"/>
          <w:b w:val="0"/>
          <w:sz w:val="20"/>
          <w:szCs w:val="20"/>
        </w:rPr>
        <w:t>(подпись)</w:t>
      </w:r>
    </w:p>
    <w:p w:rsidR="00202FEB" w:rsidRDefault="00202FEB" w:rsidP="003A5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02FEB">
          <w:pgSz w:w="11905" w:h="16838"/>
          <w:pgMar w:top="1134" w:right="706" w:bottom="1134" w:left="1701" w:header="0" w:footer="0" w:gutter="0"/>
          <w:cols w:space="720"/>
          <w:noEndnote/>
        </w:sectPr>
      </w:pPr>
    </w:p>
    <w:p w:rsidR="003A50E1" w:rsidRDefault="003A50E1" w:rsidP="0020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0E1" w:rsidRPr="003A50E1" w:rsidRDefault="003A50E1" w:rsidP="003A50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A50E1">
        <w:rPr>
          <w:rFonts w:ascii="Times New Roman" w:hAnsi="Times New Roman" w:cs="Times New Roman"/>
          <w:sz w:val="20"/>
          <w:szCs w:val="20"/>
        </w:rPr>
        <w:t>Приложение 2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3A50E1">
        <w:rPr>
          <w:rFonts w:ascii="Times New Roman" w:hAnsi="Times New Roman" w:cs="Times New Roman"/>
          <w:sz w:val="20"/>
          <w:szCs w:val="20"/>
        </w:rPr>
        <w:t>к Порядку</w:t>
      </w:r>
    </w:p>
    <w:p w:rsidR="003A50E1" w:rsidRDefault="003A50E1" w:rsidP="003A5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3A50E1" w:rsidRDefault="003A50E1" w:rsidP="003A5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уведомлений об иной оплачиваемой работе</w:t>
      </w:r>
    </w:p>
    <w:p w:rsidR="003A50E1" w:rsidRDefault="003A50E1" w:rsidP="003A5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0E1" w:rsidRDefault="003A50E1" w:rsidP="0020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701"/>
        <w:gridCol w:w="2551"/>
        <w:gridCol w:w="1985"/>
        <w:gridCol w:w="1984"/>
        <w:gridCol w:w="3827"/>
        <w:gridCol w:w="2552"/>
      </w:tblGrid>
      <w:tr w:rsidR="003A50E1" w:rsidTr="003A50E1">
        <w:trPr>
          <w:trHeight w:val="20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P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E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P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E1"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</w:t>
            </w:r>
            <w:hyperlink w:anchor="Par44" w:history="1">
              <w:r w:rsidRPr="003A50E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уведомления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P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E1">
              <w:rPr>
                <w:rFonts w:ascii="Times New Roman" w:hAnsi="Times New Roman" w:cs="Times New Roman"/>
                <w:sz w:val="24"/>
                <w:szCs w:val="24"/>
              </w:rPr>
              <w:t>Ф.И.О. муниципального служащего, представившего уведомление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P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E1">
              <w:rPr>
                <w:rFonts w:ascii="Times New Roman" w:hAnsi="Times New Roman" w:cs="Times New Roman"/>
                <w:sz w:val="24"/>
                <w:szCs w:val="24"/>
              </w:rPr>
              <w:t>Дата направления уведомления представителю нанимателя (работодателю)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P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E1">
              <w:rPr>
                <w:rFonts w:ascii="Times New Roman" w:hAnsi="Times New Roman" w:cs="Times New Roman"/>
                <w:sz w:val="24"/>
                <w:szCs w:val="24"/>
              </w:rPr>
              <w:t>Решение представителя нанимателя (работодателя)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P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E1">
              <w:rPr>
                <w:rFonts w:ascii="Times New Roman" w:hAnsi="Times New Roman" w:cs="Times New Roman"/>
                <w:sz w:val="24"/>
                <w:szCs w:val="24"/>
              </w:rPr>
              <w:t>Решение комиссии по соблюдению требований к служебному поведению муниципальных служащих и урегулированию конфликта интересов (в случае рассмотрения уведомления с указанием даты)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P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E1">
              <w:rPr>
                <w:rFonts w:ascii="Times New Roman" w:hAnsi="Times New Roman" w:cs="Times New Roman"/>
                <w:sz w:val="24"/>
                <w:szCs w:val="24"/>
              </w:rPr>
              <w:t>Дата ознакомления муниципального служащего с решением комиссии</w:t>
            </w:r>
          </w:p>
        </w:tc>
      </w:tr>
      <w:tr w:rsidR="003A50E1" w:rsidTr="00630CD1">
        <w:trPr>
          <w:trHeight w:val="3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0E1" w:rsidTr="00630CD1">
        <w:trPr>
          <w:trHeight w:val="3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0E1" w:rsidTr="00630CD1">
        <w:trPr>
          <w:trHeight w:val="3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0E1" w:rsidTr="00630CD1">
        <w:trPr>
          <w:trHeight w:val="3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0E1" w:rsidTr="00630CD1">
        <w:trPr>
          <w:trHeight w:val="3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0E1" w:rsidTr="00630CD1">
        <w:trPr>
          <w:trHeight w:val="3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0E1" w:rsidTr="00630CD1">
        <w:trPr>
          <w:trHeight w:val="3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0E1" w:rsidTr="00630CD1">
        <w:trPr>
          <w:trHeight w:val="3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0E1" w:rsidTr="00630CD1">
        <w:trPr>
          <w:trHeight w:val="3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Default="003A50E1" w:rsidP="00630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0E1" w:rsidRDefault="003A50E1" w:rsidP="003A50E1"/>
    <w:sectPr w:rsidR="003A50E1" w:rsidSect="00340DD2">
      <w:pgSz w:w="16838" w:h="11906" w:orient="landscape"/>
      <w:pgMar w:top="1701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0C"/>
    <w:rsid w:val="000B2048"/>
    <w:rsid w:val="00140835"/>
    <w:rsid w:val="00202FEB"/>
    <w:rsid w:val="0025707C"/>
    <w:rsid w:val="00340DD2"/>
    <w:rsid w:val="00360E86"/>
    <w:rsid w:val="003A50E1"/>
    <w:rsid w:val="00590A1A"/>
    <w:rsid w:val="00704A0C"/>
    <w:rsid w:val="00853F67"/>
    <w:rsid w:val="008D7EED"/>
    <w:rsid w:val="00CB0EC0"/>
    <w:rsid w:val="00CB7BDA"/>
    <w:rsid w:val="00E042A8"/>
    <w:rsid w:val="00F540E9"/>
    <w:rsid w:val="00F6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72B1"/>
  <w15:chartTrackingRefBased/>
  <w15:docId w15:val="{7EA43219-CB75-4913-82FE-D28C477F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5905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val="x-none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A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4A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4A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4A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65905"/>
    <w:rPr>
      <w:rFonts w:ascii="Arial" w:eastAsia="SimSun" w:hAnsi="Arial" w:cs="Arial"/>
      <w:b/>
      <w:bCs/>
      <w:kern w:val="32"/>
      <w:sz w:val="32"/>
      <w:szCs w:val="32"/>
      <w:lang w:val="x-none" w:eastAsia="hi-IN" w:bidi="hi-IN"/>
    </w:rPr>
  </w:style>
  <w:style w:type="character" w:customStyle="1" w:styleId="a3">
    <w:name w:val="Основной текст_"/>
    <w:link w:val="17"/>
    <w:locked/>
    <w:rsid w:val="00F65905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3"/>
    <w:rsid w:val="00F65905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a4">
    <w:name w:val="Цветовое выделение"/>
    <w:uiPriority w:val="99"/>
    <w:rsid w:val="00F65905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F65905"/>
    <w:rPr>
      <w:b w:val="0"/>
      <w:bCs w:val="0"/>
      <w:color w:val="106BBE"/>
    </w:rPr>
  </w:style>
  <w:style w:type="character" w:customStyle="1" w:styleId="2">
    <w:name w:val="Основной текст 2 Знак"/>
    <w:link w:val="20"/>
    <w:rsid w:val="00F65905"/>
    <w:rPr>
      <w:rFonts w:eastAsia="Calibri"/>
    </w:rPr>
  </w:style>
  <w:style w:type="paragraph" w:styleId="20">
    <w:name w:val="Body Text 2"/>
    <w:basedOn w:val="a"/>
    <w:link w:val="2"/>
    <w:unhideWhenUsed/>
    <w:rsid w:val="00F65905"/>
    <w:pPr>
      <w:widowControl w:val="0"/>
      <w:autoSpaceDE w:val="0"/>
      <w:autoSpaceDN w:val="0"/>
      <w:adjustRightInd w:val="0"/>
      <w:spacing w:after="120" w:line="480" w:lineRule="auto"/>
    </w:pPr>
    <w:rPr>
      <w:rFonts w:eastAsia="Calibri"/>
    </w:rPr>
  </w:style>
  <w:style w:type="character" w:customStyle="1" w:styleId="21">
    <w:name w:val="Основной текст 2 Знак1"/>
    <w:basedOn w:val="a0"/>
    <w:uiPriority w:val="99"/>
    <w:semiHidden/>
    <w:rsid w:val="00F65905"/>
  </w:style>
  <w:style w:type="paragraph" w:styleId="a6">
    <w:name w:val="Balloon Text"/>
    <w:basedOn w:val="a"/>
    <w:link w:val="a7"/>
    <w:uiPriority w:val="99"/>
    <w:semiHidden/>
    <w:unhideWhenUsed/>
    <w:rsid w:val="00257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7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BA5C752AF3FF03AB55CD30E9CC6686B5D6DC4F132B3CA37C6189513EE6675459B95D44413D4B3E37054B9973ECA9C7573B5E97E07046DFBDE491SCV0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EBA5C752AF3FF03AB55CD26EAA03A89B0D98440152535F7203ED20C69EF6D031EF6040605304B3E330E1EC83CEDF58101285C97E07245C3SBVE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BA5C752AF3FF03AB55CD26EAA03A89B0D98440152535F7203ED20C69EF6D031EF60406053048363F0E1EC83CEDF58101285C97E07245C3SBVEM" TargetMode="External"/><Relationship Id="rId11" Type="http://schemas.openxmlformats.org/officeDocument/2006/relationships/hyperlink" Target="consultantplus://offline/ref=3EBA5C752AF3FF03AB55CD30E9CC6686B5D6DC4F132B3CA37C6189513EE6675459B95D44413D4B3E37054B9973ECA9C7573B5E97E07046DFBDE491SCV0M" TargetMode="External"/><Relationship Id="rId5" Type="http://schemas.openxmlformats.org/officeDocument/2006/relationships/hyperlink" Target="http://garant-01.op.ru/document?id=74161149&amp;sub=0" TargetMode="External"/><Relationship Id="rId10" Type="http://schemas.openxmlformats.org/officeDocument/2006/relationships/hyperlink" Target="consultantplus://offline/ref=3EBA5C752AF3FF03AB55CD26EAA03A89B0D98440152535F7203ED20C69EF6D031EF6040605304B3E330E1EC83CEDF58101285C97E07245C3SBVEM" TargetMode="External"/><Relationship Id="rId4" Type="http://schemas.openxmlformats.org/officeDocument/2006/relationships/hyperlink" Target="consultantplus://offline/ref=4468A5D3991BEA7828370BBF3E54CA7DB6597F01FCFA8653D74AB7C7D485C13C59ED2832AB82E79353B73AE5BB095293EAA69A68C1ABF3BF59gDL" TargetMode="External"/><Relationship Id="rId9" Type="http://schemas.openxmlformats.org/officeDocument/2006/relationships/hyperlink" Target="consultantplus://offline/ref=3EBA5C752AF3FF03AB55CD26EAA03A89B0D98440152535F7203ED20C69EF6D031EF60406053048363F0E1EC83CEDF58101285C97E07245C3SBV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2</cp:revision>
  <cp:lastPrinted>2021-04-02T05:37:00Z</cp:lastPrinted>
  <dcterms:created xsi:type="dcterms:W3CDTF">2021-03-23T11:32:00Z</dcterms:created>
  <dcterms:modified xsi:type="dcterms:W3CDTF">2021-04-02T06:53:00Z</dcterms:modified>
</cp:coreProperties>
</file>