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909" w:rsidRPr="00380DA7" w:rsidRDefault="000A1909" w:rsidP="00BC7E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DA7">
        <w:rPr>
          <w:rFonts w:ascii="Times New Roman" w:hAnsi="Times New Roman"/>
          <w:b/>
          <w:sz w:val="28"/>
          <w:szCs w:val="28"/>
        </w:rPr>
        <w:t>АДМИНИСТРАЦИЯ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DA7">
        <w:rPr>
          <w:rFonts w:ascii="Times New Roman" w:hAnsi="Times New Roman"/>
          <w:b/>
          <w:sz w:val="28"/>
          <w:szCs w:val="28"/>
        </w:rPr>
        <w:t>НОВОЛЕУШИНСКОГО СЕЛЬСКОГО ПОСЕЛЕНИЯ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DA7">
        <w:rPr>
          <w:rFonts w:ascii="Times New Roman" w:hAnsi="Times New Roman"/>
          <w:b/>
          <w:sz w:val="28"/>
          <w:szCs w:val="28"/>
        </w:rPr>
        <w:t>ТЕЙКОВСКОГО МУНИЦИПАЛЬНОГО РАЙОНА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0DA7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0A1909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80DA7">
        <w:rPr>
          <w:rFonts w:ascii="Times New Roman" w:hAnsi="Times New Roman"/>
          <w:sz w:val="28"/>
          <w:szCs w:val="28"/>
        </w:rPr>
        <w:t xml:space="preserve">от </w:t>
      </w:r>
      <w:r w:rsidR="00C62E77">
        <w:rPr>
          <w:rFonts w:ascii="Times New Roman" w:hAnsi="Times New Roman"/>
          <w:sz w:val="28"/>
          <w:szCs w:val="28"/>
        </w:rPr>
        <w:t>31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D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380D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380DA7">
        <w:rPr>
          <w:rFonts w:ascii="Times New Roman" w:hAnsi="Times New Roman"/>
          <w:sz w:val="28"/>
          <w:szCs w:val="28"/>
        </w:rPr>
        <w:t xml:space="preserve">.   № </w:t>
      </w:r>
      <w:r w:rsidR="00C62E77">
        <w:rPr>
          <w:rFonts w:ascii="Times New Roman" w:hAnsi="Times New Roman"/>
          <w:sz w:val="28"/>
          <w:szCs w:val="28"/>
        </w:rPr>
        <w:t>175</w:t>
      </w:r>
      <w:r w:rsidRPr="00380DA7">
        <w:rPr>
          <w:rFonts w:ascii="Times New Roman" w:hAnsi="Times New Roman"/>
          <w:sz w:val="28"/>
          <w:szCs w:val="28"/>
        </w:rPr>
        <w:t xml:space="preserve"> 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0DA7">
        <w:rPr>
          <w:rFonts w:ascii="Times New Roman" w:hAnsi="Times New Roman"/>
          <w:sz w:val="28"/>
          <w:szCs w:val="28"/>
        </w:rPr>
        <w:t>с. Новое Леушино</w:t>
      </w:r>
    </w:p>
    <w:p w:rsidR="000A1909" w:rsidRPr="00380DA7" w:rsidRDefault="000A1909" w:rsidP="000A1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1909" w:rsidRDefault="000A1909" w:rsidP="000A19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EE6">
        <w:rPr>
          <w:rFonts w:ascii="Times New Roman" w:hAnsi="Times New Roman"/>
          <w:b/>
          <w:sz w:val="28"/>
          <w:szCs w:val="28"/>
        </w:rPr>
        <w:t xml:space="preserve">Об </w:t>
      </w:r>
      <w:r w:rsidR="00BC7EFA">
        <w:rPr>
          <w:rFonts w:ascii="Times New Roman" w:hAnsi="Times New Roman"/>
          <w:b/>
          <w:sz w:val="28"/>
          <w:szCs w:val="28"/>
        </w:rPr>
        <w:t>утверждении административного регламента по предоставлению муниципальной услуги «Выдача разрешений на право организации розничной торговли»</w:t>
      </w:r>
    </w:p>
    <w:p w:rsidR="000A1909" w:rsidRPr="001D6EE6" w:rsidRDefault="000A1909" w:rsidP="000A19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C7EFA" w:rsidRPr="00BC7EFA" w:rsidRDefault="00BC7EFA" w:rsidP="00BC7E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C7EFA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Новолеушинского сельского поселения Тейковского муниципального района Ивановской области, Администрация Новолеушинского сельского поселения Тейковского муниципального района Ивановской области, </w:t>
      </w:r>
      <w:r w:rsidRPr="00BC7EFA">
        <w:rPr>
          <w:rFonts w:ascii="Times New Roman" w:hAnsi="Times New Roman"/>
          <w:b/>
          <w:sz w:val="28"/>
          <w:szCs w:val="28"/>
        </w:rPr>
        <w:t>п о с т а н о в л я е т</w:t>
      </w:r>
      <w:r w:rsidRPr="00BC7EFA">
        <w:rPr>
          <w:rFonts w:ascii="Times New Roman" w:hAnsi="Times New Roman"/>
          <w:sz w:val="28"/>
          <w:szCs w:val="28"/>
        </w:rPr>
        <w:t>:</w:t>
      </w:r>
    </w:p>
    <w:p w:rsidR="00BC7EFA" w:rsidRPr="00367D5A" w:rsidRDefault="00BC7EFA" w:rsidP="009F77BC">
      <w:pPr>
        <w:pStyle w:val="21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</w:p>
    <w:p w:rsidR="009F77BC" w:rsidRPr="008C094A" w:rsidRDefault="009F77BC" w:rsidP="009F77B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7EFA" w:rsidRPr="009F77BC">
        <w:rPr>
          <w:sz w:val="28"/>
          <w:szCs w:val="28"/>
        </w:rPr>
        <w:t xml:space="preserve">Утвердить административный регламент по предоставлению муниципальной услуги «Выдача разрешений на право организации розничной торговли» </w:t>
      </w:r>
      <w:r w:rsidRPr="008C094A">
        <w:rPr>
          <w:sz w:val="28"/>
          <w:szCs w:val="28"/>
        </w:rPr>
        <w:t>согласно приложению, к настоящему</w:t>
      </w:r>
      <w:r w:rsidRPr="008C094A">
        <w:rPr>
          <w:rStyle w:val="apple-converted-space"/>
          <w:sz w:val="28"/>
          <w:szCs w:val="28"/>
        </w:rPr>
        <w:t> постановлению</w:t>
      </w:r>
      <w:r w:rsidRPr="008C094A">
        <w:rPr>
          <w:sz w:val="28"/>
          <w:szCs w:val="28"/>
        </w:rPr>
        <w:t xml:space="preserve">. </w:t>
      </w:r>
    </w:p>
    <w:p w:rsidR="000659B0" w:rsidRDefault="009F77BC" w:rsidP="0006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094A">
        <w:rPr>
          <w:sz w:val="28"/>
          <w:szCs w:val="28"/>
        </w:rPr>
        <w:t>О</w:t>
      </w:r>
      <w:r>
        <w:rPr>
          <w:sz w:val="28"/>
          <w:szCs w:val="28"/>
        </w:rPr>
        <w:t>публиковать</w:t>
      </w:r>
      <w:r w:rsidRPr="008C094A">
        <w:rPr>
          <w:sz w:val="28"/>
          <w:szCs w:val="28"/>
        </w:rPr>
        <w:t xml:space="preserve"> настоящее постановление на</w:t>
      </w:r>
      <w:r>
        <w:rPr>
          <w:sz w:val="28"/>
          <w:szCs w:val="28"/>
        </w:rPr>
        <w:t xml:space="preserve"> </w:t>
      </w:r>
      <w:r w:rsidRPr="008C094A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>а</w:t>
      </w:r>
      <w:r w:rsidRPr="008C094A">
        <w:rPr>
          <w:sz w:val="28"/>
          <w:szCs w:val="28"/>
        </w:rPr>
        <w:t>дминистрации Новолеушинского сельского поселения Тейковского муниципального района Ивановской области</w:t>
      </w:r>
      <w:r w:rsidR="00BC7EFA" w:rsidRPr="009F77BC">
        <w:rPr>
          <w:sz w:val="28"/>
          <w:szCs w:val="28"/>
        </w:rPr>
        <w:t xml:space="preserve">, обнародовать в соответствии с Уставом </w:t>
      </w:r>
      <w:r w:rsidR="000659B0" w:rsidRPr="00BC7EFA">
        <w:rPr>
          <w:sz w:val="28"/>
          <w:szCs w:val="28"/>
        </w:rPr>
        <w:t>Новолеушинского сельского поселения Тейковского муниципального района Ивановской области</w:t>
      </w:r>
      <w:r w:rsidR="000659B0" w:rsidRPr="009F77BC">
        <w:rPr>
          <w:sz w:val="28"/>
          <w:szCs w:val="28"/>
        </w:rPr>
        <w:t xml:space="preserve"> </w:t>
      </w:r>
    </w:p>
    <w:p w:rsidR="00BC7EFA" w:rsidRPr="009F77BC" w:rsidRDefault="000659B0" w:rsidP="0006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BC7EFA" w:rsidRPr="009F77BC">
        <w:rPr>
          <w:sz w:val="28"/>
          <w:szCs w:val="28"/>
        </w:rPr>
        <w:t>Контроль за исполнением постановления оставляю за собой</w:t>
      </w:r>
      <w:r>
        <w:rPr>
          <w:sz w:val="28"/>
          <w:szCs w:val="28"/>
        </w:rPr>
        <w:t>.</w:t>
      </w:r>
    </w:p>
    <w:p w:rsidR="000A1909" w:rsidRDefault="000A1909" w:rsidP="000A1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909" w:rsidRPr="00380DA7" w:rsidRDefault="000A1909" w:rsidP="000A1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909" w:rsidRPr="00380DA7" w:rsidRDefault="000A1909" w:rsidP="000A1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DA7">
        <w:rPr>
          <w:rFonts w:ascii="Times New Roman" w:hAnsi="Times New Roman"/>
          <w:sz w:val="28"/>
          <w:szCs w:val="28"/>
        </w:rPr>
        <w:t>Глава Новолеушинского сельского поселения</w:t>
      </w:r>
    </w:p>
    <w:p w:rsidR="000A1909" w:rsidRDefault="000A1909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DA7">
        <w:rPr>
          <w:rFonts w:ascii="Times New Roman" w:hAnsi="Times New Roman"/>
          <w:sz w:val="28"/>
          <w:szCs w:val="28"/>
        </w:rPr>
        <w:t xml:space="preserve">Тейковского муниципального района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80DA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Николаев А.Г.</w:t>
      </w:r>
    </w:p>
    <w:p w:rsidR="00AA342C" w:rsidRDefault="00AA342C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42C" w:rsidRDefault="00AA342C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42C" w:rsidRDefault="00AA342C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42C" w:rsidRDefault="00AA342C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42C" w:rsidRPr="00AA342C" w:rsidRDefault="00AA342C" w:rsidP="00AA3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909" w:rsidRDefault="000A1909" w:rsidP="00CA7542">
      <w:pPr>
        <w:spacing w:after="0"/>
        <w:ind w:right="0" w:firstLine="567"/>
        <w:jc w:val="right"/>
        <w:rPr>
          <w:rFonts w:ascii="Times New Roman" w:hAnsi="Times New Roman"/>
        </w:rPr>
      </w:pPr>
    </w:p>
    <w:p w:rsidR="00DE2E85" w:rsidRDefault="0030196E" w:rsidP="00CA7542">
      <w:pPr>
        <w:spacing w:after="0"/>
        <w:ind w:right="0"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 </w:t>
      </w:r>
    </w:p>
    <w:p w:rsidR="00DE2E85" w:rsidRDefault="0030196E" w:rsidP="00CA7542">
      <w:pPr>
        <w:spacing w:after="0"/>
        <w:ind w:right="0"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DE2E85" w:rsidRDefault="007706B9" w:rsidP="00CA7542">
      <w:pPr>
        <w:spacing w:after="0"/>
        <w:ind w:right="0"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Новолеушинского </w:t>
      </w:r>
      <w:r w:rsidR="0030196E">
        <w:rPr>
          <w:rFonts w:ascii="Times New Roman" w:hAnsi="Times New Roman"/>
        </w:rPr>
        <w:t xml:space="preserve">сельского поселения </w:t>
      </w:r>
    </w:p>
    <w:p w:rsidR="00DE2E85" w:rsidRPr="00C172AB" w:rsidRDefault="0030196E" w:rsidP="00CA7542">
      <w:pPr>
        <w:spacing w:after="0"/>
        <w:ind w:right="0" w:firstLine="567"/>
        <w:jc w:val="right"/>
        <w:rPr>
          <w:rFonts w:ascii="Times New Roman" w:hAnsi="Times New Roman"/>
          <w:color w:val="000000" w:themeColor="text1"/>
        </w:rPr>
      </w:pPr>
      <w:r w:rsidRPr="00C172AB">
        <w:rPr>
          <w:rFonts w:ascii="Times New Roman" w:hAnsi="Times New Roman"/>
          <w:color w:val="000000" w:themeColor="text1"/>
        </w:rPr>
        <w:t xml:space="preserve">от </w:t>
      </w:r>
      <w:r w:rsidR="00C172AB">
        <w:rPr>
          <w:rFonts w:ascii="Times New Roman" w:hAnsi="Times New Roman"/>
          <w:color w:val="000000" w:themeColor="text1"/>
        </w:rPr>
        <w:t>__</w:t>
      </w:r>
      <w:r w:rsidR="007706B9" w:rsidRPr="00C172AB">
        <w:rPr>
          <w:rFonts w:ascii="Times New Roman" w:hAnsi="Times New Roman"/>
          <w:color w:val="000000" w:themeColor="text1"/>
        </w:rPr>
        <w:t xml:space="preserve">.12.2019 </w:t>
      </w:r>
      <w:r w:rsidRPr="00C172AB">
        <w:rPr>
          <w:rFonts w:ascii="Times New Roman" w:hAnsi="Times New Roman"/>
          <w:color w:val="000000" w:themeColor="text1"/>
        </w:rPr>
        <w:t xml:space="preserve"> г.  № </w:t>
      </w:r>
      <w:r w:rsidR="00C172AB" w:rsidRPr="00C172AB">
        <w:rPr>
          <w:rFonts w:ascii="Times New Roman" w:hAnsi="Times New Roman"/>
          <w:color w:val="000000" w:themeColor="text1"/>
        </w:rPr>
        <w:t>____</w:t>
      </w:r>
    </w:p>
    <w:p w:rsidR="00DE2E85" w:rsidRDefault="00DE2E85" w:rsidP="00CA7542">
      <w:pPr>
        <w:spacing w:after="0"/>
        <w:ind w:righ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7542" w:rsidRDefault="00CA7542" w:rsidP="00CA7542">
      <w:pPr>
        <w:spacing w:after="0"/>
        <w:ind w:righ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3BAA" w:rsidRPr="007B4617" w:rsidRDefault="00F73BAA" w:rsidP="00F73BAA">
      <w:pPr>
        <w:ind w:righ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F73BAA" w:rsidRPr="007B4617" w:rsidRDefault="00F73BAA" w:rsidP="00F73BAA">
      <w:pPr>
        <w:ind w:righ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 муниципальной услуги</w:t>
      </w:r>
    </w:p>
    <w:p w:rsidR="00F73BAA" w:rsidRPr="007B4617" w:rsidRDefault="00F73BAA" w:rsidP="00F73BAA">
      <w:pPr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B4617">
        <w:rPr>
          <w:rFonts w:ascii="Times New Roman" w:hAnsi="Times New Roman"/>
          <w:b/>
          <w:sz w:val="28"/>
          <w:szCs w:val="28"/>
        </w:rPr>
        <w:t xml:space="preserve"> «Выдача разрешений на право организации розничной торговли»</w:t>
      </w:r>
    </w:p>
    <w:p w:rsidR="00F73BAA" w:rsidRPr="007B4617" w:rsidRDefault="00F73BAA" w:rsidP="00F73BAA">
      <w:pPr>
        <w:spacing w:before="280" w:after="280"/>
        <w:ind w:righ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I. Общие положения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</w:t>
      </w:r>
      <w:r w:rsidRPr="007B4617">
        <w:rPr>
          <w:rFonts w:ascii="Times New Roman" w:hAnsi="Times New Roman"/>
          <w:sz w:val="28"/>
          <w:szCs w:val="28"/>
        </w:rPr>
        <w:t>«Выдача разрешений на право организации розничной торговли»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Административный регламент) разработан в целях повышения качества оказания и доступности муниципальных услуг, определяет сроки и последовательность действий (административных процедур) по выдаче разрешения на право организации розничной торговли.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1.2. Муниципальную услугу </w:t>
      </w:r>
      <w:r w:rsidRPr="007B4617">
        <w:rPr>
          <w:rFonts w:ascii="Times New Roman" w:hAnsi="Times New Roman"/>
          <w:sz w:val="28"/>
          <w:szCs w:val="28"/>
        </w:rPr>
        <w:t>«Выдача разрешений на право организации розничной торговли»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 должностное лицо Администрации Новолеушинского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Тейковского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, ответственное за подготовку разрешений на право организации розничной торговли на территории Новолеушинского сельского поселения.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1.3. Заявителями, имеющими право на получение муниципальной услуги являются граждане Российской Федерации и хозяйствующие субъекты различных форм собственности, осуществляющие выездную торговлю на территории Новолеушинского сельского поселения Тейковского муниципального района Ивановской области,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Заявители), а также:</w:t>
      </w:r>
    </w:p>
    <w:p w:rsidR="00F73BAA" w:rsidRPr="007B4617" w:rsidRDefault="00F73BAA" w:rsidP="00F73BAA">
      <w:pPr>
        <w:numPr>
          <w:ilvl w:val="0"/>
          <w:numId w:val="4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физические лица или их уполномоченные представители;</w:t>
      </w:r>
    </w:p>
    <w:p w:rsidR="00F73BAA" w:rsidRPr="007B4617" w:rsidRDefault="00F73BAA" w:rsidP="00F73BAA">
      <w:pPr>
        <w:numPr>
          <w:ilvl w:val="0"/>
          <w:numId w:val="4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юридические лица или их уполномоченные представители;</w:t>
      </w:r>
    </w:p>
    <w:p w:rsidR="00F73BAA" w:rsidRPr="007B4617" w:rsidRDefault="00F73BAA" w:rsidP="00F73BAA">
      <w:pPr>
        <w:numPr>
          <w:ilvl w:val="0"/>
          <w:numId w:val="4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индивидуальные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предприниматели или их уполномоченные представители.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1.4. Информирование о предоставлении муниципальной услуги, в том числе о месте нахождения и графике работы администрации </w:t>
      </w:r>
      <w:r>
        <w:rPr>
          <w:rFonts w:ascii="Times New Roman" w:hAnsi="Times New Roman"/>
          <w:sz w:val="28"/>
          <w:szCs w:val="28"/>
        </w:rPr>
        <w:t>Новолеушинского</w:t>
      </w:r>
      <w:r w:rsidRPr="007B461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Тейковского</w:t>
      </w:r>
      <w:r w:rsidRPr="007B46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  <w:r w:rsidRPr="007B4617">
        <w:rPr>
          <w:rFonts w:ascii="Times New Roman" w:hAnsi="Times New Roman"/>
          <w:sz w:val="28"/>
          <w:szCs w:val="28"/>
        </w:rPr>
        <w:t xml:space="preserve">, предоставляющих муниципальную услугу осуществляется: 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1.4.1. В администрации Новолеушинского сельского поселения Тейковского муниципального района Ивановской области: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lastRenderedPageBreak/>
        <w:t>в устной форме при личном обращении;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с использованием телефонной связи;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по письменным обращениям.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1.4.2. Посредством размещения информации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Новолеушинского сельского поселения Тейковского муниципального района </w:t>
      </w:r>
      <w:r w:rsidRPr="007B4617">
        <w:rPr>
          <w:rFonts w:ascii="Times New Roman" w:hAnsi="Times New Roman"/>
          <w:sz w:val="28"/>
          <w:szCs w:val="28"/>
        </w:rPr>
        <w:t>Ивановск</w:t>
      </w:r>
      <w:r>
        <w:rPr>
          <w:rFonts w:ascii="Times New Roman" w:hAnsi="Times New Roman"/>
          <w:sz w:val="28"/>
          <w:szCs w:val="28"/>
        </w:rPr>
        <w:t>ой области</w:t>
      </w:r>
      <w:r w:rsidRPr="007B4617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>
          <w:rPr>
            <w:rStyle w:val="af5"/>
          </w:rPr>
          <w:t>http://xn----8sbekcauqgrbeibf0c5a4g.xn--p1ai/</w:t>
        </w:r>
      </w:hyperlink>
      <w:r w:rsidRPr="007B4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617">
        <w:rPr>
          <w:rFonts w:ascii="Times New Roman" w:hAnsi="Times New Roman"/>
          <w:sz w:val="28"/>
          <w:szCs w:val="28"/>
        </w:rPr>
        <w:t>в разделе «</w:t>
      </w:r>
      <w:r>
        <w:rPr>
          <w:rFonts w:ascii="Times New Roman" w:hAnsi="Times New Roman"/>
          <w:sz w:val="28"/>
          <w:szCs w:val="28"/>
        </w:rPr>
        <w:t>Муниципальные услуги</w:t>
      </w:r>
      <w:r w:rsidRPr="007B4617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>
          <w:rPr>
            <w:rStyle w:val="af5"/>
          </w:rPr>
          <w:t>http://xn----8sbekcauqgrbeibf0c5a4g.xn--p1ai/municipal-noe-imuschestvo.html</w:t>
        </w:r>
      </w:hyperlink>
      <w:r w:rsidRPr="007B4617">
        <w:rPr>
          <w:rFonts w:ascii="Times New Roman" w:hAnsi="Times New Roman"/>
          <w:sz w:val="28"/>
          <w:szCs w:val="28"/>
        </w:rPr>
        <w:t>).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1.4.3. Посредством размещения информации в федеральной государственной информационной системе «Единый портал государственных и муниципальных услуг». </w:t>
      </w:r>
    </w:p>
    <w:p w:rsidR="00F73BAA" w:rsidRPr="00D71132" w:rsidRDefault="00F73BAA" w:rsidP="00F73BAA">
      <w:pPr>
        <w:spacing w:after="0"/>
        <w:ind w:right="0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71132">
        <w:rPr>
          <w:rFonts w:ascii="Times New Roman" w:hAnsi="Times New Roman"/>
          <w:color w:val="auto"/>
          <w:sz w:val="28"/>
          <w:szCs w:val="28"/>
        </w:rPr>
        <w:t xml:space="preserve">1.4.4. Посредством размещения информации на </w:t>
      </w:r>
      <w:bookmarkStart w:id="1" w:name="aui-3-2-0PR1-1108"/>
      <w:bookmarkEnd w:id="1"/>
      <w:r w:rsidRPr="00D71132">
        <w:rPr>
          <w:rFonts w:ascii="Times New Roman" w:hAnsi="Times New Roman"/>
          <w:color w:val="auto"/>
          <w:sz w:val="28"/>
          <w:szCs w:val="28"/>
        </w:rPr>
        <w:t xml:space="preserve">Региональном портале государственных и муниципальных услуг (функций) Ивановской области </w:t>
      </w:r>
      <w:hyperlink r:id="rId9">
        <w:r w:rsidRPr="00D71132">
          <w:rPr>
            <w:rStyle w:val="-"/>
            <w:rFonts w:ascii="Times New Roman" w:hAnsi="Times New Roman"/>
            <w:color w:val="auto"/>
            <w:sz w:val="28"/>
            <w:szCs w:val="28"/>
          </w:rPr>
          <w:t>http://pgu.ivanovoobl.ru</w:t>
        </w:r>
      </w:hyperlink>
      <w:r w:rsidRPr="00D71132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1.4.5. Посредством размещения информационных стендов в администрации</w:t>
      </w:r>
      <w:r>
        <w:rPr>
          <w:rFonts w:ascii="Times New Roman" w:hAnsi="Times New Roman"/>
          <w:sz w:val="28"/>
          <w:szCs w:val="28"/>
        </w:rPr>
        <w:t xml:space="preserve"> Новолеушинского</w:t>
      </w:r>
      <w:r w:rsidRPr="007B461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Тейковского</w:t>
      </w:r>
      <w:r w:rsidRPr="007B46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  <w:r w:rsidRPr="007B4617">
        <w:rPr>
          <w:rFonts w:ascii="Times New Roman" w:hAnsi="Times New Roman"/>
          <w:sz w:val="28"/>
          <w:szCs w:val="28"/>
        </w:rPr>
        <w:t>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На информационных стендах содержится следующая информация:  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- график работы, номера телефонов, адрес Интернет-сайта и электронной почты;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- порядок обжалования решения, действия или бездействия органов, участвующих в процессе оказания муниципальной услуги, их должностных лиц и работников;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- перечень документов, необходимых для получения муниципальной услуги;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- образцы заявлений.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1.5. Консультирование по вопросам предоставления муниципальной услуги осуществляется бесплатно по телефону </w:t>
      </w:r>
      <w:r w:rsidRPr="009B4D93">
        <w:rPr>
          <w:rStyle w:val="js-phone-number"/>
          <w:rFonts w:ascii="Times New Roman" w:hAnsi="Times New Roman"/>
          <w:iCs/>
          <w:color w:val="333333"/>
          <w:sz w:val="28"/>
          <w:szCs w:val="28"/>
          <w:shd w:val="clear" w:color="auto" w:fill="FFFFFF"/>
        </w:rPr>
        <w:t>8(49343)4-90-10</w:t>
      </w:r>
      <w:r w:rsidRPr="007B4617">
        <w:rPr>
          <w:rFonts w:ascii="Times New Roman" w:hAnsi="Times New Roman"/>
          <w:sz w:val="28"/>
          <w:szCs w:val="28"/>
        </w:rPr>
        <w:t xml:space="preserve"> и по электронной почте: </w:t>
      </w:r>
      <w:r w:rsidRPr="008E73D2">
        <w:rPr>
          <w:rFonts w:ascii="Times New Roman" w:hAnsi="Times New Roman"/>
          <w:color w:val="548DD4"/>
          <w:sz w:val="28"/>
          <w:szCs w:val="28"/>
          <w:u w:val="single"/>
        </w:rPr>
        <w:t>nlsp37@mail.ru.</w:t>
      </w:r>
    </w:p>
    <w:p w:rsidR="00F73BAA" w:rsidRPr="007B4617" w:rsidRDefault="00F73BAA" w:rsidP="00F73BAA">
      <w:pPr>
        <w:spacing w:after="0"/>
        <w:ind w:right="0" w:hanging="36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7B4617"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Информирование заявителей по электронной почте должно осуществляться не позднее десяти дней с момента получения сообщения. Письменные обращения заявителей о порядке предоставления муниципальных услуг рассматриваются должностными лицами Администрации Новолеушинского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Тейковского муниципального района Ивановской области</w:t>
      </w:r>
      <w:r w:rsidRPr="007B4617">
        <w:rPr>
          <w:rFonts w:ascii="Times New Roman" w:hAnsi="Times New Roman"/>
          <w:sz w:val="28"/>
          <w:szCs w:val="28"/>
        </w:rPr>
        <w:t>, с учетом времени подготовки ответа заявителю, в срок, не превышающий 3 рабочих дня с момента получения обращения.</w:t>
      </w:r>
    </w:p>
    <w:p w:rsidR="00F73BAA" w:rsidRPr="007B4617" w:rsidRDefault="00F73BAA" w:rsidP="00F73BAA">
      <w:pPr>
        <w:spacing w:after="0"/>
        <w:ind w:right="0" w:hanging="36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7B4617"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При ответах на телефонные звонки и устные обращения работники, в р</w:t>
      </w:r>
      <w:r>
        <w:rPr>
          <w:rFonts w:ascii="Times New Roman" w:hAnsi="Times New Roman"/>
          <w:sz w:val="28"/>
          <w:szCs w:val="28"/>
        </w:rPr>
        <w:t>амках своей компетенции в полном объеме</w:t>
      </w:r>
      <w:r w:rsidRPr="007B4617">
        <w:rPr>
          <w:rFonts w:ascii="Times New Roman" w:hAnsi="Times New Roman"/>
          <w:sz w:val="28"/>
          <w:szCs w:val="28"/>
        </w:rPr>
        <w:t xml:space="preserve"> информируют обратившихся по интересующим их вопросам. Ответ на телефонный звонок должен начинаться информацией о названии учреждения (органа, предоставляющего муниципальную услугу), фамилии, имени и отчестве работника, принявшего телефонный звонок. Рекомендуемое время телефонного разговора не более 10 минут, личного устного информирования – не более 20 минут. При </w:t>
      </w:r>
      <w:r w:rsidRPr="007B4617">
        <w:rPr>
          <w:rFonts w:ascii="Times New Roman" w:hAnsi="Times New Roman"/>
          <w:sz w:val="28"/>
          <w:szCs w:val="28"/>
        </w:rPr>
        <w:lastRenderedPageBreak/>
        <w:t xml:space="preserve">невозможности работника, принявшего телефонный звонок, самостоятельно ответить на поставленные вопросы, телефонный звонок может быть переадресован (переведён) на другого работника.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Индивидуальное письменное информирование (по электронной почте) осуществляется направлением электронного письма на адрес электронной почты заявителя и должно содержать чёткий ответ на поставленные вопросы.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hAnsi="Times New Roman"/>
          <w:sz w:val="28"/>
          <w:szCs w:val="28"/>
        </w:rPr>
        <w:t xml:space="preserve">1.6. Приём заявлений и прилагаемых к нему документов о предоставлении муниципальной услуги, рассмотрение заявлений и выдача документов по результатам рассмотрения заявлений осуществляется по адресу: 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Ивановская область, </w:t>
      </w:r>
      <w:r>
        <w:rPr>
          <w:rFonts w:ascii="Times New Roman" w:eastAsia="Times New Roman" w:hAnsi="Times New Roman"/>
          <w:sz w:val="28"/>
          <w:szCs w:val="28"/>
        </w:rPr>
        <w:t>Тейковский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 район,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Новое Леушино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пл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Ленина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12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, тел. </w:t>
      </w:r>
      <w:r w:rsidRPr="009B4D93">
        <w:rPr>
          <w:rStyle w:val="js-phone-number"/>
          <w:rFonts w:ascii="Times New Roman" w:hAnsi="Times New Roman"/>
          <w:iCs/>
          <w:color w:val="333333"/>
          <w:sz w:val="28"/>
          <w:szCs w:val="28"/>
          <w:shd w:val="clear" w:color="auto" w:fill="FFFFFF"/>
        </w:rPr>
        <w:t>8(49343)4-90-10</w:t>
      </w:r>
      <w:r w:rsidRPr="007B4617">
        <w:rPr>
          <w:rFonts w:ascii="Times New Roman" w:hAnsi="Times New Roman"/>
          <w:sz w:val="28"/>
          <w:szCs w:val="28"/>
        </w:rPr>
        <w:t xml:space="preserve"> в соответствии с графиком работы: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Понедельник:                                              08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Вторник:                                                      08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Среда:                                                          08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Четверг:                                                       08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Пятница:</w:t>
      </w:r>
      <w:r w:rsidRPr="007B4617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Pr="007B46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Pr="007B4617" w:rsidRDefault="00F73BAA" w:rsidP="00F73BAA">
      <w:pPr>
        <w:spacing w:after="0"/>
        <w:ind w:left="375" w:right="0" w:hanging="360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Обеденный перерыв:</w:t>
      </w:r>
      <w:r w:rsidRPr="007B4617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00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– 13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00</w:t>
      </w:r>
    </w:p>
    <w:p w:rsidR="00F73BAA" w:rsidRPr="007B4617" w:rsidRDefault="00F73BAA" w:rsidP="00F73BAA">
      <w:pPr>
        <w:spacing w:after="0"/>
        <w:ind w:righ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воскресенье:                             выходные дни.</w:t>
      </w:r>
    </w:p>
    <w:p w:rsidR="00F73BAA" w:rsidRPr="007B4617" w:rsidRDefault="00F73BAA" w:rsidP="00F73BAA">
      <w:pPr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Pr="007B46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Стандарт предоставления муниципальной услуги</w:t>
      </w:r>
    </w:p>
    <w:p w:rsidR="00F73BAA" w:rsidRPr="007B4617" w:rsidRDefault="00F73BAA" w:rsidP="00F73BAA">
      <w:pPr>
        <w:numPr>
          <w:ilvl w:val="1"/>
          <w:numId w:val="5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Наименование муниципальной услуги: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«Выдача разрешений на право организации розничной торговли»</w:t>
      </w:r>
    </w:p>
    <w:p w:rsidR="00F73BAA" w:rsidRPr="007B4617" w:rsidRDefault="00F73BAA" w:rsidP="00F73BAA">
      <w:pPr>
        <w:numPr>
          <w:ilvl w:val="1"/>
          <w:numId w:val="5"/>
        </w:numPr>
        <w:tabs>
          <w:tab w:val="clear" w:pos="709"/>
          <w:tab w:val="clear" w:pos="1080"/>
          <w:tab w:val="left" w:pos="720"/>
        </w:tabs>
        <w:spacing w:after="0"/>
        <w:ind w:left="0" w:righ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услугу предоставляет администрация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2.3. Результат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выдача разрешения на право организации розничной торговли;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отказ в выдаче разрешения на право организации розничной торговли.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Процедура предоставления услуги завершается путем получения заявителем: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разрешения на право организации розничной торговли;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отказа в выдаче разрешения на право организации розничной торговли.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2.4. Условия и сроки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Заявитель, обратившийся с целью получения муниципальной услуги, принимается должностным лицом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, ответственным за прием документов для оказания муниципальной услуги, в день обращения.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Заявление с пакетом документов регистрируется в день подачи.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допустимое время предоставления муниципальной услуги не должно превышать 10 рабочих дней.  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Услуга предоставляется бесплатно.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2.5. Полномочия по предоставлению муниципальной услуги «Выдача разрешения на право организации розничной торговли» осуществляется в соответствии с: 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02.05.2006г. №59-ФЗ «О порядке рассмотрения обращений граждан Российской Федерации»;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27.07.2010 г. № 210-ФЗ «Об организации предоставления государственных и муниципальных услуг»;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- иные нормативные правовые акты Российской Федерации, Ивановской области, Новолеушинского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Тейковского муниципального района Ивановской области</w:t>
      </w:r>
      <w:r w:rsidRPr="007B4617">
        <w:rPr>
          <w:rFonts w:ascii="Times New Roman" w:hAnsi="Times New Roman"/>
          <w:sz w:val="28"/>
          <w:szCs w:val="28"/>
        </w:rPr>
        <w:t>, регулирующие правоотношения в данной сфере.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2.6. Исчерпывающий перечень документов, необходимых для получения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1. Документ, удостоверяющий личность заявителя (оригинал и копия).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2. Заявление о выдаче разрешения на право организации розничной торговли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Ивановской области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(Приложение № 1 к Административному регламенту)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3. Заверенные копии документов, подтверждающие полномочия лица, подписавшего заявление.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4. Доверенность (при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представительстве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5. Медицинская книжка установленного образца с полными данными медицинских обследований в соответствии с действующим законодательством (для заявителя, осуществляющего торговую деятельность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требующую оформления медицинской книжки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Конкретные мероприятия по выдаче разрешения на право организации розничной торговли осуществляются при непосредственном обращении в письменной форме, на имя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 сельского поселения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Тейковского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В заявлении (Приложение № 1 к Административному регламенту) в обязательном порядке указываются: 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фамилия, имя, отчество заявителя (физического лица, полное наименование юридического лица);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 (регистрации) заявителя;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 заявителя;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место организации розничной торговли;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категория товаров, планируемых к реализации.</w:t>
      </w:r>
    </w:p>
    <w:p w:rsidR="00F73BAA" w:rsidRPr="007B4617" w:rsidRDefault="00F73BAA" w:rsidP="00F73BAA">
      <w:pPr>
        <w:spacing w:after="0"/>
        <w:ind w:left="30"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Ставится личная подпись и дата.</w:t>
      </w:r>
    </w:p>
    <w:p w:rsidR="00F73BAA" w:rsidRPr="007B4617" w:rsidRDefault="00F73BAA" w:rsidP="00F73BAA">
      <w:pPr>
        <w:spacing w:after="0"/>
        <w:ind w:left="30" w:right="0" w:firstLine="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муниципальных услуг,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устанавливается настоящим регламентом. Непредставление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заявителем указанных ниже документов не является основанием для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услуги:</w:t>
      </w:r>
    </w:p>
    <w:p w:rsidR="00F73BAA" w:rsidRPr="007B4617" w:rsidRDefault="00F73BAA" w:rsidP="00F73BAA">
      <w:pPr>
        <w:numPr>
          <w:ilvl w:val="0"/>
          <w:numId w:val="3"/>
        </w:numPr>
        <w:tabs>
          <w:tab w:val="clear" w:pos="709"/>
          <w:tab w:val="left" w:pos="360"/>
        </w:tabs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государственной регистрации (для юридических лиц и индивидуальных предпринимателей).</w:t>
      </w:r>
    </w:p>
    <w:p w:rsidR="00F73BAA" w:rsidRPr="007B4617" w:rsidRDefault="00F73BAA" w:rsidP="00F73BAA">
      <w:pPr>
        <w:numPr>
          <w:ilvl w:val="0"/>
          <w:numId w:val="3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постановке на налоговый учет (для юридических лиц и индивидуальных предпринимателей).</w:t>
      </w:r>
    </w:p>
    <w:p w:rsidR="00F73BAA" w:rsidRPr="00D71132" w:rsidRDefault="00F73BAA" w:rsidP="00F73BAA">
      <w:pPr>
        <w:numPr>
          <w:ilvl w:val="0"/>
          <w:numId w:val="3"/>
        </w:numPr>
        <w:spacing w:after="0"/>
        <w:ind w:right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Свидетельство о внесении записи в Единый государственный реестр юридических лиц о юридическом лице, зарегистрированном до 1 июля 2002 года.</w:t>
      </w:r>
    </w:p>
    <w:p w:rsidR="00F73BAA" w:rsidRPr="00D71132" w:rsidRDefault="00F73BAA" w:rsidP="00F73BAA">
      <w:pPr>
        <w:numPr>
          <w:ilvl w:val="0"/>
          <w:numId w:val="3"/>
        </w:numPr>
        <w:spacing w:after="0"/>
        <w:ind w:right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Свидетельство о внесении в Единый государственный реестр индивидуальных предпринимателей записи об индивидуальном предпринимателе, зарегистрированном до 1 января 2004 года. </w:t>
      </w:r>
    </w:p>
    <w:p w:rsidR="00F73BAA" w:rsidRPr="007B4617" w:rsidRDefault="00F73BAA" w:rsidP="00F73BAA">
      <w:pPr>
        <w:numPr>
          <w:ilvl w:val="0"/>
          <w:numId w:val="3"/>
        </w:num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Документы, подтверждающие ведение гражданином крестьянского (фермерского) хозяйства, личного подсобного хозяйства или занятие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садовод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ом, огородничеством, животноводством.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Запрещено требовать от заявителя предоставление документов и информации или осуществление действий, представление или осуществление которых не предусмотрено настоящим Административным регламентом, а также нормативными правовыми актами, регулирующими отношения, возникающие в связи с предоставлением муниципальной услуги.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2.8. Муниципальная услуга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может быть оказана в электронной форме посредством направления соответствующих документов, являющихся результатом услуги, подписанных в соответствии с законодательством электронной цифровой подписью, на адрес электронной почты заявителя, указанной в заявлении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F73BAA" w:rsidRPr="007B4617" w:rsidRDefault="00F73BAA" w:rsidP="00F73BAA">
      <w:pPr>
        <w:numPr>
          <w:ilvl w:val="0"/>
          <w:numId w:val="8"/>
        </w:numPr>
        <w:tabs>
          <w:tab w:val="clear" w:pos="709"/>
          <w:tab w:val="left" w:pos="0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B4617">
        <w:rPr>
          <w:rFonts w:ascii="Times New Roman" w:hAnsi="Times New Roman"/>
          <w:sz w:val="28"/>
          <w:szCs w:val="28"/>
        </w:rPr>
        <w:t>отсутствие одного или нескольких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617">
        <w:rPr>
          <w:rFonts w:ascii="Times New Roman" w:hAnsi="Times New Roman"/>
          <w:sz w:val="28"/>
          <w:szCs w:val="28"/>
        </w:rPr>
        <w:t>получения муниципальной услуги;</w:t>
      </w:r>
    </w:p>
    <w:p w:rsidR="00F73BAA" w:rsidRPr="007B4617" w:rsidRDefault="00F73BAA" w:rsidP="00F73BAA">
      <w:pPr>
        <w:numPr>
          <w:ilvl w:val="0"/>
          <w:numId w:val="8"/>
        </w:numPr>
        <w:tabs>
          <w:tab w:val="clear" w:pos="709"/>
          <w:tab w:val="left" w:pos="360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F73BAA" w:rsidRPr="007B4617" w:rsidRDefault="00F73BAA" w:rsidP="00F73BAA">
      <w:pPr>
        <w:numPr>
          <w:ilvl w:val="0"/>
          <w:numId w:val="8"/>
        </w:numPr>
        <w:tabs>
          <w:tab w:val="clear" w:pos="709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представление заявителем документов, имеющих исправления, серьёзные повреждения, не позволяющие однозначно истолковать их содержание, отсутствие обратного адреса, подписи, печати и т.п.</w:t>
      </w:r>
    </w:p>
    <w:p w:rsidR="00F73BAA" w:rsidRPr="007B4617" w:rsidRDefault="00F73BAA" w:rsidP="00F73BA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 не может быть отказано в приеме дополнительных документов, относящихся к вопросу предоставления услуги</w:t>
      </w:r>
      <w:r w:rsidRPr="007B4617">
        <w:rPr>
          <w:rFonts w:ascii="Times New Roman" w:hAnsi="Times New Roman"/>
          <w:sz w:val="28"/>
          <w:szCs w:val="28"/>
        </w:rPr>
        <w:t>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hAnsi="Times New Roman"/>
          <w:sz w:val="28"/>
          <w:szCs w:val="28"/>
        </w:rPr>
        <w:t xml:space="preserve">2.10.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предоставлении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- отсутствие хотя бы одного из документов, предусмотренных пунктом 2.6. Административного регламента;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ab/>
      </w:r>
      <w:r w:rsidRPr="007B4617">
        <w:rPr>
          <w:rFonts w:ascii="Times New Roman" w:eastAsia="Times New Roman" w:hAnsi="Times New Roman"/>
          <w:sz w:val="28"/>
          <w:szCs w:val="28"/>
        </w:rPr>
        <w:t xml:space="preserve"> - несоответствие представленных документов, по форме или содержанию, требованиям действующего законодательства, а также содержание в документе не оговоренных приписок и исправлений;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 xml:space="preserve">- обращение за получением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t>неуполномоченным лицом</w:t>
      </w:r>
      <w:r w:rsidRPr="007B4617">
        <w:rPr>
          <w:rFonts w:ascii="Times New Roman" w:eastAsia="Times New Roman" w:hAnsi="Times New Roman"/>
          <w:sz w:val="28"/>
          <w:szCs w:val="28"/>
        </w:rPr>
        <w:t>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 отказ заявителя от получения муниципальной услуги при поступлении соответствующего заявления.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Решение об отказе в предоставлении муниципальной услуги может быть обжаловано в судебном порядке, предусмотренном гл. 25 Гражданского процессуального кодекса РФ.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2.11. Требования к организации и ведению приема получателей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 заявителей ведется без предварительной записи в порядке очереди в помещении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 сельского поселения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. Указатели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месте приема заявлений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должны быть четкими, заметными и понятными для получателей муниципальной услуги.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Срок ожидания в очереди при подаче заявления и документов не должен превышать 15 минут.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2.12. Требования к оборудованию мест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Местом предоставления муниципальной услуги является здание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Новолеушинского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На входе в кабинет, на видном месте размещается вывеска, содержащая информацию о режиме работы специалиста, сведения о фамилии, имени, отчестве и должности специалиста.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Рабочее место специалиста по предоставлению муниципальной услуги оборудуется столами, стульями, шкафами для документов, компьютерами с возможностью печати и выхода в Интернет, средствами связи и пожаротушения, должно обеспечивать: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комфортные условия для должностного лица и гражданина;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документов;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наличие письменных принадлежностей и бумаги формата А4.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Места ожидания заявителей должны быть оснащены стульями, столом, обеспечены канцелярскими принадлежностями, информационными стендами, средствами пожаротушения, иметь достаточное освещение.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EF03B5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         </w:t>
      </w:r>
      <w:r w:rsidRPr="00D71132">
        <w:rPr>
          <w:rFonts w:ascii="Times New Roman" w:hAnsi="Times New Roman"/>
          <w:bCs/>
          <w:color w:val="auto"/>
          <w:sz w:val="28"/>
          <w:szCs w:val="28"/>
        </w:rPr>
        <w:t>2.12.1. Помещение, в котором предоставляется муниципальная услуга, должно соответствовать требованиям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включающие: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  возможность беспрепятственного входа в объекты и выхода из них;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lastRenderedPageBreak/>
        <w:tab/>
        <w:t>- содействие со стороны должностных лиц, при необходимости, инвалиду при входе в объект и выходе из него;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EF03B5">
        <w:rPr>
          <w:rFonts w:ascii="Times New Roman" w:hAnsi="Times New Roman"/>
          <w:b/>
          <w:bCs/>
          <w:i/>
          <w:color w:val="FF0000"/>
          <w:sz w:val="28"/>
          <w:szCs w:val="28"/>
        </w:rPr>
        <w:tab/>
      </w:r>
      <w:r w:rsidRPr="00D71132">
        <w:rPr>
          <w:rFonts w:ascii="Times New Roman" w:hAnsi="Times New Roman"/>
          <w:b/>
          <w:bCs/>
          <w:color w:val="auto"/>
          <w:sz w:val="28"/>
          <w:szCs w:val="28"/>
        </w:rPr>
        <w:t xml:space="preserve">-  </w:t>
      </w:r>
      <w:r w:rsidRPr="00D71132">
        <w:rPr>
          <w:rFonts w:ascii="Times New Roman" w:hAnsi="Times New Roman"/>
          <w:bCs/>
          <w:color w:val="auto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и оказания им помощи по территории объекта;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надлежащие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 xml:space="preserve">- доступ сурдопереводчика и </w:t>
      </w:r>
      <w:proofErr w:type="spellStart"/>
      <w:r w:rsidRPr="00D71132">
        <w:rPr>
          <w:rFonts w:ascii="Times New Roman" w:hAnsi="Times New Roman"/>
          <w:bCs/>
          <w:color w:val="auto"/>
          <w:sz w:val="28"/>
          <w:szCs w:val="28"/>
        </w:rPr>
        <w:t>тифлосурдопереводчика</w:t>
      </w:r>
      <w:proofErr w:type="spellEnd"/>
      <w:r w:rsidRPr="00D71132">
        <w:rPr>
          <w:rFonts w:ascii="Times New Roman" w:hAnsi="Times New Roman"/>
          <w:bCs/>
          <w:color w:val="auto"/>
          <w:sz w:val="28"/>
          <w:szCs w:val="28"/>
        </w:rPr>
        <w:t>;</w:t>
      </w:r>
    </w:p>
    <w:p w:rsidR="00F73BAA" w:rsidRPr="00D71132" w:rsidRDefault="00F73BAA" w:rsidP="00F73BAA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ab/>
        <w:t>- доступ в Администрацию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73BAA" w:rsidRPr="00D71132" w:rsidRDefault="00F73BAA" w:rsidP="00F73BAA">
      <w:pPr>
        <w:spacing w:after="0"/>
        <w:ind w:right="0" w:firstLine="70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1132">
        <w:rPr>
          <w:rFonts w:ascii="Times New Roman" w:hAnsi="Times New Roman"/>
          <w:bCs/>
          <w:color w:val="auto"/>
          <w:sz w:val="28"/>
          <w:szCs w:val="28"/>
        </w:rPr>
        <w:t>- оказание должностными лицами иной необходимой инвалидам помощи в преодолении барьеров, мешающих получению ими услуг наравне с другими лицами.</w:t>
      </w:r>
    </w:p>
    <w:p w:rsidR="00F73BAA" w:rsidRPr="00D71132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</w:rPr>
        <w:t>2.1</w:t>
      </w:r>
      <w:r>
        <w:rPr>
          <w:rFonts w:ascii="Times New Roman" w:eastAsia="Times New Roman" w:hAnsi="Times New Roman"/>
          <w:color w:val="auto"/>
          <w:sz w:val="28"/>
          <w:szCs w:val="28"/>
        </w:rPr>
        <w:t>3</w:t>
      </w:r>
      <w:r w:rsidRPr="00D71132">
        <w:rPr>
          <w:rFonts w:ascii="Times New Roman" w:eastAsia="Times New Roman" w:hAnsi="Times New Roman"/>
          <w:color w:val="auto"/>
          <w:sz w:val="28"/>
          <w:szCs w:val="28"/>
        </w:rPr>
        <w:t>. Показатели доступности и качества муниципальной услуги.</w:t>
      </w:r>
    </w:p>
    <w:p w:rsidR="00F73BAA" w:rsidRPr="00D71132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</w:rPr>
        <w:t>Критериями доступности и качества оказания муниципальной услуги являются: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</w:rPr>
        <w:tab/>
        <w:t>- удовлетворенность заявителей качеством услуги</w:t>
      </w:r>
      <w:r w:rsidRPr="007B4617">
        <w:rPr>
          <w:rFonts w:ascii="Times New Roman" w:eastAsia="Times New Roman" w:hAnsi="Times New Roman"/>
          <w:sz w:val="28"/>
          <w:szCs w:val="28"/>
        </w:rPr>
        <w:t>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- доступность услуги;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- доступность информации;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- отсутствие обоснованных жалоб со стороны заявителей по результатам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Основными требованиями к качеству предоставления муниципальной услуги являются: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eastAsia="Times New Roman" w:hAnsi="Times New Roman"/>
          <w:sz w:val="28"/>
          <w:szCs w:val="28"/>
        </w:rPr>
        <w:t>а) достоверность предоставляемой заявителем информации о ходе предоставления муниципальной услуги;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ab/>
      </w:r>
      <w:r w:rsidRPr="007B4617">
        <w:rPr>
          <w:rFonts w:ascii="Times New Roman" w:eastAsia="Times New Roman" w:hAnsi="Times New Roman"/>
          <w:sz w:val="28"/>
          <w:szCs w:val="28"/>
        </w:rPr>
        <w:t>б) наглядность форм предоставляемой информации об административных процедурах;</w:t>
      </w:r>
    </w:p>
    <w:p w:rsidR="00F73BAA" w:rsidRPr="007B4617" w:rsidRDefault="00F73BAA" w:rsidP="00F73B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в) удобство и доступность получения информации заявителями о порядке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AA" w:rsidRPr="007B4617" w:rsidRDefault="00F73BAA" w:rsidP="00F73BAA">
      <w:pPr>
        <w:spacing w:after="0"/>
        <w:ind w:righ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III.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73BAA" w:rsidRPr="007B4617" w:rsidRDefault="00F73BAA" w:rsidP="00F73BAA">
      <w:pPr>
        <w:spacing w:after="0"/>
        <w:ind w:righ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73BAA" w:rsidRPr="007B4617" w:rsidRDefault="00F73BAA" w:rsidP="00F73BAA">
      <w:pPr>
        <w:tabs>
          <w:tab w:val="clear" w:pos="709"/>
          <w:tab w:val="left" w:pos="720"/>
          <w:tab w:val="left" w:pos="64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ab/>
        <w:t xml:space="preserve">3.1. Муниципальная услуга предоставляется путём выполнения административных процедур (действий). </w:t>
      </w:r>
    </w:p>
    <w:p w:rsidR="00F73BAA" w:rsidRPr="007B4617" w:rsidRDefault="00F73BAA" w:rsidP="00F73BAA">
      <w:pPr>
        <w:tabs>
          <w:tab w:val="clear" w:pos="709"/>
          <w:tab w:val="left" w:pos="720"/>
          <w:tab w:val="left" w:pos="64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ab/>
        <w:t>В состав административных процедур входит:</w:t>
      </w:r>
    </w:p>
    <w:p w:rsidR="00F73BAA" w:rsidRPr="007B4617" w:rsidRDefault="00F73BAA" w:rsidP="00F73BAA">
      <w:pPr>
        <w:numPr>
          <w:ilvl w:val="0"/>
          <w:numId w:val="6"/>
        </w:numPr>
        <w:tabs>
          <w:tab w:val="clear" w:pos="720"/>
          <w:tab w:val="num" w:pos="36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обращение заявителя в Администрацию </w:t>
      </w:r>
      <w:r>
        <w:rPr>
          <w:rFonts w:ascii="Times New Roman" w:hAnsi="Times New Roman"/>
          <w:sz w:val="28"/>
          <w:szCs w:val="28"/>
        </w:rPr>
        <w:t>Новолеушинского</w:t>
      </w:r>
      <w:r w:rsidRPr="007B461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Тейковского</w:t>
      </w:r>
      <w:r w:rsidRPr="007B4617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 xml:space="preserve">Ивановской области </w:t>
      </w:r>
      <w:r w:rsidRPr="007B4617">
        <w:rPr>
          <w:rFonts w:ascii="Times New Roman" w:hAnsi="Times New Roman"/>
          <w:sz w:val="28"/>
          <w:szCs w:val="28"/>
        </w:rPr>
        <w:t>с запросом о предоставлении муниципальной услуги</w:t>
      </w:r>
    </w:p>
    <w:p w:rsidR="00F73BAA" w:rsidRPr="007B4617" w:rsidRDefault="00F73BAA" w:rsidP="00F73BAA">
      <w:pPr>
        <w:numPr>
          <w:ilvl w:val="0"/>
          <w:numId w:val="6"/>
        </w:numPr>
        <w:tabs>
          <w:tab w:val="clear" w:pos="720"/>
          <w:tab w:val="num" w:pos="36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приём заявления и прилагаемых к нему документов, регистрация заявления, выдача заявителю расписки в получении заявления и документов с указанием их наименования, количества, порядкового номера, даты получения документов, ФИО, должности и подписи работника;</w:t>
      </w:r>
    </w:p>
    <w:p w:rsidR="00F73BAA" w:rsidRPr="007B4617" w:rsidRDefault="00F73BAA" w:rsidP="00F73BAA">
      <w:pPr>
        <w:numPr>
          <w:ilvl w:val="0"/>
          <w:numId w:val="6"/>
        </w:numPr>
        <w:tabs>
          <w:tab w:val="clear" w:pos="720"/>
          <w:tab w:val="num" w:pos="360"/>
          <w:tab w:val="left" w:pos="900"/>
          <w:tab w:val="left" w:pos="126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проведение консультации о порядке предоставления муниципальной услуги;</w:t>
      </w:r>
    </w:p>
    <w:p w:rsidR="00F73BAA" w:rsidRPr="007B4617" w:rsidRDefault="00F73BAA" w:rsidP="00F73BAA">
      <w:pPr>
        <w:numPr>
          <w:ilvl w:val="0"/>
          <w:numId w:val="6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предоставление заявителю муниципальной услуги;</w:t>
      </w:r>
    </w:p>
    <w:p w:rsidR="00F73BAA" w:rsidRPr="007B4617" w:rsidRDefault="00F73BAA" w:rsidP="00F73BAA">
      <w:pPr>
        <w:numPr>
          <w:ilvl w:val="0"/>
          <w:numId w:val="6"/>
        </w:numPr>
        <w:tabs>
          <w:tab w:val="clear" w:pos="720"/>
          <w:tab w:val="num" w:pos="360"/>
          <w:tab w:val="left" w:pos="900"/>
          <w:tab w:val="left" w:pos="126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выдача результата заявителю.</w:t>
      </w:r>
    </w:p>
    <w:p w:rsidR="00F73BAA" w:rsidRPr="007B4617" w:rsidRDefault="00F73BAA" w:rsidP="00F73BAA">
      <w:pPr>
        <w:tabs>
          <w:tab w:val="clear" w:pos="709"/>
          <w:tab w:val="left" w:pos="720"/>
          <w:tab w:val="left" w:pos="6480"/>
        </w:tabs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Блок-схема предоставления муниципальной услуги приводится в приложении № 3 к настоящему Административному регламенту.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3.2. Процесс оказания муниципальной услуги начинается с обращения заявителя в Администрацию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Ивановской области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 заявлением о выдаче разрешения на право организации розничной торговли (Приложение № 1 к Административному регламенту).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прикладывается пакет документов, предусмотренных пунктом 2.6 Административного регламента.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предъявлении физическим лицом документа, удостоверяющего личность, должностное лицо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Ивановской области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проверяет срок действия документа; наличие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документах, представленных для получения муниципальной услуги должностному лицу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ходе приема документов от заинтересованного лица должностное лицо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Ивановской области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проверку представленных документов на предмет:</w:t>
      </w:r>
    </w:p>
    <w:p w:rsidR="00F73BAA" w:rsidRPr="007B4617" w:rsidRDefault="00F73BAA" w:rsidP="00F73BAA">
      <w:pPr>
        <w:numPr>
          <w:ilvl w:val="0"/>
          <w:numId w:val="2"/>
        </w:numPr>
        <w:tabs>
          <w:tab w:val="clear" w:pos="720"/>
          <w:tab w:val="left" w:pos="0"/>
          <w:tab w:val="num" w:pos="360"/>
        </w:tabs>
        <w:spacing w:after="0"/>
        <w:ind w:left="0" w:righ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наличия всех необходимых документов, предусмотренных пунктом 2.6 Административного регламента;</w:t>
      </w:r>
    </w:p>
    <w:p w:rsidR="00F73BAA" w:rsidRPr="007B4617" w:rsidRDefault="00F73BAA" w:rsidP="00F73BAA">
      <w:pPr>
        <w:numPr>
          <w:ilvl w:val="0"/>
          <w:numId w:val="2"/>
        </w:numPr>
        <w:tabs>
          <w:tab w:val="clear" w:pos="720"/>
          <w:tab w:val="left" w:pos="0"/>
          <w:tab w:val="num" w:pos="360"/>
        </w:tabs>
        <w:spacing w:after="0"/>
        <w:ind w:left="0" w:righ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наличия в заявлении и прилагаемых к нему документах неоговоренных исправлений, серьезных повреждений, не позволяющих однозначно истолковать их содержание.</w:t>
      </w:r>
    </w:p>
    <w:p w:rsidR="00F73BAA" w:rsidRPr="00D71132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D7113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Заявление по просьбе заинтересованного лица может быть сформировано сотрудником, осуществляющим прием заявления, с использованием программных средств. В этом случае заинтересованное лицо своей рукой на заявлении указывает свою фамилию, имя и отчество и ставит подпись.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В приеме заявления может быть отказано в следующих случаях:</w:t>
      </w:r>
    </w:p>
    <w:p w:rsidR="00F73BAA" w:rsidRPr="007B4617" w:rsidRDefault="00F73BAA" w:rsidP="00F73BAA">
      <w:pPr>
        <w:numPr>
          <w:ilvl w:val="0"/>
          <w:numId w:val="2"/>
        </w:numPr>
        <w:tabs>
          <w:tab w:val="clear" w:pos="720"/>
          <w:tab w:val="left" w:pos="0"/>
          <w:tab w:val="num" w:pos="360"/>
        </w:tabs>
        <w:spacing w:after="0"/>
        <w:ind w:left="0" w:righ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отсутствие хотя бы одного из документов, предусмотренных пунктом 2.6 Административного регламента;</w:t>
      </w:r>
    </w:p>
    <w:p w:rsidR="00F73BAA" w:rsidRPr="007B4617" w:rsidRDefault="00F73BAA" w:rsidP="00F73BAA">
      <w:pPr>
        <w:numPr>
          <w:ilvl w:val="0"/>
          <w:numId w:val="2"/>
        </w:numPr>
        <w:tabs>
          <w:tab w:val="clear" w:pos="720"/>
          <w:tab w:val="left" w:pos="0"/>
          <w:tab w:val="num" w:pos="360"/>
        </w:tabs>
        <w:spacing w:after="0"/>
        <w:ind w:left="0" w:righ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наличие в заявлении и прилагаемых к нему документах неоговоренных исправлений, серьезных повреждений, не позволяющих однозначно истолковать их содержание.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Ивановской области 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проводит правовую экспертизу, согласовывает документы.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на право организации розничной торговли выдается заявителю в помещении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Новолеушинского сельского поселения 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является результатом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sz w:val="28"/>
          <w:szCs w:val="28"/>
          <w:lang w:eastAsia="ru-RU"/>
        </w:rPr>
        <w:t>Срок оказания муниципальной услуги с момента приема заявления до момента выдачи разрешения на право организации розничной торговли, не должен превышать 10 рабочих дней.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>Блок-схема предоставления муниципальной услуги указана в Приложении № 3 к настоящему Административному регламенту.</w:t>
      </w:r>
    </w:p>
    <w:p w:rsidR="00F73BAA" w:rsidRDefault="00F73BAA" w:rsidP="00F73BAA">
      <w:pPr>
        <w:spacing w:before="280"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IV</w:t>
      </w:r>
      <w:r w:rsidRPr="007B46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F73BAA" w:rsidRPr="007B4617" w:rsidRDefault="00F73BAA" w:rsidP="00F73BAA">
      <w:pPr>
        <w:spacing w:before="280"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73BAA" w:rsidRPr="007B4617" w:rsidRDefault="00F73BAA" w:rsidP="00F73BAA">
      <w:pPr>
        <w:tabs>
          <w:tab w:val="clear" w:pos="709"/>
        </w:tabs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4.1.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 Текущий контроль за соблюдением последовательности действий, определенных настоящим Административным регламентом, по предоставлению муниципальной услуги и принятием решений специалистом, осуществляется Главой </w:t>
      </w:r>
      <w:r>
        <w:rPr>
          <w:rFonts w:ascii="Times New Roman" w:eastAsia="Times New Roman" w:hAnsi="Times New Roman"/>
          <w:sz w:val="28"/>
          <w:szCs w:val="28"/>
        </w:rPr>
        <w:t>Новолеушинского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Тейковского муниципального района Ивановской области</w:t>
      </w:r>
      <w:r w:rsidRPr="007B4617">
        <w:rPr>
          <w:rFonts w:ascii="Times New Roman" w:eastAsia="Times New Roman" w:hAnsi="Times New Roman"/>
          <w:sz w:val="28"/>
          <w:szCs w:val="28"/>
        </w:rPr>
        <w:t>.</w:t>
      </w:r>
    </w:p>
    <w:p w:rsidR="00F73BAA" w:rsidRPr="007B4617" w:rsidRDefault="00F73BAA" w:rsidP="00F73BAA">
      <w:pPr>
        <w:tabs>
          <w:tab w:val="clear" w:pos="709"/>
        </w:tabs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4.2.</w:t>
      </w:r>
      <w:r w:rsidRPr="007B461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B4617">
        <w:rPr>
          <w:rFonts w:ascii="Times New Roman" w:hAnsi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плановых (в соответствии с </w:t>
      </w:r>
      <w:r w:rsidRPr="007B4617">
        <w:rPr>
          <w:rFonts w:ascii="Times New Roman" w:hAnsi="Times New Roman"/>
          <w:sz w:val="28"/>
          <w:szCs w:val="28"/>
        </w:rPr>
        <w:lastRenderedPageBreak/>
        <w:t xml:space="preserve">утверждённым графиком), но не реже одного раза в год и внеплановых проверок, проверки могут проводиться по конкретному обращению заявителя.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Плановые и внеплановые проверки проводятся руководителями соответствующих органов, участвующих в предоставлении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графиком, но не реже одного раза в год.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F73BAA" w:rsidRPr="007B4617" w:rsidRDefault="00F73BAA" w:rsidP="00F73BAA">
      <w:pPr>
        <w:spacing w:after="0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В ходе плановых и внеплановых проверок: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F73BAA" w:rsidRPr="007B4617" w:rsidRDefault="00F73BAA" w:rsidP="00F73BAA">
      <w:pPr>
        <w:spacing w:after="0"/>
        <w:ind w:right="0" w:hanging="36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7B4617"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(бездействия) при предоставлении муниципальной услуги.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F73BAA" w:rsidRPr="007B4617" w:rsidRDefault="00F73BAA" w:rsidP="00F73BAA">
      <w:pPr>
        <w:spacing w:after="0"/>
        <w:ind w:right="0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7B4617">
        <w:rPr>
          <w:rFonts w:ascii="Times New Roman" w:eastAsia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организаций: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4.4. Граждане, их объединения и организации могут контролировать предоставление муниципальной услуги путём получения письменной и </w:t>
      </w:r>
      <w:r w:rsidRPr="007B4617">
        <w:rPr>
          <w:rFonts w:ascii="Times New Roman" w:hAnsi="Times New Roman"/>
          <w:sz w:val="28"/>
          <w:szCs w:val="28"/>
        </w:rPr>
        <w:lastRenderedPageBreak/>
        <w:t xml:space="preserve">устной информации о результатах проведённых проверок и принятых по результатам проверок мерах. </w:t>
      </w:r>
    </w:p>
    <w:p w:rsidR="00F73BAA" w:rsidRPr="007B4617" w:rsidRDefault="00F73BAA" w:rsidP="00F73BAA">
      <w:pPr>
        <w:spacing w:after="0"/>
        <w:ind w:right="0"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73BAA" w:rsidRPr="007B4617" w:rsidRDefault="00F73BAA" w:rsidP="00F73BAA">
      <w:pPr>
        <w:spacing w:after="0"/>
        <w:ind w:right="0" w:firstLine="708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B4617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V</w:t>
      </w:r>
      <w:r w:rsidRPr="007B4617">
        <w:rPr>
          <w:rFonts w:ascii="Times New Roman" w:eastAsia="Times New Roman" w:hAnsi="Times New Roman"/>
          <w:b/>
          <w:bCs/>
          <w:sz w:val="28"/>
          <w:szCs w:val="28"/>
        </w:rPr>
        <w:t>. Досудебный (внесудебный) порядок обжалования решений и действий (бездействий) должностного лица при предоставлении муниципальной услуги</w:t>
      </w:r>
    </w:p>
    <w:p w:rsidR="00F73BAA" w:rsidRPr="007B4617" w:rsidRDefault="00F73BAA" w:rsidP="00F73BAA">
      <w:pPr>
        <w:spacing w:after="0"/>
        <w:ind w:right="0" w:firstLine="708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5.1.  Жалоба на действие (бездействие) или решение, принятое главой поселения либо уполномоченным им сотрудником Администрации, подается в орган предоставляющей муниципальную услугу в письменной форме на бумажном носителе, или посредством направления электронного письма. Жалоба не решения, принятые руководителем органа, предоставляющего муниципальную услугу, рассматривается непосредственно руководителем органа, предоставляющего муниципальную услугу.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Порталов, а также может быть принята при личном приеме в соответствии с графиком приема.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5.2. Обращение к главе поселения может быть осуществлено: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в письменном виде по адресу: 15</w:t>
      </w:r>
      <w:r>
        <w:rPr>
          <w:rFonts w:ascii="Times New Roman" w:hAnsi="Times New Roman"/>
          <w:sz w:val="28"/>
          <w:szCs w:val="28"/>
        </w:rPr>
        <w:t>5051</w:t>
      </w:r>
      <w:r w:rsidRPr="007B4617">
        <w:rPr>
          <w:rFonts w:ascii="Times New Roman" w:hAnsi="Times New Roman"/>
          <w:sz w:val="28"/>
          <w:szCs w:val="28"/>
        </w:rPr>
        <w:t xml:space="preserve">, Ивановская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Тейкоский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7B4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617">
        <w:rPr>
          <w:rFonts w:ascii="Times New Roman" w:hAnsi="Times New Roman"/>
          <w:sz w:val="28"/>
          <w:szCs w:val="28"/>
        </w:rPr>
        <w:t>район</w:t>
      </w:r>
      <w:proofErr w:type="spellEnd"/>
      <w:r w:rsidRPr="007B461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 w:rsidRPr="007B461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Новое Леушино,</w:t>
      </w:r>
      <w:r w:rsidRPr="007B4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пл. Ленина</w:t>
      </w:r>
      <w:r w:rsidRPr="007B4617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12</w:t>
      </w:r>
      <w:r w:rsidRPr="007B4617">
        <w:rPr>
          <w:rFonts w:ascii="Times New Roman" w:hAnsi="Times New Roman"/>
          <w:sz w:val="28"/>
          <w:szCs w:val="28"/>
        </w:rPr>
        <w:t>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на личном приеме в соответствии с графиком, телефон для предварительной записи </w:t>
      </w:r>
      <w:r w:rsidRPr="009B4D93">
        <w:rPr>
          <w:rStyle w:val="js-phone-number"/>
          <w:rFonts w:ascii="Times New Roman" w:hAnsi="Times New Roman"/>
          <w:iCs/>
          <w:color w:val="333333"/>
          <w:sz w:val="28"/>
          <w:szCs w:val="28"/>
          <w:shd w:val="clear" w:color="auto" w:fill="FFFFFF"/>
        </w:rPr>
        <w:t>8(49343)4-90-10</w:t>
      </w:r>
      <w:r w:rsidRPr="007B4617">
        <w:rPr>
          <w:rFonts w:ascii="Times New Roman" w:hAnsi="Times New Roman"/>
          <w:sz w:val="28"/>
          <w:szCs w:val="28"/>
        </w:rPr>
        <w:t>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5.3. Заявитель может обратиться с жалобой на действие (бездействие) или решение, принятое главой поселения либо уполномоченным им сотрудником Администрации при предоставлении муниципальной услуги, в том числе в следующих случаях: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7B4617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документах либо нарушение установленного срока таких исправлений.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 xml:space="preserve"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F73BAA" w:rsidRPr="007B4617" w:rsidRDefault="00F73BAA" w:rsidP="00F73B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4617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F73BAA" w:rsidRPr="007B4617" w:rsidRDefault="00F73BAA" w:rsidP="00F73BA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617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73BAA" w:rsidRPr="007B4617" w:rsidRDefault="00F73BAA" w:rsidP="00F73BA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B4617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в отношении обязанности должностных лиц незамедлительно имеющиеся материалы направляются в органы прокуратуры.</w:t>
      </w: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3BAA" w:rsidRDefault="00F73BAA" w:rsidP="00F73BAA">
      <w:pPr>
        <w:suppressAutoHyphens w:val="0"/>
        <w:ind w:right="0"/>
        <w:rPr>
          <w:rFonts w:ascii="Times New Roman" w:eastAsia="Times New Roman" w:hAnsi="Times New Roman"/>
          <w:lang w:eastAsia="ru-RU"/>
        </w:rPr>
      </w:pPr>
    </w:p>
    <w:p w:rsidR="00F73BAA" w:rsidRDefault="00F73BAA" w:rsidP="00F73BAA">
      <w:pPr>
        <w:suppressAutoHyphens w:val="0"/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Приложение 1</w:t>
      </w:r>
    </w:p>
    <w:p w:rsidR="00F73BAA" w:rsidRDefault="00F73BAA" w:rsidP="00F73BAA">
      <w:pPr>
        <w:suppressAutoHyphens w:val="0"/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Административному регламенту</w:t>
      </w:r>
    </w:p>
    <w:p w:rsidR="00F73BAA" w:rsidRDefault="00F73BAA" w:rsidP="00F73BAA">
      <w:pPr>
        <w:suppressAutoHyphens w:val="0"/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предоставления муниципальной услуги</w:t>
      </w:r>
    </w:p>
    <w:p w:rsidR="00F73BAA" w:rsidRDefault="00F73BAA" w:rsidP="00F73BAA">
      <w:pPr>
        <w:suppressAutoHyphens w:val="0"/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«Выдача разрешений на право организации</w:t>
      </w:r>
    </w:p>
    <w:p w:rsidR="00F73BAA" w:rsidRDefault="00F73BAA" w:rsidP="00F73BAA">
      <w:pPr>
        <w:suppressAutoHyphens w:val="0"/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розничной торговли»</w:t>
      </w:r>
    </w:p>
    <w:p w:rsidR="00F73BAA" w:rsidRDefault="00F73BAA" w:rsidP="00F73BAA">
      <w:pPr>
        <w:suppressAutoHyphens w:val="0"/>
        <w:ind w:righ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Главе 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Новолеушинского сельского поселения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Тейковского муниципального района 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Ивановской области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____________________________________,</w:t>
      </w:r>
    </w:p>
    <w:p w:rsidR="00F73BAA" w:rsidRDefault="00F73BAA" w:rsidP="00F73BAA">
      <w:pPr>
        <w:suppressAutoHyphens w:val="0"/>
        <w:spacing w:after="0"/>
        <w:ind w:right="0" w:firstLine="567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(Ф.И.О.)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 по адресу: 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свидетельство 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(№ ОГРН, дата выдачи)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юридический адрес: ____________________ ______________________________________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ИНН__________________________________ 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__________________ </w:t>
      </w:r>
    </w:p>
    <w:p w:rsidR="00F73BAA" w:rsidRDefault="00F73BAA" w:rsidP="00F73BAA">
      <w:pPr>
        <w:suppressAutoHyphens w:val="0"/>
        <w:spacing w:after="0"/>
        <w:ind w:righ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 __________________ </w:t>
      </w:r>
    </w:p>
    <w:p w:rsidR="00F73BAA" w:rsidRDefault="00F73BAA" w:rsidP="00F73BAA">
      <w:pPr>
        <w:suppressAutoHyphens w:val="0"/>
        <w:spacing w:after="0"/>
        <w:ind w:righ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Default="00F73BAA" w:rsidP="00F73BAA">
      <w:pPr>
        <w:suppressAutoHyphens w:val="0"/>
        <w:spacing w:after="0"/>
        <w:ind w:righ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AA" w:rsidRDefault="00F73BAA" w:rsidP="00F73BAA">
      <w:pPr>
        <w:suppressAutoHyphens w:val="0"/>
        <w:ind w:right="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F73BAA" w:rsidRDefault="00F73BAA" w:rsidP="00F73BAA">
      <w:pPr>
        <w:suppressAutoHyphens w:val="0"/>
        <w:ind w:righ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AA" w:rsidRDefault="00F73BAA" w:rsidP="00F73BAA">
      <w:pPr>
        <w:suppressAutoHyphens w:val="0"/>
        <w:spacing w:after="0"/>
        <w:ind w:righ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Прошу Вас выдать мне разрешение на право торговли на территории Новолеушинского сельского поселения Тейковского муниципального района Ивановской области сельского по адресу: _______________________________</w:t>
      </w:r>
    </w:p>
    <w:p w:rsidR="00F73BAA" w:rsidRDefault="00F73BAA" w:rsidP="00F73BAA">
      <w:pPr>
        <w:suppressAutoHyphens w:val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</w:p>
    <w:p w:rsidR="00F73BAA" w:rsidRDefault="00F73BAA" w:rsidP="00F73BAA">
      <w:pPr>
        <w:suppressAutoHyphens w:val="0"/>
        <w:spacing w:after="0"/>
        <w:ind w:righ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реализации следующих товаров: ____________________________________</w:t>
      </w:r>
    </w:p>
    <w:p w:rsidR="00F73BAA" w:rsidRDefault="00F73BAA" w:rsidP="00F73BAA">
      <w:pPr>
        <w:suppressAutoHyphens w:val="0"/>
        <w:spacing w:after="0"/>
        <w:ind w:righ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</w:p>
    <w:p w:rsidR="00F73BAA" w:rsidRDefault="00F73BAA" w:rsidP="00F73BAA">
      <w:pPr>
        <w:suppressAutoHyphens w:val="0"/>
        <w:ind w:righ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(наименование)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BAA" w:rsidRDefault="00F73BAA" w:rsidP="00F73BAA">
      <w:pPr>
        <w:suppressAutoHyphens w:val="0"/>
        <w:ind w:righ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заявлению прилагаются копии следующих документов: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3BAA" w:rsidRDefault="00F73BAA" w:rsidP="00F73BAA">
      <w:pPr>
        <w:suppressAutoHyphens w:val="0"/>
        <w:ind w:righ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AA" w:rsidRDefault="00F73BAA" w:rsidP="00F73BAA">
      <w:pPr>
        <w:suppressAutoHyphens w:val="0"/>
        <w:ind w:righ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Дата       ________________</w:t>
      </w:r>
    </w:p>
    <w:p w:rsidR="00F73BAA" w:rsidRDefault="00F73BAA" w:rsidP="00F73BAA">
      <w:pPr>
        <w:suppressAutoHyphens w:val="0"/>
        <w:ind w:righ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_______________  ________________________________  </w:t>
      </w:r>
    </w:p>
    <w:p w:rsidR="00F73BAA" w:rsidRDefault="00F73BAA" w:rsidP="00F73BAA">
      <w:pPr>
        <w:suppressAutoHyphens w:val="0"/>
        <w:ind w:right="0" w:firstLine="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(Ф.И.О. полностью)</w:t>
      </w: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/>
          <w:bCs/>
          <w:lang w:eastAsia="ru-RU"/>
        </w:rPr>
      </w:pPr>
    </w:p>
    <w:p w:rsidR="00F73BAA" w:rsidRDefault="00F73BAA" w:rsidP="00F73BAA">
      <w:pPr>
        <w:spacing w:after="0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lang w:eastAsia="ru-RU"/>
        </w:rPr>
        <w:lastRenderedPageBreak/>
        <w:t> </w:t>
      </w:r>
      <w:r>
        <w:rPr>
          <w:rFonts w:ascii="Times New Roman" w:hAnsi="Times New Roman"/>
        </w:rPr>
        <w:t>Приложение № 2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Административному регламенту</w:t>
      </w:r>
    </w:p>
    <w:p w:rsidR="00F73BAA" w:rsidRDefault="00F73BAA" w:rsidP="00F73BAA">
      <w:pPr>
        <w:spacing w:after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предоставлению муниципальной услуги</w:t>
      </w:r>
    </w:p>
    <w:p w:rsidR="00F73BAA" w:rsidRDefault="00F73BAA" w:rsidP="00F73BAA">
      <w:pPr>
        <w:spacing w:after="0"/>
        <w:jc w:val="right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«Выдача разрешений на право организации розничной торговли»</w:t>
      </w:r>
    </w:p>
    <w:p w:rsidR="00F73BAA" w:rsidRDefault="00F73BAA" w:rsidP="00F73BAA">
      <w:pPr>
        <w:jc w:val="right"/>
        <w:rPr>
          <w:rFonts w:ascii="Times New Roman" w:eastAsia="Times New Roman" w:hAnsi="Times New Roman"/>
          <w:bCs/>
          <w:lang w:eastAsia="ru-RU"/>
        </w:rPr>
      </w:pPr>
    </w:p>
    <w:p w:rsidR="00F73BAA" w:rsidRDefault="00F73BAA" w:rsidP="00F73BAA">
      <w:pPr>
        <w:jc w:val="right"/>
        <w:rPr>
          <w:rFonts w:ascii="Times New Roman" w:eastAsia="Times New Roman" w:hAnsi="Times New Roman"/>
          <w:bCs/>
          <w:lang w:eastAsia="ru-RU"/>
        </w:rPr>
      </w:pP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Новолеушинского сельского поселения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Тейковского муниципального района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</w:t>
      </w:r>
    </w:p>
    <w:p w:rsidR="00F73BAA" w:rsidRDefault="00F73BAA" w:rsidP="00F73BAA">
      <w:pPr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(ФИО заявителя)                                                                        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</w:t>
      </w:r>
    </w:p>
    <w:p w:rsidR="00F73BAA" w:rsidRDefault="00F73BAA" w:rsidP="00F73BA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</w:t>
      </w:r>
    </w:p>
    <w:p w:rsidR="00F73BAA" w:rsidRDefault="00F73BAA" w:rsidP="00F73BAA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>(место жительства, телефон заявителя)</w:t>
      </w:r>
    </w:p>
    <w:p w:rsidR="00F73BAA" w:rsidRDefault="00F73BAA" w:rsidP="00F73BAA">
      <w:pPr>
        <w:jc w:val="both"/>
        <w:rPr>
          <w:rFonts w:ascii="Times New Roman" w:hAnsi="Times New Roman"/>
          <w:sz w:val="28"/>
          <w:szCs w:val="28"/>
        </w:rPr>
      </w:pPr>
    </w:p>
    <w:p w:rsidR="00F73BAA" w:rsidRDefault="00F73BAA" w:rsidP="00F73BAA">
      <w:pPr>
        <w:jc w:val="both"/>
        <w:rPr>
          <w:rFonts w:ascii="Times New Roman" w:hAnsi="Times New Roman"/>
          <w:sz w:val="28"/>
          <w:szCs w:val="28"/>
        </w:rPr>
      </w:pPr>
    </w:p>
    <w:p w:rsidR="00F73BAA" w:rsidRDefault="00F73BAA" w:rsidP="00F73BAA">
      <w:pPr>
        <w:tabs>
          <w:tab w:val="left" w:pos="14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ОБРАЩЕНИЕ</w:t>
      </w:r>
    </w:p>
    <w:p w:rsidR="00F73BAA" w:rsidRDefault="00F73BAA" w:rsidP="00F73BAA">
      <w:pPr>
        <w:jc w:val="both"/>
        <w:rPr>
          <w:rFonts w:ascii="Times New Roman" w:hAnsi="Times New Roman"/>
          <w:sz w:val="28"/>
          <w:szCs w:val="28"/>
        </w:rPr>
      </w:pPr>
    </w:p>
    <w:p w:rsidR="00F73BAA" w:rsidRPr="006F0661" w:rsidRDefault="00F73BAA" w:rsidP="00F73B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</w:p>
    <w:p w:rsidR="00F73BAA" w:rsidRDefault="00F73BAA" w:rsidP="00F73B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                                                             ______________</w:t>
      </w:r>
    </w:p>
    <w:p w:rsidR="00F73BAA" w:rsidRPr="00B67270" w:rsidRDefault="00F73BAA" w:rsidP="00F73BAA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        </w:t>
      </w:r>
      <w:r>
        <w:rPr>
          <w:rFonts w:ascii="Times New Roman" w:hAnsi="Times New Roman"/>
        </w:rPr>
        <w:t>(дата)                                                                                                    (подпись)</w:t>
      </w:r>
    </w:p>
    <w:p w:rsidR="00F73BAA" w:rsidRDefault="00F73BAA" w:rsidP="00F73BAA">
      <w:pPr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Приложение № 3</w:t>
      </w:r>
    </w:p>
    <w:p w:rsidR="00F73BAA" w:rsidRDefault="00F73BAA" w:rsidP="00F73BAA">
      <w:pPr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Административному регламенту</w:t>
      </w:r>
    </w:p>
    <w:p w:rsidR="00F73BAA" w:rsidRDefault="00F73BAA" w:rsidP="00F73BAA">
      <w:pPr>
        <w:spacing w:after="0"/>
        <w:ind w:right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предоставлению муниципальной услуги</w:t>
      </w:r>
    </w:p>
    <w:p w:rsidR="00F73BAA" w:rsidRDefault="00F73BAA" w:rsidP="00F73BAA">
      <w:pPr>
        <w:spacing w:after="0"/>
        <w:ind w:right="0"/>
        <w:jc w:val="right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lang w:eastAsia="ru-RU"/>
        </w:rPr>
        <w:t>  «Выдача разрешений на право организации розничной торговли</w:t>
      </w:r>
      <w:r>
        <w:rPr>
          <w:rFonts w:ascii="Times New Roman" w:eastAsia="Times New Roman" w:hAnsi="Times New Roman"/>
          <w:bCs/>
          <w:lang w:eastAsia="ru-RU"/>
        </w:rPr>
        <w:t>»</w:t>
      </w:r>
    </w:p>
    <w:p w:rsidR="00F73BAA" w:rsidRDefault="00F73BAA" w:rsidP="00F73BAA">
      <w:pPr>
        <w:spacing w:before="280" w:after="280"/>
        <w:ind w:right="0"/>
        <w:jc w:val="both"/>
        <w:rPr>
          <w:rFonts w:ascii="Times New Roman" w:eastAsia="Times New Roman" w:hAnsi="Times New Roman"/>
          <w:lang w:eastAsia="ru-RU"/>
        </w:rPr>
      </w:pPr>
    </w:p>
    <w:p w:rsidR="00F73BAA" w:rsidRDefault="00F73BAA" w:rsidP="00F73BAA">
      <w:pPr>
        <w:tabs>
          <w:tab w:val="left" w:pos="1260"/>
        </w:tabs>
        <w:spacing w:line="360" w:lineRule="auto"/>
        <w:jc w:val="center"/>
        <w:rPr>
          <w:rFonts w:ascii="Times New Roman" w:hAnsi="Times New Roman"/>
          <w:caps/>
          <w:spacing w:val="20"/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> </w:t>
      </w:r>
      <w:r>
        <w:rPr>
          <w:rFonts w:ascii="Times New Roman" w:hAnsi="Times New Roman"/>
          <w:caps/>
          <w:spacing w:val="20"/>
          <w:sz w:val="28"/>
          <w:szCs w:val="28"/>
        </w:rPr>
        <w:t>Блок-схема</w:t>
      </w:r>
    </w:p>
    <w:p w:rsidR="00F73BAA" w:rsidRDefault="00F73BAA" w:rsidP="00F73BAA">
      <w:pPr>
        <w:tabs>
          <w:tab w:val="left" w:pos="12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F73BAA" w:rsidRDefault="00F73BAA" w:rsidP="00F73BAA">
      <w:pPr>
        <w:tabs>
          <w:tab w:val="left" w:pos="1260"/>
        </w:tabs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разрешений на право организации розничной торговли»</w:t>
      </w:r>
    </w:p>
    <w:p w:rsidR="00F73BAA" w:rsidRDefault="00F73BAA" w:rsidP="00F73BAA">
      <w:pPr>
        <w:tabs>
          <w:tab w:val="left" w:pos="900"/>
          <w:tab w:val="left" w:pos="1260"/>
        </w:tabs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04"/>
        <w:gridCol w:w="31"/>
        <w:gridCol w:w="4671"/>
      </w:tblGrid>
      <w:tr w:rsidR="00F73BAA" w:rsidTr="005251D9">
        <w:tc>
          <w:tcPr>
            <w:tcW w:w="93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Обращение заявителя в Администрацию Новолеушинского сельского поселения Тейковского муниципального района Ивановской области с запросом о предоставлении муниципальной услуги</w:t>
            </w: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4635" w:type="dxa"/>
            <w:gridSpan w:val="2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93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Регистрация запроса заявителя ответственным должностным лицом</w:t>
            </w: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4635" w:type="dxa"/>
            <w:gridSpan w:val="2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93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консультации о порядке предоставления муниципальной услуги</w:t>
            </w: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4635" w:type="dxa"/>
            <w:gridSpan w:val="2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93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заявителю муниципальной услуги</w:t>
            </w:r>
          </w:p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BAA" w:rsidTr="005251D9">
        <w:tc>
          <w:tcPr>
            <w:tcW w:w="460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3BAA" w:rsidTr="005251D9">
        <w:tc>
          <w:tcPr>
            <w:tcW w:w="93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73BAA" w:rsidRDefault="00F73BAA" w:rsidP="005251D9">
            <w:pPr>
              <w:tabs>
                <w:tab w:val="left" w:pos="900"/>
                <w:tab w:val="left" w:pos="1260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Выдача результата заявителю</w:t>
            </w:r>
          </w:p>
        </w:tc>
      </w:tr>
    </w:tbl>
    <w:p w:rsidR="00F73BAA" w:rsidRDefault="00F73BAA" w:rsidP="00F73BAA"/>
    <w:p w:rsidR="00DE2E85" w:rsidRDefault="00DE2E85" w:rsidP="00F73BAA">
      <w:pPr>
        <w:ind w:right="0"/>
        <w:jc w:val="center"/>
      </w:pPr>
    </w:p>
    <w:sectPr w:rsidR="00DE2E85" w:rsidSect="00D71132">
      <w:headerReference w:type="default" r:id="rId10"/>
      <w:footerReference w:type="default" r:id="rId11"/>
      <w:pgSz w:w="11906" w:h="16838"/>
      <w:pgMar w:top="851" w:right="851" w:bottom="85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87" w:rsidRDefault="00F57587">
      <w:pPr>
        <w:spacing w:after="0" w:line="240" w:lineRule="auto"/>
      </w:pPr>
      <w:r>
        <w:separator/>
      </w:r>
    </w:p>
  </w:endnote>
  <w:endnote w:type="continuationSeparator" w:id="0">
    <w:p w:rsidR="00F57587" w:rsidRDefault="00F5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09B" w:rsidRDefault="0073109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87" w:rsidRDefault="00F57587">
      <w:pPr>
        <w:spacing w:after="0" w:line="240" w:lineRule="auto"/>
      </w:pPr>
      <w:r>
        <w:separator/>
      </w:r>
    </w:p>
  </w:footnote>
  <w:footnote w:type="continuationSeparator" w:id="0">
    <w:p w:rsidR="00F57587" w:rsidRDefault="00F57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09B" w:rsidRDefault="0073109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7D84"/>
    <w:multiLevelType w:val="multilevel"/>
    <w:tmpl w:val="0270047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5CF4981"/>
    <w:multiLevelType w:val="multilevel"/>
    <w:tmpl w:val="4B8E13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86395F"/>
    <w:multiLevelType w:val="multilevel"/>
    <w:tmpl w:val="786E7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FAA6B31"/>
    <w:multiLevelType w:val="multilevel"/>
    <w:tmpl w:val="1E88B4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8307467"/>
    <w:multiLevelType w:val="multilevel"/>
    <w:tmpl w:val="B8D8A91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25D17"/>
    <w:multiLevelType w:val="hybridMultilevel"/>
    <w:tmpl w:val="5B0A169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35E72343"/>
    <w:multiLevelType w:val="multilevel"/>
    <w:tmpl w:val="E3E67C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FD24D51"/>
    <w:multiLevelType w:val="multilevel"/>
    <w:tmpl w:val="E4285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4EB2177"/>
    <w:multiLevelType w:val="multilevel"/>
    <w:tmpl w:val="0ADC0A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  <w:szCs w:val="28"/>
      </w:rPr>
    </w:lvl>
  </w:abstractNum>
  <w:abstractNum w:abstractNumId="9" w15:restartNumberingAfterBreak="0">
    <w:nsid w:val="7D161660"/>
    <w:multiLevelType w:val="multilevel"/>
    <w:tmpl w:val="4F4204C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E0E2B78"/>
    <w:multiLevelType w:val="multilevel"/>
    <w:tmpl w:val="F1B8E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E85"/>
    <w:rsid w:val="0004790B"/>
    <w:rsid w:val="000659B0"/>
    <w:rsid w:val="000A1909"/>
    <w:rsid w:val="000B453C"/>
    <w:rsid w:val="00160A71"/>
    <w:rsid w:val="00161266"/>
    <w:rsid w:val="00191A64"/>
    <w:rsid w:val="001A61AF"/>
    <w:rsid w:val="001E4C4D"/>
    <w:rsid w:val="00204A66"/>
    <w:rsid w:val="0030196E"/>
    <w:rsid w:val="0034163F"/>
    <w:rsid w:val="003E6C33"/>
    <w:rsid w:val="003F4963"/>
    <w:rsid w:val="00472158"/>
    <w:rsid w:val="005F7523"/>
    <w:rsid w:val="00671D63"/>
    <w:rsid w:val="00686ED1"/>
    <w:rsid w:val="006F0661"/>
    <w:rsid w:val="0073109B"/>
    <w:rsid w:val="007706B9"/>
    <w:rsid w:val="007B4617"/>
    <w:rsid w:val="00840A81"/>
    <w:rsid w:val="00843210"/>
    <w:rsid w:val="00897638"/>
    <w:rsid w:val="00981F26"/>
    <w:rsid w:val="00994779"/>
    <w:rsid w:val="009B4D93"/>
    <w:rsid w:val="009D00D4"/>
    <w:rsid w:val="009F6B81"/>
    <w:rsid w:val="009F77BC"/>
    <w:rsid w:val="00A21C8E"/>
    <w:rsid w:val="00A713C9"/>
    <w:rsid w:val="00AA342C"/>
    <w:rsid w:val="00AE4DAE"/>
    <w:rsid w:val="00B1058D"/>
    <w:rsid w:val="00B67270"/>
    <w:rsid w:val="00BC7EFA"/>
    <w:rsid w:val="00C172AB"/>
    <w:rsid w:val="00C227B0"/>
    <w:rsid w:val="00C62E77"/>
    <w:rsid w:val="00CA7542"/>
    <w:rsid w:val="00D71132"/>
    <w:rsid w:val="00D72F5B"/>
    <w:rsid w:val="00DE2E85"/>
    <w:rsid w:val="00E83F6B"/>
    <w:rsid w:val="00EF03B5"/>
    <w:rsid w:val="00F235A3"/>
    <w:rsid w:val="00F57587"/>
    <w:rsid w:val="00F7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933D"/>
  <w15:docId w15:val="{CB2FD298-36E5-4B08-928A-BB40DA27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tabs>
        <w:tab w:val="left" w:pos="709"/>
      </w:tabs>
      <w:suppressAutoHyphens/>
      <w:spacing w:line="100" w:lineRule="atLeast"/>
      <w:ind w:right="11"/>
    </w:pPr>
    <w:rPr>
      <w:rFonts w:ascii="Calibri" w:eastAsia="Calibri" w:hAnsi="Calibri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pPr>
      <w:numPr>
        <w:numId w:val="1"/>
      </w:numPr>
      <w:spacing w:before="280" w:after="280"/>
      <w:ind w:left="0" w:right="0" w:firstLine="0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2">
    <w:name w:val="heading 2"/>
    <w:basedOn w:val="a"/>
    <w:pPr>
      <w:spacing w:before="280" w:after="280"/>
      <w:ind w:right="0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Pr>
      <w:rFonts w:ascii="Symbol" w:eastAsia="Times New Roman" w:hAnsi="Symbol" w:cs="OpenSymbo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Выделение жирным"/>
    <w:rPr>
      <w:b/>
      <w:bCs/>
    </w:rPr>
  </w:style>
  <w:style w:type="character" w:styleId="a4">
    <w:name w:val="Emphasis"/>
    <w:rPr>
      <w:i/>
      <w:iCs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5">
    <w:name w:val="Без интервала Знак"/>
    <w:rPr>
      <w:rFonts w:cs="Calibri"/>
      <w:sz w:val="22"/>
      <w:szCs w:val="22"/>
      <w:lang w:val="ru-RU" w:bidi="ar-SA"/>
    </w:rPr>
  </w:style>
  <w:style w:type="character" w:customStyle="1" w:styleId="highlight">
    <w:name w:val="highlight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a7">
    <w:name w:val="Верхний колонтитул Знак"/>
    <w:rPr>
      <w:rFonts w:ascii="Calibri" w:eastAsia="Calibri" w:hAnsi="Calibri"/>
      <w:sz w:val="22"/>
      <w:szCs w:val="22"/>
      <w:lang w:eastAsia="zh-CN"/>
    </w:rPr>
  </w:style>
  <w:style w:type="character" w:customStyle="1" w:styleId="a8">
    <w:name w:val="Нижний колонтитул Знак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rPr>
      <w:rFonts w:cs="Times New Roman"/>
      <w:sz w:val="28"/>
      <w:szCs w:val="28"/>
    </w:rPr>
  </w:style>
  <w:style w:type="character" w:customStyle="1" w:styleId="ListLabel2">
    <w:name w:val="ListLabel 2"/>
    <w:rPr>
      <w:rFonts w:eastAsia="Times New Roman" w:cs="Times New Roman"/>
      <w:sz w:val="24"/>
      <w:szCs w:val="24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Times New Roman"/>
      <w:sz w:val="20"/>
      <w:szCs w:val="20"/>
    </w:rPr>
  </w:style>
  <w:style w:type="character" w:customStyle="1" w:styleId="ListLabel6">
    <w:name w:val="ListLabel 6"/>
    <w:rPr>
      <w:rFonts w:cs="Courier New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e">
    <w:name w:val="Normal (Web)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customStyle="1" w:styleId="justifyfull">
    <w:name w:val="justifyfull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customStyle="1" w:styleId="LO-normal">
    <w:name w:val="LO-normal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customStyle="1" w:styleId="consplustitle">
    <w:name w:val="consplustitle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customStyle="1" w:styleId="consplusnormal">
    <w:name w:val="consplusnormal"/>
    <w:basedOn w:val="a"/>
    <w:pPr>
      <w:spacing w:before="280" w:after="280"/>
      <w:ind w:right="0"/>
    </w:pPr>
    <w:rPr>
      <w:rFonts w:ascii="Times New Roman" w:eastAsia="Times New Roman" w:hAnsi="Times New Roman"/>
    </w:rPr>
  </w:style>
  <w:style w:type="paragraph" w:styleId="af">
    <w:name w:val="No Spacing"/>
    <w:pPr>
      <w:suppressAutoHyphens/>
    </w:pPr>
    <w:rPr>
      <w:rFonts w:ascii="Calibri" w:eastAsia="Calibri" w:hAnsi="Calibri" w:cs="Calibri"/>
      <w:lang w:eastAsia="zh-CN"/>
    </w:rPr>
  </w:style>
  <w:style w:type="paragraph" w:customStyle="1" w:styleId="ConsPlusTitle0">
    <w:name w:val="ConsPlusTitle"/>
    <w:pPr>
      <w:widowControl w:val="0"/>
      <w:suppressAutoHyphens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af4">
    <w:name w:val="Прижатый влево"/>
    <w:basedOn w:val="a"/>
    <w:pPr>
      <w:ind w:right="0"/>
    </w:pPr>
    <w:rPr>
      <w:rFonts w:ascii="Arial" w:eastAsia="Times New Roman" w:hAnsi="Arial" w:cs="Arial"/>
    </w:rPr>
  </w:style>
  <w:style w:type="character" w:styleId="af5">
    <w:name w:val="Hyperlink"/>
    <w:basedOn w:val="a0"/>
    <w:uiPriority w:val="99"/>
    <w:semiHidden/>
    <w:unhideWhenUsed/>
    <w:rsid w:val="0034163F"/>
    <w:rPr>
      <w:color w:val="0000FF"/>
      <w:u w:val="single"/>
    </w:rPr>
  </w:style>
  <w:style w:type="character" w:customStyle="1" w:styleId="js-phone-number">
    <w:name w:val="js-phone-number"/>
    <w:basedOn w:val="a0"/>
    <w:rsid w:val="009B4D93"/>
  </w:style>
  <w:style w:type="paragraph" w:styleId="af6">
    <w:name w:val="Balloon Text"/>
    <w:basedOn w:val="a"/>
    <w:link w:val="af7"/>
    <w:uiPriority w:val="99"/>
    <w:semiHidden/>
    <w:unhideWhenUsed/>
    <w:rsid w:val="000A1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A1909"/>
    <w:rPr>
      <w:rFonts w:ascii="Segoe UI" w:eastAsia="Calibri" w:hAnsi="Segoe UI" w:cs="Segoe UI"/>
      <w:color w:val="00000A"/>
      <w:sz w:val="18"/>
      <w:szCs w:val="18"/>
      <w:lang w:eastAsia="zh-CN"/>
    </w:rPr>
  </w:style>
  <w:style w:type="paragraph" w:customStyle="1" w:styleId="ConsPlusNormal0">
    <w:name w:val="ConsPlusNormal"/>
    <w:link w:val="ConsPlusNormal1"/>
    <w:rsid w:val="000A1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"/>
    <w:link w:val="ConsPlusNormal0"/>
    <w:locked/>
    <w:rsid w:val="000A1909"/>
    <w:rPr>
      <w:rFonts w:ascii="Arial" w:eastAsia="Times New Roman" w:hAnsi="Arial" w:cs="Arial"/>
      <w:sz w:val="20"/>
      <w:szCs w:val="20"/>
    </w:rPr>
  </w:style>
  <w:style w:type="character" w:customStyle="1" w:styleId="af8">
    <w:name w:val="Основной текст_"/>
    <w:basedOn w:val="a0"/>
    <w:link w:val="21"/>
    <w:rsid w:val="00BC7EF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9">
    <w:name w:val="Основной текст + Полужирный"/>
    <w:basedOn w:val="af8"/>
    <w:rsid w:val="00BC7EF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8"/>
    <w:rsid w:val="00BC7EFA"/>
    <w:pPr>
      <w:widowControl w:val="0"/>
      <w:shd w:val="clear" w:color="auto" w:fill="FFFFFF"/>
      <w:tabs>
        <w:tab w:val="clear" w:pos="709"/>
      </w:tabs>
      <w:suppressAutoHyphens w:val="0"/>
      <w:spacing w:after="180" w:line="0" w:lineRule="atLeast"/>
      <w:ind w:right="0"/>
    </w:pPr>
    <w:rPr>
      <w:rFonts w:ascii="Times New Roman" w:eastAsia="Times New Roman" w:hAnsi="Times New Roman"/>
      <w:color w:val="auto"/>
      <w:sz w:val="19"/>
      <w:szCs w:val="19"/>
      <w:lang w:eastAsia="ru-RU"/>
    </w:rPr>
  </w:style>
  <w:style w:type="character" w:customStyle="1" w:styleId="apple-converted-space">
    <w:name w:val="apple-converted-space"/>
    <w:rsid w:val="009F77BC"/>
  </w:style>
  <w:style w:type="paragraph" w:customStyle="1" w:styleId="s1">
    <w:name w:val="s_1"/>
    <w:basedOn w:val="a"/>
    <w:rsid w:val="009F77BC"/>
    <w:pPr>
      <w:tabs>
        <w:tab w:val="clear" w:pos="709"/>
      </w:tabs>
      <w:suppressAutoHyphens w:val="0"/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ekcauqgrbeibf0c5a4g.xn--p1ai/municipal-noe-imuschestvo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xn----8sbekcauqgrbeibf0c5a4g.xn--p1a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gu.ivanovo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5347</Words>
  <Characters>30479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roverbook</dc:creator>
  <cp:lastModifiedBy>Главный специалист</cp:lastModifiedBy>
  <cp:revision>8</cp:revision>
  <cp:lastPrinted>2020-01-09T05:35:00Z</cp:lastPrinted>
  <dcterms:created xsi:type="dcterms:W3CDTF">2019-12-13T12:47:00Z</dcterms:created>
  <dcterms:modified xsi:type="dcterms:W3CDTF">2020-01-09T05:50:00Z</dcterms:modified>
</cp:coreProperties>
</file>