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DA7" w:rsidRPr="00380DA7" w:rsidRDefault="00380DA7" w:rsidP="00380DA7">
      <w:pPr>
        <w:spacing w:after="0" w:line="240" w:lineRule="auto"/>
        <w:jc w:val="center"/>
        <w:rPr>
          <w:rFonts w:ascii="Times New Roman" w:hAnsi="Times New Roman" w:cs="Times New Roman"/>
          <w:b/>
          <w:sz w:val="28"/>
          <w:szCs w:val="28"/>
        </w:rPr>
      </w:pPr>
      <w:r w:rsidRPr="00380DA7">
        <w:rPr>
          <w:rFonts w:ascii="Times New Roman" w:hAnsi="Times New Roman" w:cs="Times New Roman"/>
          <w:b/>
          <w:sz w:val="28"/>
          <w:szCs w:val="28"/>
        </w:rPr>
        <w:t xml:space="preserve">АДМИНИСТРАЦИЯ </w:t>
      </w:r>
    </w:p>
    <w:p w:rsidR="00380DA7" w:rsidRPr="00380DA7" w:rsidRDefault="00380DA7" w:rsidP="00380DA7">
      <w:pPr>
        <w:spacing w:after="0" w:line="240" w:lineRule="auto"/>
        <w:jc w:val="center"/>
        <w:rPr>
          <w:rFonts w:ascii="Times New Roman" w:hAnsi="Times New Roman" w:cs="Times New Roman"/>
          <w:b/>
          <w:sz w:val="28"/>
          <w:szCs w:val="28"/>
        </w:rPr>
      </w:pPr>
      <w:r w:rsidRPr="00380DA7">
        <w:rPr>
          <w:rFonts w:ascii="Times New Roman" w:hAnsi="Times New Roman" w:cs="Times New Roman"/>
          <w:b/>
          <w:sz w:val="28"/>
          <w:szCs w:val="28"/>
        </w:rPr>
        <w:t>НОВОЛЕУШИНСКОГО СЕЛЬСКОГО ПОСЕЛЕНИЯ</w:t>
      </w:r>
    </w:p>
    <w:p w:rsidR="00380DA7" w:rsidRPr="00380DA7" w:rsidRDefault="00380DA7" w:rsidP="00380DA7">
      <w:pPr>
        <w:spacing w:after="0" w:line="240" w:lineRule="auto"/>
        <w:jc w:val="center"/>
        <w:rPr>
          <w:rFonts w:ascii="Times New Roman" w:hAnsi="Times New Roman" w:cs="Times New Roman"/>
          <w:b/>
          <w:sz w:val="28"/>
          <w:szCs w:val="28"/>
        </w:rPr>
      </w:pPr>
      <w:r w:rsidRPr="00380DA7">
        <w:rPr>
          <w:rFonts w:ascii="Times New Roman" w:hAnsi="Times New Roman" w:cs="Times New Roman"/>
          <w:b/>
          <w:sz w:val="28"/>
          <w:szCs w:val="28"/>
        </w:rPr>
        <w:t>ТЕЙКОВСКОГО МУНИЦИПАЛЬНОГО РАЙОНА</w:t>
      </w:r>
    </w:p>
    <w:p w:rsidR="00380DA7" w:rsidRPr="00380DA7" w:rsidRDefault="00380DA7" w:rsidP="00380DA7">
      <w:pPr>
        <w:spacing w:after="0" w:line="240" w:lineRule="auto"/>
        <w:jc w:val="center"/>
        <w:rPr>
          <w:rFonts w:ascii="Times New Roman" w:hAnsi="Times New Roman" w:cs="Times New Roman"/>
          <w:sz w:val="28"/>
          <w:szCs w:val="28"/>
        </w:rPr>
      </w:pPr>
      <w:r w:rsidRPr="00380DA7">
        <w:rPr>
          <w:rFonts w:ascii="Times New Roman" w:hAnsi="Times New Roman" w:cs="Times New Roman"/>
          <w:b/>
          <w:sz w:val="28"/>
          <w:szCs w:val="28"/>
        </w:rPr>
        <w:t>ИВАНОВСКОЙ ОБЛАСТИ</w:t>
      </w:r>
    </w:p>
    <w:p w:rsidR="00380DA7" w:rsidRPr="00380DA7" w:rsidRDefault="00380DA7" w:rsidP="00380DA7">
      <w:pPr>
        <w:spacing w:after="0" w:line="240" w:lineRule="auto"/>
        <w:jc w:val="center"/>
        <w:rPr>
          <w:rFonts w:ascii="Times New Roman" w:hAnsi="Times New Roman" w:cs="Times New Roman"/>
          <w:b/>
          <w:sz w:val="28"/>
          <w:szCs w:val="28"/>
        </w:rPr>
      </w:pPr>
    </w:p>
    <w:p w:rsidR="00380DA7" w:rsidRPr="00380DA7" w:rsidRDefault="00380DA7" w:rsidP="00380DA7">
      <w:pPr>
        <w:spacing w:after="0" w:line="240" w:lineRule="auto"/>
        <w:jc w:val="center"/>
        <w:rPr>
          <w:rFonts w:ascii="Times New Roman" w:hAnsi="Times New Roman" w:cs="Times New Roman"/>
          <w:b/>
          <w:sz w:val="28"/>
          <w:szCs w:val="28"/>
        </w:rPr>
      </w:pPr>
      <w:r w:rsidRPr="00380DA7">
        <w:rPr>
          <w:rFonts w:ascii="Times New Roman" w:hAnsi="Times New Roman" w:cs="Times New Roman"/>
          <w:b/>
          <w:sz w:val="28"/>
          <w:szCs w:val="28"/>
        </w:rPr>
        <w:t>ПОСТАНОВЛЕНИЕ</w:t>
      </w:r>
    </w:p>
    <w:p w:rsidR="00380DA7" w:rsidRPr="00380DA7" w:rsidRDefault="00380DA7" w:rsidP="00380DA7">
      <w:pPr>
        <w:spacing w:after="0" w:line="240" w:lineRule="auto"/>
        <w:jc w:val="center"/>
        <w:rPr>
          <w:rFonts w:ascii="Times New Roman" w:hAnsi="Times New Roman" w:cs="Times New Roman"/>
          <w:sz w:val="28"/>
          <w:szCs w:val="28"/>
        </w:rPr>
      </w:pPr>
    </w:p>
    <w:p w:rsidR="00380DA7" w:rsidRPr="00380DA7" w:rsidRDefault="00E77B27" w:rsidP="00380DA7">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rPr>
        <w:t>о</w:t>
      </w:r>
      <w:r w:rsidR="00380DA7" w:rsidRPr="00380DA7">
        <w:rPr>
          <w:rFonts w:ascii="Times New Roman" w:hAnsi="Times New Roman" w:cs="Times New Roman"/>
          <w:sz w:val="28"/>
          <w:szCs w:val="28"/>
        </w:rPr>
        <w:t>т</w:t>
      </w:r>
      <w:r>
        <w:rPr>
          <w:rFonts w:ascii="Times New Roman" w:hAnsi="Times New Roman" w:cs="Times New Roman"/>
          <w:sz w:val="28"/>
          <w:szCs w:val="28"/>
        </w:rPr>
        <w:t xml:space="preserve"> 28 </w:t>
      </w:r>
      <w:proofErr w:type="gramStart"/>
      <w:r>
        <w:rPr>
          <w:rFonts w:ascii="Times New Roman" w:hAnsi="Times New Roman" w:cs="Times New Roman"/>
          <w:sz w:val="28"/>
          <w:szCs w:val="28"/>
        </w:rPr>
        <w:t xml:space="preserve">сентября </w:t>
      </w:r>
      <w:r w:rsidR="00380DA7" w:rsidRPr="00380DA7">
        <w:rPr>
          <w:rFonts w:ascii="Times New Roman" w:hAnsi="Times New Roman" w:cs="Times New Roman"/>
          <w:sz w:val="28"/>
          <w:szCs w:val="28"/>
        </w:rPr>
        <w:t xml:space="preserve"> 2017</w:t>
      </w:r>
      <w:proofErr w:type="gramEnd"/>
      <w:r w:rsidR="00380DA7" w:rsidRPr="00380DA7">
        <w:rPr>
          <w:rFonts w:ascii="Times New Roman" w:hAnsi="Times New Roman" w:cs="Times New Roman"/>
          <w:sz w:val="28"/>
          <w:szCs w:val="28"/>
        </w:rPr>
        <w:t xml:space="preserve"> </w:t>
      </w:r>
      <w:r w:rsidR="008201F2">
        <w:rPr>
          <w:rFonts w:ascii="Times New Roman" w:hAnsi="Times New Roman" w:cs="Times New Roman"/>
          <w:sz w:val="28"/>
          <w:szCs w:val="28"/>
        </w:rPr>
        <w:t>г</w:t>
      </w:r>
      <w:r w:rsidR="00380DA7" w:rsidRPr="00380DA7">
        <w:rPr>
          <w:rFonts w:ascii="Times New Roman" w:hAnsi="Times New Roman" w:cs="Times New Roman"/>
          <w:sz w:val="28"/>
          <w:szCs w:val="28"/>
        </w:rPr>
        <w:t xml:space="preserve">.   №   </w:t>
      </w:r>
      <w:r>
        <w:rPr>
          <w:rFonts w:ascii="Times New Roman" w:hAnsi="Times New Roman" w:cs="Times New Roman"/>
          <w:sz w:val="28"/>
          <w:szCs w:val="28"/>
        </w:rPr>
        <w:t>52/1</w:t>
      </w:r>
      <w:r w:rsidR="00380DA7" w:rsidRPr="00380DA7">
        <w:rPr>
          <w:rFonts w:ascii="Times New Roman" w:hAnsi="Times New Roman" w:cs="Times New Roman"/>
          <w:sz w:val="28"/>
          <w:szCs w:val="28"/>
        </w:rPr>
        <w:t xml:space="preserve">  </w:t>
      </w:r>
    </w:p>
    <w:p w:rsidR="00380DA7" w:rsidRPr="00380DA7" w:rsidRDefault="00380DA7" w:rsidP="00380DA7">
      <w:pPr>
        <w:spacing w:after="0" w:line="240" w:lineRule="auto"/>
        <w:jc w:val="center"/>
        <w:rPr>
          <w:rFonts w:ascii="Times New Roman" w:hAnsi="Times New Roman" w:cs="Times New Roman"/>
          <w:sz w:val="28"/>
          <w:szCs w:val="28"/>
        </w:rPr>
      </w:pPr>
    </w:p>
    <w:p w:rsidR="00380DA7" w:rsidRPr="00380DA7" w:rsidRDefault="00380DA7" w:rsidP="00380DA7">
      <w:pPr>
        <w:spacing w:after="0" w:line="240" w:lineRule="auto"/>
        <w:jc w:val="center"/>
        <w:rPr>
          <w:rFonts w:ascii="Times New Roman" w:hAnsi="Times New Roman" w:cs="Times New Roman"/>
          <w:sz w:val="28"/>
          <w:szCs w:val="28"/>
        </w:rPr>
      </w:pPr>
      <w:r w:rsidRPr="00380DA7">
        <w:rPr>
          <w:rFonts w:ascii="Times New Roman" w:hAnsi="Times New Roman" w:cs="Times New Roman"/>
          <w:sz w:val="28"/>
          <w:szCs w:val="28"/>
        </w:rPr>
        <w:t>с. Новое Леушино</w:t>
      </w:r>
    </w:p>
    <w:p w:rsidR="00380DA7" w:rsidRPr="00380DA7" w:rsidRDefault="00380DA7" w:rsidP="00380DA7">
      <w:pPr>
        <w:spacing w:after="0" w:line="240" w:lineRule="auto"/>
        <w:jc w:val="center"/>
        <w:rPr>
          <w:rFonts w:ascii="Times New Roman" w:hAnsi="Times New Roman" w:cs="Times New Roman"/>
          <w:b/>
          <w:sz w:val="28"/>
          <w:szCs w:val="28"/>
        </w:rPr>
      </w:pPr>
    </w:p>
    <w:tbl>
      <w:tblPr>
        <w:tblW w:w="0" w:type="auto"/>
        <w:tblLayout w:type="fixed"/>
        <w:tblLook w:val="0000" w:firstRow="0" w:lastRow="0" w:firstColumn="0" w:lastColumn="0" w:noHBand="0" w:noVBand="0"/>
      </w:tblPr>
      <w:tblGrid>
        <w:gridCol w:w="9180"/>
      </w:tblGrid>
      <w:tr w:rsidR="00244CFE" w:rsidRPr="00244CFE" w:rsidTr="00420EC3">
        <w:tc>
          <w:tcPr>
            <w:tcW w:w="9180" w:type="dxa"/>
          </w:tcPr>
          <w:p w:rsidR="00E77B27" w:rsidRDefault="00244CFE" w:rsidP="00244CFE">
            <w:pPr>
              <w:spacing w:after="0" w:line="240" w:lineRule="auto"/>
              <w:jc w:val="center"/>
              <w:rPr>
                <w:rFonts w:ascii="Times New Roman" w:hAnsi="Times New Roman" w:cs="Times New Roman"/>
                <w:b/>
                <w:sz w:val="28"/>
                <w:szCs w:val="28"/>
              </w:rPr>
            </w:pPr>
            <w:r w:rsidRPr="00244CFE">
              <w:rPr>
                <w:rFonts w:ascii="Times New Roman" w:hAnsi="Times New Roman" w:cs="Times New Roman"/>
                <w:b/>
                <w:sz w:val="28"/>
                <w:szCs w:val="28"/>
              </w:rPr>
              <w:t xml:space="preserve">Об утверждении проекта муниципальной программы </w:t>
            </w:r>
            <w:r>
              <w:rPr>
                <w:rFonts w:ascii="Times New Roman" w:hAnsi="Times New Roman" w:cs="Times New Roman"/>
                <w:b/>
                <w:sz w:val="28"/>
                <w:szCs w:val="28"/>
              </w:rPr>
              <w:t>Новолеушинского</w:t>
            </w:r>
            <w:r w:rsidRPr="00244CFE">
              <w:rPr>
                <w:rFonts w:ascii="Times New Roman" w:hAnsi="Times New Roman" w:cs="Times New Roman"/>
                <w:b/>
                <w:sz w:val="28"/>
                <w:szCs w:val="28"/>
              </w:rPr>
              <w:t xml:space="preserve"> сельского поселения «Формирование </w:t>
            </w:r>
          </w:p>
          <w:p w:rsidR="00244CFE" w:rsidRPr="00244CFE" w:rsidRDefault="00244CFE" w:rsidP="00244CFE">
            <w:pPr>
              <w:spacing w:after="0" w:line="240" w:lineRule="auto"/>
              <w:jc w:val="center"/>
              <w:rPr>
                <w:rFonts w:ascii="Times New Roman" w:hAnsi="Times New Roman" w:cs="Times New Roman"/>
                <w:b/>
                <w:sz w:val="28"/>
                <w:szCs w:val="28"/>
              </w:rPr>
            </w:pPr>
            <w:r w:rsidRPr="00244CFE">
              <w:rPr>
                <w:rFonts w:ascii="Times New Roman" w:hAnsi="Times New Roman" w:cs="Times New Roman"/>
                <w:b/>
                <w:sz w:val="28"/>
                <w:szCs w:val="28"/>
              </w:rPr>
              <w:t xml:space="preserve">современной городской среды </w:t>
            </w:r>
            <w:r w:rsidR="00617701">
              <w:rPr>
                <w:rFonts w:ascii="Times New Roman" w:hAnsi="Times New Roman" w:cs="Times New Roman"/>
                <w:b/>
                <w:sz w:val="28"/>
                <w:szCs w:val="28"/>
              </w:rPr>
              <w:t xml:space="preserve">на территории </w:t>
            </w:r>
            <w:r>
              <w:rPr>
                <w:rFonts w:ascii="Times New Roman" w:hAnsi="Times New Roman" w:cs="Times New Roman"/>
                <w:b/>
                <w:sz w:val="28"/>
                <w:szCs w:val="28"/>
              </w:rPr>
              <w:t>Новолеушинско</w:t>
            </w:r>
            <w:r w:rsidR="00617701">
              <w:rPr>
                <w:rFonts w:ascii="Times New Roman" w:hAnsi="Times New Roman" w:cs="Times New Roman"/>
                <w:b/>
                <w:sz w:val="28"/>
                <w:szCs w:val="28"/>
              </w:rPr>
              <w:t>го сельского</w:t>
            </w:r>
            <w:r>
              <w:rPr>
                <w:rFonts w:ascii="Times New Roman" w:hAnsi="Times New Roman" w:cs="Times New Roman"/>
                <w:b/>
                <w:sz w:val="28"/>
                <w:szCs w:val="28"/>
              </w:rPr>
              <w:t xml:space="preserve"> поселении </w:t>
            </w:r>
            <w:r w:rsidRPr="00244CFE">
              <w:rPr>
                <w:rFonts w:ascii="Times New Roman" w:hAnsi="Times New Roman" w:cs="Times New Roman"/>
                <w:b/>
                <w:sz w:val="28"/>
                <w:szCs w:val="28"/>
              </w:rPr>
              <w:t>на 2018-2022 годы»</w:t>
            </w:r>
          </w:p>
          <w:p w:rsidR="00244CFE" w:rsidRPr="00244CFE" w:rsidRDefault="00244CFE" w:rsidP="00244CFE">
            <w:pPr>
              <w:spacing w:after="0" w:line="240" w:lineRule="auto"/>
              <w:jc w:val="center"/>
              <w:rPr>
                <w:rFonts w:ascii="Times New Roman" w:hAnsi="Times New Roman" w:cs="Times New Roman"/>
                <w:b/>
                <w:sz w:val="28"/>
                <w:szCs w:val="28"/>
              </w:rPr>
            </w:pPr>
          </w:p>
        </w:tc>
      </w:tr>
      <w:tr w:rsidR="00244CFE" w:rsidRPr="00B77EB4" w:rsidTr="00420EC3">
        <w:tc>
          <w:tcPr>
            <w:tcW w:w="9180" w:type="dxa"/>
          </w:tcPr>
          <w:p w:rsidR="00244CFE" w:rsidRPr="00244CFE" w:rsidRDefault="00244CFE" w:rsidP="00420EC3">
            <w:pPr>
              <w:pStyle w:val="a8"/>
              <w:rPr>
                <w:szCs w:val="28"/>
                <w:lang w:val="ru-RU"/>
              </w:rPr>
            </w:pPr>
            <w:r w:rsidRPr="00244CFE">
              <w:rPr>
                <w:szCs w:val="28"/>
              </w:rPr>
              <w:t xml:space="preserve">В соответствии со статьей 179 Бюджетного кодекса Российской Федерации, постановлением администрации </w:t>
            </w:r>
            <w:r>
              <w:rPr>
                <w:szCs w:val="28"/>
                <w:lang w:val="ru-RU"/>
              </w:rPr>
              <w:t>Новолеушинского</w:t>
            </w:r>
            <w:r w:rsidRPr="00244CFE">
              <w:rPr>
                <w:szCs w:val="28"/>
              </w:rPr>
              <w:t xml:space="preserve"> сельского поселения Тейковского муниципального района</w:t>
            </w:r>
            <w:r>
              <w:rPr>
                <w:szCs w:val="28"/>
                <w:lang w:val="ru-RU"/>
              </w:rPr>
              <w:t xml:space="preserve"> Ивановской области</w:t>
            </w:r>
            <w:r w:rsidRPr="00244CFE">
              <w:rPr>
                <w:szCs w:val="28"/>
              </w:rPr>
              <w:t xml:space="preserve"> </w:t>
            </w:r>
            <w:r w:rsidRPr="00244CFE">
              <w:rPr>
                <w:szCs w:val="28"/>
                <w:lang w:val="ru-RU"/>
              </w:rPr>
              <w:t xml:space="preserve">от 17 октября 2013 г. №112 </w:t>
            </w:r>
            <w:r w:rsidRPr="00244CFE">
              <w:rPr>
                <w:szCs w:val="28"/>
              </w:rPr>
              <w:t xml:space="preserve">«Об утверждении порядка разработки, реализации и оценке эффективности муниципальных программ </w:t>
            </w:r>
            <w:r>
              <w:rPr>
                <w:szCs w:val="28"/>
                <w:lang w:val="ru-RU"/>
              </w:rPr>
              <w:t>Новолеушинского</w:t>
            </w:r>
            <w:r w:rsidRPr="00244CFE">
              <w:rPr>
                <w:szCs w:val="28"/>
              </w:rPr>
              <w:t xml:space="preserve"> сельского поселения Тейковского муници</w:t>
            </w:r>
            <w:r w:rsidRPr="00244CFE">
              <w:rPr>
                <w:szCs w:val="28"/>
              </w:rPr>
              <w:t>пального района</w:t>
            </w:r>
            <w:r>
              <w:rPr>
                <w:szCs w:val="28"/>
                <w:lang w:val="ru-RU"/>
              </w:rPr>
              <w:t xml:space="preserve"> Ивановской области</w:t>
            </w:r>
            <w:r>
              <w:rPr>
                <w:szCs w:val="28"/>
              </w:rPr>
              <w:t>» а</w:t>
            </w:r>
            <w:r w:rsidRPr="00244CFE">
              <w:rPr>
                <w:szCs w:val="28"/>
              </w:rPr>
              <w:t>дминис</w:t>
            </w:r>
            <w:r>
              <w:rPr>
                <w:szCs w:val="28"/>
                <w:lang w:val="ru-RU"/>
              </w:rPr>
              <w:t xml:space="preserve">трация </w:t>
            </w:r>
            <w:r>
              <w:rPr>
                <w:szCs w:val="28"/>
                <w:lang w:val="ru-RU"/>
              </w:rPr>
              <w:t>Новолеушинского</w:t>
            </w:r>
            <w:r w:rsidRPr="00244CFE">
              <w:rPr>
                <w:szCs w:val="28"/>
              </w:rPr>
              <w:t xml:space="preserve"> сельского поселения Тейковского муниципального района</w:t>
            </w:r>
            <w:r>
              <w:rPr>
                <w:szCs w:val="28"/>
                <w:lang w:val="ru-RU"/>
              </w:rPr>
              <w:t xml:space="preserve"> Ивановской области</w:t>
            </w:r>
            <w:r>
              <w:rPr>
                <w:szCs w:val="28"/>
                <w:lang w:val="ru-RU"/>
              </w:rPr>
              <w:t>,</w:t>
            </w:r>
          </w:p>
          <w:p w:rsidR="00244CFE" w:rsidRPr="00B77EB4" w:rsidRDefault="00244CFE" w:rsidP="00244CFE">
            <w:pPr>
              <w:pStyle w:val="a8"/>
              <w:rPr>
                <w:sz w:val="24"/>
                <w:szCs w:val="24"/>
                <w:lang w:val="ru-RU"/>
              </w:rPr>
            </w:pPr>
          </w:p>
        </w:tc>
      </w:tr>
    </w:tbl>
    <w:p w:rsidR="00380DA7" w:rsidRPr="00380DA7" w:rsidRDefault="00380DA7" w:rsidP="00380DA7">
      <w:pPr>
        <w:spacing w:after="0" w:line="240" w:lineRule="auto"/>
        <w:jc w:val="center"/>
        <w:rPr>
          <w:rFonts w:ascii="Times New Roman" w:hAnsi="Times New Roman" w:cs="Times New Roman"/>
          <w:sz w:val="28"/>
          <w:szCs w:val="28"/>
        </w:rPr>
      </w:pPr>
      <w:r w:rsidRPr="00380DA7">
        <w:rPr>
          <w:rFonts w:ascii="Times New Roman" w:hAnsi="Times New Roman" w:cs="Times New Roman"/>
          <w:sz w:val="28"/>
          <w:szCs w:val="28"/>
        </w:rPr>
        <w:t>ПОСТАНОВЛЯЕТ</w:t>
      </w:r>
    </w:p>
    <w:p w:rsidR="00380DA7" w:rsidRPr="00380DA7" w:rsidRDefault="00380DA7" w:rsidP="005C177D">
      <w:pPr>
        <w:spacing w:after="0" w:line="240" w:lineRule="auto"/>
        <w:ind w:firstLine="709"/>
        <w:jc w:val="both"/>
        <w:rPr>
          <w:rFonts w:ascii="Times New Roman" w:hAnsi="Times New Roman" w:cs="Times New Roman"/>
          <w:sz w:val="16"/>
          <w:szCs w:val="16"/>
        </w:rPr>
      </w:pPr>
    </w:p>
    <w:p w:rsidR="00244CFE" w:rsidRPr="00244CFE" w:rsidRDefault="00244CFE" w:rsidP="00244CFE">
      <w:pPr>
        <w:pStyle w:val="a8"/>
        <w:rPr>
          <w:szCs w:val="28"/>
        </w:rPr>
      </w:pPr>
      <w:r w:rsidRPr="00244CFE">
        <w:rPr>
          <w:szCs w:val="28"/>
        </w:rPr>
        <w:t xml:space="preserve">1. Утвердить муниципальную программу </w:t>
      </w:r>
      <w:r>
        <w:rPr>
          <w:szCs w:val="28"/>
          <w:lang w:val="ru-RU"/>
        </w:rPr>
        <w:t>Новолеушинского</w:t>
      </w:r>
      <w:r w:rsidRPr="00244CFE">
        <w:rPr>
          <w:szCs w:val="28"/>
        </w:rPr>
        <w:t xml:space="preserve"> сельского поселения «Формирование </w:t>
      </w:r>
      <w:r w:rsidR="006B052B">
        <w:rPr>
          <w:szCs w:val="28"/>
          <w:lang w:val="ru-RU"/>
        </w:rPr>
        <w:t>современн</w:t>
      </w:r>
      <w:r w:rsidRPr="00244CFE">
        <w:rPr>
          <w:szCs w:val="28"/>
        </w:rPr>
        <w:t xml:space="preserve">ой городской среды </w:t>
      </w:r>
      <w:r w:rsidR="00617701">
        <w:rPr>
          <w:szCs w:val="28"/>
          <w:lang w:val="ru-RU"/>
        </w:rPr>
        <w:t xml:space="preserve">на территории </w:t>
      </w:r>
      <w:r>
        <w:rPr>
          <w:szCs w:val="28"/>
          <w:lang w:val="ru-RU"/>
        </w:rPr>
        <w:t xml:space="preserve">Новолеушинском сельском поселении </w:t>
      </w:r>
      <w:r w:rsidRPr="00244CFE">
        <w:rPr>
          <w:szCs w:val="28"/>
        </w:rPr>
        <w:t>на 2018-2022 годы» (прилагается).</w:t>
      </w:r>
    </w:p>
    <w:p w:rsidR="00244CFE" w:rsidRPr="00244CFE" w:rsidRDefault="00244CFE" w:rsidP="00244CFE">
      <w:pPr>
        <w:pStyle w:val="a8"/>
        <w:rPr>
          <w:szCs w:val="28"/>
          <w:lang w:val="ru-RU"/>
        </w:rPr>
      </w:pPr>
      <w:r w:rsidRPr="00244CFE">
        <w:rPr>
          <w:szCs w:val="28"/>
        </w:rPr>
        <w:t xml:space="preserve">2. Разместить настоящее постановление на официальном сайте администрации </w:t>
      </w:r>
      <w:r>
        <w:rPr>
          <w:szCs w:val="28"/>
          <w:lang w:val="ru-RU"/>
        </w:rPr>
        <w:t>Новолеушинского</w:t>
      </w:r>
      <w:r w:rsidRPr="00244CFE">
        <w:rPr>
          <w:szCs w:val="28"/>
        </w:rPr>
        <w:t xml:space="preserve"> сельского поселения</w:t>
      </w:r>
      <w:r w:rsidRPr="00244CFE">
        <w:rPr>
          <w:szCs w:val="28"/>
        </w:rPr>
        <w:t xml:space="preserve"> </w:t>
      </w:r>
      <w:r w:rsidRPr="00244CFE">
        <w:rPr>
          <w:szCs w:val="28"/>
        </w:rPr>
        <w:t>Тейковского муниципального района</w:t>
      </w:r>
      <w:r>
        <w:rPr>
          <w:szCs w:val="28"/>
          <w:lang w:val="ru-RU"/>
        </w:rPr>
        <w:t xml:space="preserve"> Ивановской области</w:t>
      </w:r>
      <w:r w:rsidRPr="00244CFE">
        <w:rPr>
          <w:szCs w:val="28"/>
          <w:lang w:val="ru-RU"/>
        </w:rPr>
        <w:t>.</w:t>
      </w:r>
    </w:p>
    <w:p w:rsidR="00380DA7" w:rsidRPr="00244CFE" w:rsidRDefault="00380DA7" w:rsidP="005B5397">
      <w:pPr>
        <w:spacing w:after="0" w:line="240" w:lineRule="auto"/>
        <w:jc w:val="both"/>
        <w:rPr>
          <w:rFonts w:ascii="Times New Roman" w:hAnsi="Times New Roman" w:cs="Times New Roman"/>
          <w:sz w:val="28"/>
          <w:szCs w:val="28"/>
        </w:rPr>
      </w:pPr>
    </w:p>
    <w:p w:rsidR="002B2D91" w:rsidRPr="00380DA7" w:rsidRDefault="002B2D91" w:rsidP="005B5397">
      <w:pPr>
        <w:spacing w:after="0" w:line="240" w:lineRule="auto"/>
        <w:jc w:val="both"/>
        <w:rPr>
          <w:rFonts w:ascii="Times New Roman" w:hAnsi="Times New Roman" w:cs="Times New Roman"/>
          <w:sz w:val="28"/>
          <w:szCs w:val="28"/>
        </w:rPr>
      </w:pPr>
    </w:p>
    <w:p w:rsidR="00380DA7" w:rsidRPr="00380DA7" w:rsidRDefault="00380DA7" w:rsidP="00380DA7">
      <w:pPr>
        <w:spacing w:after="0" w:line="240" w:lineRule="auto"/>
        <w:jc w:val="both"/>
        <w:rPr>
          <w:rFonts w:ascii="Times New Roman" w:hAnsi="Times New Roman" w:cs="Times New Roman"/>
          <w:sz w:val="28"/>
          <w:szCs w:val="28"/>
        </w:rPr>
      </w:pPr>
      <w:r w:rsidRPr="00380DA7">
        <w:rPr>
          <w:rFonts w:ascii="Times New Roman" w:hAnsi="Times New Roman" w:cs="Times New Roman"/>
          <w:sz w:val="28"/>
          <w:szCs w:val="28"/>
        </w:rPr>
        <w:t>Глава Новолеушинского сельского поселения</w:t>
      </w:r>
    </w:p>
    <w:p w:rsidR="00380DA7" w:rsidRPr="00380DA7" w:rsidRDefault="00380DA7" w:rsidP="00380DA7">
      <w:pPr>
        <w:spacing w:after="0" w:line="240" w:lineRule="auto"/>
        <w:jc w:val="both"/>
        <w:rPr>
          <w:rFonts w:ascii="Times New Roman" w:hAnsi="Times New Roman" w:cs="Times New Roman"/>
          <w:sz w:val="28"/>
          <w:szCs w:val="28"/>
        </w:rPr>
      </w:pPr>
      <w:r w:rsidRPr="00380DA7">
        <w:rPr>
          <w:rFonts w:ascii="Times New Roman" w:hAnsi="Times New Roman" w:cs="Times New Roman"/>
          <w:sz w:val="28"/>
          <w:szCs w:val="28"/>
        </w:rPr>
        <w:t xml:space="preserve">Тейковского муниципального района                       </w:t>
      </w:r>
      <w:r w:rsidR="005C177D">
        <w:rPr>
          <w:rFonts w:ascii="Times New Roman" w:hAnsi="Times New Roman" w:cs="Times New Roman"/>
          <w:sz w:val="28"/>
          <w:szCs w:val="28"/>
        </w:rPr>
        <w:t xml:space="preserve">     </w:t>
      </w:r>
      <w:r w:rsidR="006B052B">
        <w:rPr>
          <w:rFonts w:ascii="Times New Roman" w:hAnsi="Times New Roman" w:cs="Times New Roman"/>
          <w:sz w:val="28"/>
          <w:szCs w:val="28"/>
        </w:rPr>
        <w:t xml:space="preserve">    </w:t>
      </w:r>
      <w:r w:rsidRPr="00380DA7">
        <w:rPr>
          <w:rFonts w:ascii="Times New Roman" w:hAnsi="Times New Roman" w:cs="Times New Roman"/>
          <w:sz w:val="28"/>
          <w:szCs w:val="28"/>
        </w:rPr>
        <w:t xml:space="preserve">            Головкина А.А.</w:t>
      </w:r>
    </w:p>
    <w:p w:rsidR="00380DA7" w:rsidRPr="00380DA7" w:rsidRDefault="00380DA7" w:rsidP="00380DA7">
      <w:pPr>
        <w:spacing w:after="0" w:line="240" w:lineRule="auto"/>
        <w:rPr>
          <w:rFonts w:ascii="Times New Roman" w:eastAsia="Times New Roman" w:hAnsi="Times New Roman" w:cs="Times New Roman"/>
          <w:color w:val="2D3038"/>
          <w:kern w:val="36"/>
          <w:sz w:val="24"/>
          <w:szCs w:val="24"/>
          <w:lang w:eastAsia="ru-RU"/>
        </w:rPr>
      </w:pPr>
      <w:r w:rsidRPr="00380DA7">
        <w:rPr>
          <w:rFonts w:ascii="Times New Roman" w:eastAsia="Times New Roman" w:hAnsi="Times New Roman" w:cs="Times New Roman"/>
          <w:color w:val="2D3038"/>
          <w:kern w:val="36"/>
          <w:sz w:val="24"/>
          <w:szCs w:val="24"/>
          <w:lang w:eastAsia="ru-RU"/>
        </w:rPr>
        <w:br w:type="page"/>
      </w:r>
    </w:p>
    <w:p w:rsidR="002B2D91" w:rsidRDefault="000D5FF3" w:rsidP="00244CFE">
      <w:pPr>
        <w:spacing w:after="0" w:line="240" w:lineRule="auto"/>
        <w:ind w:left="5245" w:hanging="567"/>
        <w:jc w:val="center"/>
        <w:rPr>
          <w:rFonts w:ascii="Times New Roman" w:eastAsia="Times New Roman" w:hAnsi="Times New Roman" w:cs="Times New Roman"/>
          <w:b/>
          <w:color w:val="2D3038"/>
          <w:kern w:val="36"/>
          <w:sz w:val="24"/>
          <w:szCs w:val="24"/>
          <w:lang w:eastAsia="ru-RU"/>
        </w:rPr>
      </w:pPr>
      <w:r w:rsidRPr="000D5FF3">
        <w:rPr>
          <w:rFonts w:ascii="Times New Roman" w:hAnsi="Times New Roman" w:cs="Times New Roman"/>
          <w:sz w:val="28"/>
          <w:szCs w:val="28"/>
        </w:rPr>
        <w:lastRenderedPageBreak/>
        <w:t xml:space="preserve">Приложение </w:t>
      </w:r>
    </w:p>
    <w:p w:rsidR="00F1044B" w:rsidRPr="005B5397" w:rsidRDefault="00F1044B" w:rsidP="005B5397">
      <w:pPr>
        <w:spacing w:after="0" w:line="240" w:lineRule="auto"/>
        <w:ind w:left="6379" w:hanging="567"/>
        <w:jc w:val="center"/>
        <w:textAlignment w:val="baseline"/>
        <w:outlineLvl w:val="0"/>
        <w:rPr>
          <w:rFonts w:ascii="Times New Roman" w:eastAsia="Times New Roman" w:hAnsi="Times New Roman" w:cs="Times New Roman"/>
          <w:b/>
          <w:color w:val="2D3038"/>
          <w:kern w:val="36"/>
          <w:sz w:val="24"/>
          <w:szCs w:val="24"/>
          <w:lang w:eastAsia="ru-RU"/>
        </w:rPr>
      </w:pPr>
    </w:p>
    <w:p w:rsidR="00244CFE" w:rsidRPr="00244CFE" w:rsidRDefault="00244CFE" w:rsidP="00244CFE">
      <w:pPr>
        <w:widowControl w:val="0"/>
        <w:autoSpaceDE w:val="0"/>
        <w:autoSpaceDN w:val="0"/>
        <w:adjustRightInd w:val="0"/>
        <w:spacing w:after="0" w:line="240" w:lineRule="auto"/>
        <w:jc w:val="right"/>
        <w:rPr>
          <w:rFonts w:ascii="Times New Roman" w:hAnsi="Times New Roman" w:cs="Times New Roman"/>
          <w:b/>
          <w:sz w:val="28"/>
          <w:szCs w:val="28"/>
        </w:rPr>
      </w:pPr>
      <w:r w:rsidRPr="00244CFE">
        <w:rPr>
          <w:rFonts w:ascii="Times New Roman" w:hAnsi="Times New Roman" w:cs="Times New Roman"/>
          <w:b/>
          <w:sz w:val="28"/>
          <w:szCs w:val="28"/>
        </w:rPr>
        <w:t>Проект</w:t>
      </w:r>
    </w:p>
    <w:p w:rsidR="00244CFE" w:rsidRPr="00244CFE" w:rsidRDefault="00244CFE" w:rsidP="00244CFE">
      <w:pPr>
        <w:spacing w:after="0" w:line="240" w:lineRule="auto"/>
        <w:jc w:val="center"/>
        <w:rPr>
          <w:rFonts w:ascii="Times New Roman" w:hAnsi="Times New Roman" w:cs="Times New Roman"/>
          <w:color w:val="000000"/>
          <w:sz w:val="28"/>
          <w:szCs w:val="28"/>
        </w:rPr>
      </w:pPr>
    </w:p>
    <w:p w:rsidR="00244CFE" w:rsidRPr="00244CFE" w:rsidRDefault="00244CFE" w:rsidP="00244CFE">
      <w:pPr>
        <w:spacing w:after="0" w:line="240" w:lineRule="auto"/>
        <w:jc w:val="center"/>
        <w:rPr>
          <w:rFonts w:ascii="Times New Roman" w:hAnsi="Times New Roman" w:cs="Times New Roman"/>
          <w:color w:val="000000"/>
          <w:sz w:val="28"/>
          <w:szCs w:val="28"/>
        </w:rPr>
      </w:pPr>
    </w:p>
    <w:p w:rsidR="00244CFE" w:rsidRPr="00244CFE" w:rsidRDefault="00244CFE" w:rsidP="00244CFE">
      <w:pPr>
        <w:spacing w:after="0" w:line="240" w:lineRule="auto"/>
        <w:jc w:val="center"/>
        <w:rPr>
          <w:rFonts w:ascii="Times New Roman" w:hAnsi="Times New Roman" w:cs="Times New Roman"/>
          <w:color w:val="000000"/>
          <w:sz w:val="28"/>
          <w:szCs w:val="28"/>
        </w:rPr>
      </w:pPr>
    </w:p>
    <w:p w:rsidR="00244CFE" w:rsidRPr="00244CFE" w:rsidRDefault="00244CFE" w:rsidP="00244CFE">
      <w:pPr>
        <w:spacing w:after="0" w:line="240" w:lineRule="auto"/>
        <w:jc w:val="center"/>
        <w:rPr>
          <w:rFonts w:ascii="Times New Roman" w:hAnsi="Times New Roman" w:cs="Times New Roman"/>
          <w:color w:val="000000"/>
          <w:sz w:val="28"/>
          <w:szCs w:val="28"/>
        </w:rPr>
      </w:pPr>
    </w:p>
    <w:p w:rsidR="00244CFE" w:rsidRPr="00244CFE" w:rsidRDefault="00244CFE" w:rsidP="00244CFE">
      <w:pPr>
        <w:spacing w:after="0" w:line="240" w:lineRule="auto"/>
        <w:jc w:val="center"/>
        <w:rPr>
          <w:rFonts w:ascii="Times New Roman" w:hAnsi="Times New Roman" w:cs="Times New Roman"/>
          <w:color w:val="000000"/>
          <w:sz w:val="28"/>
          <w:szCs w:val="28"/>
        </w:rPr>
      </w:pPr>
    </w:p>
    <w:p w:rsidR="00244CFE" w:rsidRPr="00244CFE" w:rsidRDefault="00244CFE" w:rsidP="00244CFE">
      <w:pPr>
        <w:spacing w:after="0" w:line="240" w:lineRule="auto"/>
        <w:jc w:val="center"/>
        <w:rPr>
          <w:rFonts w:ascii="Times New Roman" w:hAnsi="Times New Roman" w:cs="Times New Roman"/>
          <w:color w:val="000000"/>
          <w:sz w:val="28"/>
          <w:szCs w:val="28"/>
        </w:rPr>
      </w:pPr>
    </w:p>
    <w:p w:rsidR="00244CFE" w:rsidRPr="00244CFE" w:rsidRDefault="00244CFE" w:rsidP="00244CFE">
      <w:pPr>
        <w:spacing w:after="0" w:line="240" w:lineRule="auto"/>
        <w:jc w:val="center"/>
        <w:rPr>
          <w:rFonts w:ascii="Times New Roman" w:hAnsi="Times New Roman" w:cs="Times New Roman"/>
          <w:color w:val="000000"/>
          <w:sz w:val="28"/>
          <w:szCs w:val="28"/>
        </w:rPr>
      </w:pPr>
    </w:p>
    <w:p w:rsidR="00244CFE" w:rsidRPr="00244CFE" w:rsidRDefault="00244CFE" w:rsidP="00244CFE">
      <w:pPr>
        <w:spacing w:after="0" w:line="240" w:lineRule="auto"/>
        <w:jc w:val="center"/>
        <w:rPr>
          <w:rFonts w:ascii="Times New Roman" w:hAnsi="Times New Roman" w:cs="Times New Roman"/>
          <w:color w:val="000000"/>
          <w:sz w:val="28"/>
          <w:szCs w:val="28"/>
        </w:rPr>
      </w:pPr>
      <w:r w:rsidRPr="00244CFE">
        <w:rPr>
          <w:rFonts w:ascii="Times New Roman" w:hAnsi="Times New Roman" w:cs="Times New Roman"/>
          <w:color w:val="000000"/>
          <w:sz w:val="28"/>
          <w:szCs w:val="28"/>
        </w:rPr>
        <w:t>Муниципальная программа</w:t>
      </w:r>
    </w:p>
    <w:p w:rsidR="00617701" w:rsidRPr="00244CFE" w:rsidRDefault="00244CFE" w:rsidP="00617701">
      <w:pPr>
        <w:spacing w:after="0" w:line="240" w:lineRule="auto"/>
        <w:jc w:val="center"/>
        <w:rPr>
          <w:rFonts w:ascii="Times New Roman" w:hAnsi="Times New Roman" w:cs="Times New Roman"/>
          <w:bCs/>
          <w:color w:val="000000"/>
          <w:sz w:val="28"/>
          <w:szCs w:val="28"/>
        </w:rPr>
      </w:pPr>
      <w:r w:rsidRPr="00244CFE">
        <w:rPr>
          <w:rFonts w:ascii="Times New Roman" w:hAnsi="Times New Roman" w:cs="Times New Roman"/>
          <w:color w:val="000000"/>
          <w:sz w:val="28"/>
          <w:szCs w:val="28"/>
        </w:rPr>
        <w:t xml:space="preserve"> </w:t>
      </w:r>
      <w:r w:rsidRPr="00617701">
        <w:rPr>
          <w:rFonts w:ascii="Times New Roman" w:hAnsi="Times New Roman" w:cs="Times New Roman"/>
          <w:color w:val="000000"/>
          <w:sz w:val="28"/>
          <w:szCs w:val="28"/>
        </w:rPr>
        <w:t>«</w:t>
      </w:r>
      <w:r w:rsidRPr="00617701">
        <w:rPr>
          <w:rFonts w:ascii="Times New Roman" w:hAnsi="Times New Roman" w:cs="Times New Roman"/>
          <w:bCs/>
          <w:color w:val="000000"/>
          <w:sz w:val="28"/>
          <w:szCs w:val="28"/>
        </w:rPr>
        <w:t>Формирование современной городской среды</w:t>
      </w:r>
      <w:r w:rsidR="00617701" w:rsidRPr="00617701">
        <w:rPr>
          <w:rFonts w:ascii="Times New Roman" w:hAnsi="Times New Roman" w:cs="Times New Roman"/>
          <w:bCs/>
          <w:color w:val="000000"/>
          <w:sz w:val="28"/>
          <w:szCs w:val="28"/>
        </w:rPr>
        <w:t xml:space="preserve"> </w:t>
      </w:r>
      <w:r w:rsidR="00617701">
        <w:rPr>
          <w:rFonts w:ascii="Times New Roman" w:hAnsi="Times New Roman" w:cs="Times New Roman"/>
          <w:bCs/>
          <w:color w:val="000000"/>
          <w:sz w:val="28"/>
          <w:szCs w:val="28"/>
        </w:rPr>
        <w:t>на территории</w:t>
      </w:r>
      <w:r w:rsidR="00617701" w:rsidRPr="00244CFE">
        <w:rPr>
          <w:rFonts w:ascii="Times New Roman" w:hAnsi="Times New Roman" w:cs="Times New Roman"/>
          <w:bCs/>
          <w:color w:val="000000"/>
          <w:sz w:val="28"/>
          <w:szCs w:val="28"/>
        </w:rPr>
        <w:t xml:space="preserve"> </w:t>
      </w:r>
      <w:r w:rsidR="00617701">
        <w:rPr>
          <w:rFonts w:ascii="Times New Roman" w:hAnsi="Times New Roman" w:cs="Times New Roman"/>
          <w:bCs/>
          <w:color w:val="000000"/>
          <w:sz w:val="28"/>
          <w:szCs w:val="28"/>
        </w:rPr>
        <w:t>Новолеушинского сельского</w:t>
      </w:r>
      <w:r w:rsidR="00617701" w:rsidRPr="00244CFE">
        <w:rPr>
          <w:rFonts w:ascii="Times New Roman" w:hAnsi="Times New Roman" w:cs="Times New Roman"/>
          <w:bCs/>
          <w:color w:val="000000"/>
          <w:sz w:val="28"/>
          <w:szCs w:val="28"/>
        </w:rPr>
        <w:t xml:space="preserve"> </w:t>
      </w:r>
      <w:r w:rsidR="00617701">
        <w:rPr>
          <w:rFonts w:ascii="Times New Roman" w:hAnsi="Times New Roman" w:cs="Times New Roman"/>
          <w:bCs/>
          <w:color w:val="000000"/>
          <w:sz w:val="28"/>
          <w:szCs w:val="28"/>
        </w:rPr>
        <w:t>поселения</w:t>
      </w:r>
      <w:r w:rsidR="00617701" w:rsidRPr="00244CFE">
        <w:rPr>
          <w:rFonts w:ascii="Times New Roman" w:hAnsi="Times New Roman" w:cs="Times New Roman"/>
          <w:bCs/>
          <w:color w:val="000000"/>
          <w:sz w:val="28"/>
          <w:szCs w:val="28"/>
        </w:rPr>
        <w:t xml:space="preserve"> </w:t>
      </w:r>
    </w:p>
    <w:p w:rsidR="00617701" w:rsidRPr="00244CFE" w:rsidRDefault="00617701" w:rsidP="00617701">
      <w:pPr>
        <w:spacing w:after="0" w:line="240" w:lineRule="auto"/>
        <w:jc w:val="center"/>
        <w:rPr>
          <w:rFonts w:ascii="Times New Roman" w:hAnsi="Times New Roman" w:cs="Times New Roman"/>
          <w:bCs/>
          <w:color w:val="000000"/>
          <w:sz w:val="28"/>
          <w:szCs w:val="28"/>
        </w:rPr>
      </w:pPr>
      <w:r w:rsidRPr="00244CFE">
        <w:rPr>
          <w:rFonts w:ascii="Times New Roman" w:hAnsi="Times New Roman" w:cs="Times New Roman"/>
          <w:bCs/>
          <w:color w:val="000000"/>
          <w:sz w:val="28"/>
          <w:szCs w:val="28"/>
        </w:rPr>
        <w:t>на 2018 - 2022 годы</w:t>
      </w:r>
    </w:p>
    <w:p w:rsidR="00244CFE" w:rsidRPr="00244CFE" w:rsidRDefault="00244CFE" w:rsidP="00244CFE">
      <w:pPr>
        <w:spacing w:after="0" w:line="240" w:lineRule="auto"/>
        <w:jc w:val="center"/>
        <w:rPr>
          <w:rFonts w:ascii="Times New Roman" w:hAnsi="Times New Roman" w:cs="Times New Roman"/>
          <w:bCs/>
          <w:color w:val="000000"/>
          <w:sz w:val="28"/>
          <w:szCs w:val="28"/>
        </w:rPr>
      </w:pPr>
      <w:r w:rsidRPr="00244CFE">
        <w:rPr>
          <w:rFonts w:ascii="Times New Roman" w:hAnsi="Times New Roman" w:cs="Times New Roman"/>
          <w:bCs/>
          <w:color w:val="000000"/>
          <w:sz w:val="28"/>
          <w:szCs w:val="28"/>
        </w:rPr>
        <w:t xml:space="preserve">» </w:t>
      </w:r>
    </w:p>
    <w:p w:rsidR="00244CFE" w:rsidRPr="00244CFE" w:rsidRDefault="00244CFE" w:rsidP="00244CFE">
      <w:pPr>
        <w:spacing w:after="0" w:line="240" w:lineRule="auto"/>
        <w:jc w:val="center"/>
        <w:rPr>
          <w:rFonts w:ascii="Times New Roman" w:hAnsi="Times New Roman" w:cs="Times New Roman"/>
          <w:color w:val="000000"/>
          <w:sz w:val="28"/>
          <w:szCs w:val="28"/>
        </w:rPr>
      </w:pPr>
      <w:bookmarkStart w:id="0" w:name="_GoBack"/>
      <w:bookmarkEnd w:id="0"/>
    </w:p>
    <w:p w:rsidR="00244CFE" w:rsidRPr="00244CFE" w:rsidRDefault="00244CFE" w:rsidP="00244CFE">
      <w:pPr>
        <w:spacing w:after="0" w:line="240" w:lineRule="auto"/>
        <w:jc w:val="center"/>
        <w:rPr>
          <w:rFonts w:ascii="Times New Roman" w:hAnsi="Times New Roman" w:cs="Times New Roman"/>
          <w:color w:val="000000"/>
          <w:sz w:val="28"/>
          <w:szCs w:val="28"/>
        </w:rPr>
      </w:pPr>
    </w:p>
    <w:p w:rsidR="00244CFE" w:rsidRPr="00244CFE" w:rsidRDefault="00244CFE" w:rsidP="00244CFE">
      <w:pPr>
        <w:spacing w:after="0" w:line="240" w:lineRule="auto"/>
        <w:jc w:val="center"/>
        <w:rPr>
          <w:rFonts w:ascii="Times New Roman" w:hAnsi="Times New Roman" w:cs="Times New Roman"/>
          <w:color w:val="000000"/>
          <w:sz w:val="28"/>
          <w:szCs w:val="28"/>
        </w:rPr>
      </w:pPr>
    </w:p>
    <w:p w:rsidR="00244CFE" w:rsidRPr="00244CFE" w:rsidRDefault="00244CFE" w:rsidP="00244CFE">
      <w:pPr>
        <w:spacing w:after="0" w:line="240" w:lineRule="auto"/>
        <w:jc w:val="center"/>
        <w:rPr>
          <w:rFonts w:ascii="Times New Roman" w:hAnsi="Times New Roman" w:cs="Times New Roman"/>
          <w:color w:val="000000"/>
          <w:sz w:val="28"/>
          <w:szCs w:val="28"/>
        </w:rPr>
      </w:pPr>
    </w:p>
    <w:p w:rsidR="00244CFE" w:rsidRPr="00244CFE" w:rsidRDefault="00244CFE" w:rsidP="00244CFE">
      <w:pPr>
        <w:spacing w:after="0" w:line="240" w:lineRule="auto"/>
        <w:jc w:val="center"/>
        <w:rPr>
          <w:rFonts w:ascii="Times New Roman" w:hAnsi="Times New Roman" w:cs="Times New Roman"/>
          <w:color w:val="000000"/>
          <w:sz w:val="28"/>
          <w:szCs w:val="28"/>
        </w:rPr>
      </w:pPr>
    </w:p>
    <w:p w:rsidR="00244CFE" w:rsidRPr="00244CFE" w:rsidRDefault="00244CFE" w:rsidP="00244CFE">
      <w:pPr>
        <w:spacing w:after="0" w:line="240" w:lineRule="auto"/>
        <w:jc w:val="center"/>
        <w:rPr>
          <w:rFonts w:ascii="Times New Roman" w:hAnsi="Times New Roman" w:cs="Times New Roman"/>
          <w:color w:val="000000"/>
          <w:sz w:val="28"/>
          <w:szCs w:val="28"/>
        </w:rPr>
      </w:pPr>
    </w:p>
    <w:p w:rsidR="00244CFE" w:rsidRPr="00244CFE" w:rsidRDefault="00244CFE" w:rsidP="00244CFE">
      <w:pPr>
        <w:spacing w:after="0" w:line="240" w:lineRule="auto"/>
        <w:jc w:val="center"/>
        <w:rPr>
          <w:rFonts w:ascii="Times New Roman" w:hAnsi="Times New Roman" w:cs="Times New Roman"/>
          <w:color w:val="000000"/>
          <w:sz w:val="28"/>
          <w:szCs w:val="28"/>
        </w:rPr>
      </w:pPr>
    </w:p>
    <w:p w:rsidR="00244CFE" w:rsidRPr="00244CFE" w:rsidRDefault="00244CFE" w:rsidP="00244CFE">
      <w:pPr>
        <w:spacing w:after="0" w:line="240" w:lineRule="auto"/>
        <w:jc w:val="center"/>
        <w:rPr>
          <w:rFonts w:ascii="Times New Roman" w:hAnsi="Times New Roman" w:cs="Times New Roman"/>
          <w:color w:val="000000"/>
          <w:sz w:val="28"/>
          <w:szCs w:val="28"/>
        </w:rPr>
      </w:pPr>
    </w:p>
    <w:p w:rsidR="00244CFE" w:rsidRPr="00244CFE" w:rsidRDefault="00244CFE" w:rsidP="00244CFE">
      <w:pPr>
        <w:spacing w:after="0" w:line="240" w:lineRule="auto"/>
        <w:jc w:val="center"/>
        <w:rPr>
          <w:rFonts w:ascii="Times New Roman" w:hAnsi="Times New Roman" w:cs="Times New Roman"/>
          <w:color w:val="000000"/>
          <w:sz w:val="28"/>
          <w:szCs w:val="28"/>
        </w:rPr>
      </w:pPr>
    </w:p>
    <w:p w:rsidR="00244CFE" w:rsidRPr="00244CFE" w:rsidRDefault="00244CFE" w:rsidP="00244CFE">
      <w:pPr>
        <w:spacing w:after="0" w:line="240" w:lineRule="auto"/>
        <w:jc w:val="center"/>
        <w:rPr>
          <w:rFonts w:ascii="Times New Roman" w:hAnsi="Times New Roman" w:cs="Times New Roman"/>
          <w:color w:val="000000"/>
          <w:sz w:val="28"/>
          <w:szCs w:val="28"/>
        </w:rPr>
      </w:pPr>
    </w:p>
    <w:p w:rsidR="00244CFE" w:rsidRPr="00244CFE" w:rsidRDefault="00244CFE" w:rsidP="00244CFE">
      <w:pPr>
        <w:spacing w:after="0" w:line="240" w:lineRule="auto"/>
        <w:jc w:val="center"/>
        <w:rPr>
          <w:rFonts w:ascii="Times New Roman" w:hAnsi="Times New Roman" w:cs="Times New Roman"/>
          <w:color w:val="000000"/>
          <w:sz w:val="28"/>
          <w:szCs w:val="28"/>
        </w:rPr>
      </w:pPr>
    </w:p>
    <w:p w:rsidR="00244CFE" w:rsidRPr="00244CFE" w:rsidRDefault="00244CFE" w:rsidP="00244CFE">
      <w:pPr>
        <w:spacing w:after="0" w:line="240" w:lineRule="auto"/>
        <w:jc w:val="center"/>
        <w:rPr>
          <w:rFonts w:ascii="Times New Roman" w:hAnsi="Times New Roman" w:cs="Times New Roman"/>
          <w:color w:val="000000"/>
          <w:sz w:val="28"/>
          <w:szCs w:val="28"/>
        </w:rPr>
      </w:pPr>
    </w:p>
    <w:p w:rsidR="00244CFE" w:rsidRPr="00244CFE" w:rsidRDefault="00244CFE" w:rsidP="00244CFE">
      <w:pPr>
        <w:spacing w:after="0" w:line="240" w:lineRule="auto"/>
        <w:jc w:val="center"/>
        <w:rPr>
          <w:rFonts w:ascii="Times New Roman" w:hAnsi="Times New Roman" w:cs="Times New Roman"/>
          <w:color w:val="000000"/>
          <w:sz w:val="28"/>
          <w:szCs w:val="28"/>
        </w:rPr>
      </w:pPr>
    </w:p>
    <w:p w:rsidR="00244CFE" w:rsidRPr="00244CFE" w:rsidRDefault="00244CFE" w:rsidP="00244CFE">
      <w:pPr>
        <w:spacing w:after="0" w:line="240" w:lineRule="auto"/>
        <w:jc w:val="center"/>
        <w:rPr>
          <w:rFonts w:ascii="Times New Roman" w:hAnsi="Times New Roman" w:cs="Times New Roman"/>
          <w:color w:val="000000"/>
          <w:sz w:val="28"/>
          <w:szCs w:val="28"/>
        </w:rPr>
      </w:pPr>
    </w:p>
    <w:p w:rsidR="00244CFE" w:rsidRPr="00244CFE" w:rsidRDefault="00244CFE" w:rsidP="00244CFE">
      <w:pPr>
        <w:spacing w:after="0" w:line="240" w:lineRule="auto"/>
        <w:jc w:val="center"/>
        <w:rPr>
          <w:rFonts w:ascii="Times New Roman" w:hAnsi="Times New Roman" w:cs="Times New Roman"/>
          <w:color w:val="000000"/>
          <w:sz w:val="28"/>
          <w:szCs w:val="28"/>
        </w:rPr>
      </w:pPr>
    </w:p>
    <w:p w:rsidR="00244CFE" w:rsidRPr="00244CFE" w:rsidRDefault="00244CFE" w:rsidP="00244CFE">
      <w:pPr>
        <w:spacing w:after="0" w:line="240" w:lineRule="auto"/>
        <w:jc w:val="center"/>
        <w:rPr>
          <w:rFonts w:ascii="Times New Roman" w:hAnsi="Times New Roman" w:cs="Times New Roman"/>
          <w:color w:val="000000"/>
          <w:sz w:val="28"/>
          <w:szCs w:val="28"/>
        </w:rPr>
      </w:pPr>
    </w:p>
    <w:p w:rsidR="00244CFE" w:rsidRPr="00244CFE" w:rsidRDefault="00244CFE" w:rsidP="00244CFE">
      <w:pPr>
        <w:spacing w:after="0" w:line="240" w:lineRule="auto"/>
        <w:jc w:val="center"/>
        <w:rPr>
          <w:rFonts w:ascii="Times New Roman" w:hAnsi="Times New Roman" w:cs="Times New Roman"/>
          <w:color w:val="000000"/>
          <w:sz w:val="28"/>
          <w:szCs w:val="28"/>
        </w:rPr>
      </w:pPr>
    </w:p>
    <w:p w:rsidR="00244CFE" w:rsidRPr="00244CFE" w:rsidRDefault="00244CFE" w:rsidP="00244CFE">
      <w:pPr>
        <w:spacing w:after="0" w:line="240" w:lineRule="auto"/>
        <w:jc w:val="center"/>
        <w:rPr>
          <w:rFonts w:ascii="Times New Roman" w:hAnsi="Times New Roman" w:cs="Times New Roman"/>
          <w:color w:val="000000"/>
          <w:sz w:val="28"/>
          <w:szCs w:val="28"/>
        </w:rPr>
      </w:pPr>
    </w:p>
    <w:p w:rsidR="00244CFE" w:rsidRPr="00244CFE" w:rsidRDefault="00244CFE" w:rsidP="00244CFE">
      <w:pPr>
        <w:spacing w:after="0" w:line="240" w:lineRule="auto"/>
        <w:contextualSpacing/>
        <w:jc w:val="center"/>
        <w:rPr>
          <w:rFonts w:ascii="Times New Roman" w:hAnsi="Times New Roman" w:cs="Times New Roman"/>
          <w:color w:val="000000"/>
          <w:sz w:val="28"/>
          <w:szCs w:val="28"/>
        </w:rPr>
      </w:pPr>
    </w:p>
    <w:p w:rsidR="00244CFE" w:rsidRPr="00244CFE" w:rsidRDefault="00244CFE" w:rsidP="00244CFE">
      <w:pPr>
        <w:spacing w:after="0" w:line="240" w:lineRule="auto"/>
        <w:contextualSpacing/>
        <w:jc w:val="center"/>
        <w:rPr>
          <w:rFonts w:ascii="Times New Roman" w:hAnsi="Times New Roman" w:cs="Times New Roman"/>
          <w:color w:val="000000"/>
          <w:sz w:val="28"/>
          <w:szCs w:val="28"/>
        </w:rPr>
      </w:pPr>
    </w:p>
    <w:p w:rsidR="00244CFE" w:rsidRPr="00244CFE" w:rsidRDefault="00244CFE" w:rsidP="00244CFE">
      <w:pPr>
        <w:spacing w:after="0" w:line="240" w:lineRule="auto"/>
        <w:contextualSpacing/>
        <w:jc w:val="center"/>
        <w:rPr>
          <w:rFonts w:ascii="Times New Roman" w:hAnsi="Times New Roman" w:cs="Times New Roman"/>
          <w:color w:val="000000"/>
          <w:sz w:val="28"/>
          <w:szCs w:val="28"/>
        </w:rPr>
      </w:pPr>
      <w:r w:rsidRPr="00244CFE">
        <w:rPr>
          <w:rFonts w:ascii="Times New Roman" w:hAnsi="Times New Roman" w:cs="Times New Roman"/>
          <w:color w:val="000000"/>
          <w:sz w:val="28"/>
          <w:szCs w:val="28"/>
        </w:rPr>
        <w:t>с. Новое Леушино</w:t>
      </w:r>
    </w:p>
    <w:p w:rsidR="00244CFE" w:rsidRPr="00244CFE" w:rsidRDefault="00244CFE" w:rsidP="00244CFE">
      <w:pPr>
        <w:spacing w:after="0" w:line="240" w:lineRule="auto"/>
        <w:contextualSpacing/>
        <w:jc w:val="center"/>
        <w:rPr>
          <w:rFonts w:ascii="Times New Roman" w:hAnsi="Times New Roman" w:cs="Times New Roman"/>
          <w:color w:val="000000"/>
          <w:sz w:val="28"/>
          <w:szCs w:val="28"/>
        </w:rPr>
      </w:pPr>
      <w:r w:rsidRPr="00244CFE">
        <w:rPr>
          <w:rFonts w:ascii="Times New Roman" w:hAnsi="Times New Roman" w:cs="Times New Roman"/>
          <w:color w:val="000000"/>
          <w:sz w:val="28"/>
          <w:szCs w:val="28"/>
        </w:rPr>
        <w:t>2017</w:t>
      </w:r>
    </w:p>
    <w:p w:rsidR="00244CFE" w:rsidRPr="00244CFE" w:rsidRDefault="00244CFE" w:rsidP="00244CFE">
      <w:pPr>
        <w:spacing w:after="0" w:line="240" w:lineRule="auto"/>
        <w:jc w:val="center"/>
        <w:rPr>
          <w:rFonts w:ascii="Times New Roman" w:hAnsi="Times New Roman" w:cs="Times New Roman"/>
          <w:color w:val="000000"/>
          <w:sz w:val="28"/>
          <w:szCs w:val="28"/>
        </w:rPr>
      </w:pPr>
      <w:r w:rsidRPr="00244CFE">
        <w:rPr>
          <w:rFonts w:ascii="Times New Roman" w:hAnsi="Times New Roman" w:cs="Times New Roman"/>
          <w:color w:val="000000"/>
          <w:sz w:val="28"/>
          <w:szCs w:val="28"/>
        </w:rPr>
        <w:br w:type="page"/>
      </w:r>
    </w:p>
    <w:p w:rsidR="00244CFE" w:rsidRPr="00244CFE" w:rsidRDefault="00244CFE" w:rsidP="00244CFE">
      <w:pPr>
        <w:spacing w:after="0" w:line="240" w:lineRule="auto"/>
        <w:jc w:val="center"/>
        <w:rPr>
          <w:rFonts w:ascii="Times New Roman" w:hAnsi="Times New Roman" w:cs="Times New Roman"/>
          <w:color w:val="000000"/>
          <w:sz w:val="28"/>
          <w:szCs w:val="28"/>
        </w:rPr>
      </w:pPr>
      <w:r w:rsidRPr="00244CFE">
        <w:rPr>
          <w:rFonts w:ascii="Times New Roman" w:hAnsi="Times New Roman" w:cs="Times New Roman"/>
          <w:color w:val="000000"/>
          <w:sz w:val="28"/>
          <w:szCs w:val="28"/>
        </w:rPr>
        <w:lastRenderedPageBreak/>
        <w:t>Подпрограмма</w:t>
      </w:r>
    </w:p>
    <w:p w:rsidR="00244CFE" w:rsidRPr="00244CFE" w:rsidRDefault="00244CFE" w:rsidP="00244CFE">
      <w:pPr>
        <w:spacing w:after="0" w:line="240" w:lineRule="auto"/>
        <w:jc w:val="center"/>
        <w:rPr>
          <w:rFonts w:ascii="Times New Roman" w:hAnsi="Times New Roman" w:cs="Times New Roman"/>
          <w:b/>
          <w:bCs/>
          <w:color w:val="000000"/>
          <w:sz w:val="28"/>
          <w:szCs w:val="28"/>
        </w:rPr>
      </w:pPr>
      <w:r w:rsidRPr="00244CFE">
        <w:rPr>
          <w:rFonts w:ascii="Times New Roman" w:hAnsi="Times New Roman" w:cs="Times New Roman"/>
          <w:b/>
          <w:bCs/>
          <w:color w:val="000000"/>
          <w:sz w:val="28"/>
          <w:szCs w:val="28"/>
        </w:rPr>
        <w:t>Формирование современной городской среды</w:t>
      </w:r>
    </w:p>
    <w:p w:rsidR="00244CFE" w:rsidRPr="00244CFE" w:rsidRDefault="00244CFE" w:rsidP="00244CFE">
      <w:pPr>
        <w:spacing w:after="0" w:line="240" w:lineRule="auto"/>
        <w:jc w:val="center"/>
        <w:rPr>
          <w:rFonts w:ascii="Times New Roman" w:hAnsi="Times New Roman" w:cs="Times New Roman"/>
          <w:b/>
          <w:bCs/>
          <w:color w:val="000000"/>
          <w:sz w:val="28"/>
          <w:szCs w:val="28"/>
        </w:rPr>
      </w:pPr>
    </w:p>
    <w:p w:rsidR="00244CFE" w:rsidRPr="00244CFE" w:rsidRDefault="00244CFE" w:rsidP="00244CFE">
      <w:pPr>
        <w:pStyle w:val="a5"/>
        <w:spacing w:after="0" w:line="240" w:lineRule="auto"/>
        <w:ind w:left="0"/>
        <w:rPr>
          <w:rFonts w:ascii="Times New Roman" w:hAnsi="Times New Roman" w:cs="Times New Roman"/>
          <w:b/>
          <w:color w:val="000000"/>
          <w:sz w:val="28"/>
          <w:szCs w:val="28"/>
        </w:rPr>
      </w:pPr>
      <w:r w:rsidRPr="00244CFE">
        <w:rPr>
          <w:rFonts w:ascii="Times New Roman" w:hAnsi="Times New Roman" w:cs="Times New Roman"/>
          <w:b/>
          <w:color w:val="000000"/>
          <w:sz w:val="28"/>
          <w:szCs w:val="28"/>
        </w:rPr>
        <w:t xml:space="preserve">1. </w:t>
      </w:r>
      <w:proofErr w:type="gramStart"/>
      <w:r w:rsidRPr="00244CFE">
        <w:rPr>
          <w:rFonts w:ascii="Times New Roman" w:hAnsi="Times New Roman" w:cs="Times New Roman"/>
          <w:b/>
          <w:color w:val="000000"/>
          <w:sz w:val="28"/>
          <w:szCs w:val="28"/>
        </w:rPr>
        <w:t>Паспорт  подпрограммы</w:t>
      </w:r>
      <w:proofErr w:type="gramEnd"/>
    </w:p>
    <w:p w:rsidR="00244CFE" w:rsidRPr="00244CFE" w:rsidRDefault="00244CFE" w:rsidP="00244CFE">
      <w:pPr>
        <w:pStyle w:val="a5"/>
        <w:spacing w:after="0" w:line="240" w:lineRule="auto"/>
        <w:ind w:left="0"/>
        <w:jc w:val="center"/>
        <w:rPr>
          <w:rFonts w:ascii="Times New Roman" w:hAnsi="Times New Roman" w:cs="Times New Roman"/>
          <w:color w:val="000000"/>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6"/>
        <w:gridCol w:w="6992"/>
      </w:tblGrid>
      <w:tr w:rsidR="00244CFE" w:rsidRPr="00244CFE" w:rsidTr="00420EC3">
        <w:tc>
          <w:tcPr>
            <w:tcW w:w="2836" w:type="dxa"/>
            <w:tcBorders>
              <w:top w:val="single" w:sz="4" w:space="0" w:color="auto"/>
              <w:left w:val="single" w:sz="4" w:space="0" w:color="auto"/>
              <w:bottom w:val="single" w:sz="4" w:space="0" w:color="auto"/>
              <w:right w:val="single" w:sz="4" w:space="0" w:color="auto"/>
            </w:tcBorders>
          </w:tcPr>
          <w:p w:rsidR="00244CFE" w:rsidRPr="00244CFE" w:rsidRDefault="00244CFE" w:rsidP="00244CFE">
            <w:pPr>
              <w:pStyle w:val="a5"/>
              <w:spacing w:after="0" w:line="240" w:lineRule="auto"/>
              <w:ind w:left="34"/>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Наименование</w:t>
            </w:r>
          </w:p>
          <w:p w:rsidR="00244CFE" w:rsidRPr="00244CFE" w:rsidRDefault="00244CFE" w:rsidP="00244CFE">
            <w:pPr>
              <w:pStyle w:val="a5"/>
              <w:spacing w:after="0" w:line="240" w:lineRule="auto"/>
              <w:ind w:left="34"/>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подпрограммы</w:t>
            </w:r>
          </w:p>
        </w:tc>
        <w:tc>
          <w:tcPr>
            <w:tcW w:w="6992" w:type="dxa"/>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ind w:left="-1526"/>
              <w:jc w:val="center"/>
              <w:rPr>
                <w:rFonts w:ascii="Times New Roman" w:hAnsi="Times New Roman" w:cs="Times New Roman"/>
                <w:bCs/>
                <w:color w:val="000000"/>
                <w:sz w:val="28"/>
                <w:szCs w:val="28"/>
              </w:rPr>
            </w:pPr>
            <w:r w:rsidRPr="00244CFE">
              <w:rPr>
                <w:rFonts w:ascii="Times New Roman" w:hAnsi="Times New Roman" w:cs="Times New Roman"/>
                <w:bCs/>
                <w:color w:val="000000"/>
                <w:sz w:val="28"/>
                <w:szCs w:val="28"/>
              </w:rPr>
              <w:t xml:space="preserve">     Формирование современной городской среды</w:t>
            </w:r>
          </w:p>
          <w:p w:rsidR="00244CFE" w:rsidRPr="00244CFE" w:rsidRDefault="00244CFE" w:rsidP="00244CFE">
            <w:pPr>
              <w:spacing w:after="0" w:line="240" w:lineRule="auto"/>
              <w:ind w:left="-1526"/>
              <w:rPr>
                <w:rFonts w:ascii="Times New Roman" w:hAnsi="Times New Roman" w:cs="Times New Roman"/>
                <w:bCs/>
                <w:color w:val="000000"/>
                <w:sz w:val="28"/>
                <w:szCs w:val="28"/>
              </w:rPr>
            </w:pPr>
            <w:r w:rsidRPr="00244CFE">
              <w:rPr>
                <w:rFonts w:ascii="Times New Roman" w:hAnsi="Times New Roman" w:cs="Times New Roman"/>
                <w:bCs/>
                <w:color w:val="000000"/>
                <w:sz w:val="28"/>
                <w:szCs w:val="28"/>
              </w:rPr>
              <w:t xml:space="preserve">                      (далее – подпрограмма)</w:t>
            </w:r>
          </w:p>
          <w:p w:rsidR="00244CFE" w:rsidRPr="00244CFE" w:rsidRDefault="00244CFE" w:rsidP="00244CFE">
            <w:pPr>
              <w:pStyle w:val="a5"/>
              <w:spacing w:after="0" w:line="240" w:lineRule="auto"/>
              <w:ind w:left="33"/>
              <w:rPr>
                <w:rFonts w:ascii="Times New Roman" w:hAnsi="Times New Roman" w:cs="Times New Roman"/>
                <w:color w:val="000000"/>
                <w:sz w:val="28"/>
                <w:szCs w:val="28"/>
              </w:rPr>
            </w:pPr>
          </w:p>
        </w:tc>
      </w:tr>
      <w:tr w:rsidR="00244CFE" w:rsidRPr="00244CFE" w:rsidTr="00420EC3">
        <w:tc>
          <w:tcPr>
            <w:tcW w:w="2836" w:type="dxa"/>
            <w:tcBorders>
              <w:top w:val="single" w:sz="4" w:space="0" w:color="auto"/>
              <w:left w:val="single" w:sz="4" w:space="0" w:color="auto"/>
              <w:bottom w:val="single" w:sz="4" w:space="0" w:color="auto"/>
              <w:right w:val="single" w:sz="4" w:space="0" w:color="auto"/>
            </w:tcBorders>
          </w:tcPr>
          <w:p w:rsidR="00244CFE" w:rsidRPr="00244CFE" w:rsidRDefault="00244CFE" w:rsidP="00244CFE">
            <w:pPr>
              <w:pStyle w:val="a5"/>
              <w:spacing w:after="0" w:line="240" w:lineRule="auto"/>
              <w:ind w:left="34"/>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Срок реализации</w:t>
            </w:r>
          </w:p>
          <w:p w:rsidR="00244CFE" w:rsidRPr="00244CFE" w:rsidRDefault="00244CFE" w:rsidP="00244CFE">
            <w:pPr>
              <w:pStyle w:val="a5"/>
              <w:spacing w:after="0" w:line="240" w:lineRule="auto"/>
              <w:ind w:left="34"/>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подпрограммы</w:t>
            </w:r>
          </w:p>
        </w:tc>
        <w:tc>
          <w:tcPr>
            <w:tcW w:w="6992" w:type="dxa"/>
            <w:tcBorders>
              <w:top w:val="single" w:sz="4" w:space="0" w:color="auto"/>
              <w:left w:val="single" w:sz="4" w:space="0" w:color="auto"/>
              <w:bottom w:val="single" w:sz="4" w:space="0" w:color="auto"/>
              <w:right w:val="single" w:sz="4" w:space="0" w:color="auto"/>
            </w:tcBorders>
          </w:tcPr>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1 этап - 2017</w:t>
            </w:r>
          </w:p>
          <w:p w:rsidR="00244CFE" w:rsidRPr="00244CFE" w:rsidRDefault="00244CFE" w:rsidP="00244CFE">
            <w:pPr>
              <w:pStyle w:val="a5"/>
              <w:spacing w:after="0" w:line="240" w:lineRule="auto"/>
              <w:ind w:left="0"/>
              <w:rPr>
                <w:rFonts w:ascii="Times New Roman" w:hAnsi="Times New Roman" w:cs="Times New Roman"/>
                <w:color w:val="000000"/>
                <w:sz w:val="28"/>
                <w:szCs w:val="28"/>
              </w:rPr>
            </w:pPr>
            <w:r w:rsidRPr="00244CFE">
              <w:rPr>
                <w:rFonts w:ascii="Times New Roman" w:hAnsi="Times New Roman" w:cs="Times New Roman"/>
                <w:sz w:val="28"/>
                <w:szCs w:val="28"/>
              </w:rPr>
              <w:t>2 этап - 2018-2022</w:t>
            </w:r>
            <w:r w:rsidRPr="00244CFE">
              <w:rPr>
                <w:rFonts w:ascii="Times New Roman" w:hAnsi="Times New Roman" w:cs="Times New Roman"/>
                <w:color w:val="000000"/>
                <w:sz w:val="28"/>
                <w:szCs w:val="28"/>
              </w:rPr>
              <w:t xml:space="preserve"> </w:t>
            </w:r>
          </w:p>
        </w:tc>
      </w:tr>
      <w:tr w:rsidR="00244CFE" w:rsidRPr="00244CFE" w:rsidTr="00420EC3">
        <w:tc>
          <w:tcPr>
            <w:tcW w:w="2836" w:type="dxa"/>
            <w:tcBorders>
              <w:top w:val="single" w:sz="4" w:space="0" w:color="auto"/>
              <w:left w:val="single" w:sz="4" w:space="0" w:color="auto"/>
              <w:bottom w:val="single" w:sz="4" w:space="0" w:color="auto"/>
              <w:right w:val="single" w:sz="4" w:space="0" w:color="auto"/>
            </w:tcBorders>
          </w:tcPr>
          <w:p w:rsidR="00244CFE" w:rsidRPr="00244CFE" w:rsidRDefault="00244CFE" w:rsidP="00244CFE">
            <w:pPr>
              <w:pStyle w:val="a5"/>
              <w:spacing w:after="0" w:line="240" w:lineRule="auto"/>
              <w:ind w:left="34"/>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Исполнитель</w:t>
            </w:r>
          </w:p>
          <w:p w:rsidR="00244CFE" w:rsidRPr="00244CFE" w:rsidRDefault="00244CFE" w:rsidP="00244CFE">
            <w:pPr>
              <w:pStyle w:val="a5"/>
              <w:spacing w:after="0" w:line="240" w:lineRule="auto"/>
              <w:ind w:left="34"/>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подпрограммы</w:t>
            </w:r>
          </w:p>
        </w:tc>
        <w:tc>
          <w:tcPr>
            <w:tcW w:w="6992" w:type="dxa"/>
            <w:tcBorders>
              <w:top w:val="single" w:sz="4" w:space="0" w:color="auto"/>
              <w:left w:val="single" w:sz="4" w:space="0" w:color="auto"/>
              <w:bottom w:val="single" w:sz="4" w:space="0" w:color="auto"/>
              <w:right w:val="single" w:sz="4" w:space="0" w:color="auto"/>
            </w:tcBorders>
          </w:tcPr>
          <w:p w:rsidR="00244CFE" w:rsidRPr="00244CFE" w:rsidRDefault="00244CFE" w:rsidP="00244CFE">
            <w:pPr>
              <w:pStyle w:val="a5"/>
              <w:spacing w:after="0" w:line="240" w:lineRule="auto"/>
              <w:ind w:left="0"/>
              <w:jc w:val="both"/>
              <w:rPr>
                <w:rFonts w:ascii="Times New Roman" w:hAnsi="Times New Roman" w:cs="Times New Roman"/>
                <w:sz w:val="28"/>
                <w:szCs w:val="28"/>
              </w:rPr>
            </w:pPr>
            <w:r w:rsidRPr="00244CFE">
              <w:rPr>
                <w:rFonts w:ascii="Times New Roman" w:hAnsi="Times New Roman" w:cs="Times New Roman"/>
                <w:color w:val="000000"/>
                <w:sz w:val="28"/>
                <w:szCs w:val="28"/>
              </w:rPr>
              <w:t xml:space="preserve">Администрация Новолеушинского сельского поселения Тейковского муниципального района Ивановской области </w:t>
            </w:r>
          </w:p>
        </w:tc>
      </w:tr>
      <w:tr w:rsidR="00244CFE" w:rsidRPr="00244CFE" w:rsidTr="00420EC3">
        <w:tc>
          <w:tcPr>
            <w:tcW w:w="2836" w:type="dxa"/>
            <w:tcBorders>
              <w:top w:val="single" w:sz="4" w:space="0" w:color="auto"/>
              <w:left w:val="single" w:sz="4" w:space="0" w:color="auto"/>
              <w:bottom w:val="single" w:sz="4" w:space="0" w:color="auto"/>
              <w:right w:val="single" w:sz="4" w:space="0" w:color="auto"/>
            </w:tcBorders>
          </w:tcPr>
          <w:p w:rsidR="00244CFE" w:rsidRPr="00244CFE" w:rsidRDefault="00244CFE" w:rsidP="00244CFE">
            <w:pPr>
              <w:pStyle w:val="a5"/>
              <w:spacing w:after="0" w:line="240" w:lineRule="auto"/>
              <w:ind w:left="34"/>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Цель</w:t>
            </w:r>
          </w:p>
          <w:p w:rsidR="00244CFE" w:rsidRPr="00244CFE" w:rsidRDefault="00244CFE" w:rsidP="00244CFE">
            <w:pPr>
              <w:pStyle w:val="a5"/>
              <w:spacing w:after="0" w:line="240" w:lineRule="auto"/>
              <w:ind w:left="34"/>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подпрограммы</w:t>
            </w:r>
          </w:p>
        </w:tc>
        <w:tc>
          <w:tcPr>
            <w:tcW w:w="6992" w:type="dxa"/>
            <w:tcBorders>
              <w:top w:val="single" w:sz="4" w:space="0" w:color="auto"/>
              <w:left w:val="single" w:sz="4" w:space="0" w:color="auto"/>
              <w:bottom w:val="single" w:sz="4" w:space="0" w:color="auto"/>
              <w:right w:val="single" w:sz="4" w:space="0" w:color="auto"/>
            </w:tcBorders>
          </w:tcPr>
          <w:p w:rsidR="00244CFE" w:rsidRPr="00244CFE" w:rsidRDefault="00244CFE" w:rsidP="00244CFE">
            <w:pPr>
              <w:pStyle w:val="a5"/>
              <w:spacing w:after="0" w:line="240" w:lineRule="auto"/>
              <w:ind w:left="0"/>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Повышение уровня благоустройства территории Новолеушинского сельского поселения Тейковского муниципального района Ивановской области (далее - Новолеушинского сельского поселения)</w:t>
            </w:r>
          </w:p>
        </w:tc>
      </w:tr>
      <w:tr w:rsidR="00244CFE" w:rsidRPr="00244CFE" w:rsidTr="00420EC3">
        <w:tc>
          <w:tcPr>
            <w:tcW w:w="2836" w:type="dxa"/>
            <w:tcBorders>
              <w:top w:val="single" w:sz="4" w:space="0" w:color="auto"/>
              <w:left w:val="single" w:sz="4" w:space="0" w:color="auto"/>
              <w:bottom w:val="single" w:sz="4" w:space="0" w:color="auto"/>
              <w:right w:val="single" w:sz="4" w:space="0" w:color="auto"/>
            </w:tcBorders>
          </w:tcPr>
          <w:p w:rsidR="00244CFE" w:rsidRPr="00244CFE" w:rsidRDefault="00244CFE" w:rsidP="00244CFE">
            <w:pPr>
              <w:pStyle w:val="a5"/>
              <w:spacing w:after="0" w:line="240" w:lineRule="auto"/>
              <w:ind w:left="34"/>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Задачи подпрограммы</w:t>
            </w:r>
          </w:p>
        </w:tc>
        <w:tc>
          <w:tcPr>
            <w:tcW w:w="6992" w:type="dxa"/>
            <w:tcBorders>
              <w:top w:val="single" w:sz="4" w:space="0" w:color="auto"/>
              <w:left w:val="single" w:sz="4" w:space="0" w:color="auto"/>
              <w:bottom w:val="single" w:sz="4" w:space="0" w:color="auto"/>
              <w:right w:val="single" w:sz="4" w:space="0" w:color="auto"/>
            </w:tcBorders>
          </w:tcPr>
          <w:p w:rsidR="00244CFE" w:rsidRPr="00244CFE" w:rsidRDefault="00244CFE" w:rsidP="00244CFE">
            <w:pPr>
              <w:autoSpaceDE w:val="0"/>
              <w:autoSpaceDN w:val="0"/>
              <w:adjustRightInd w:val="0"/>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Повышение уровня благоустройства дворовых</w:t>
            </w:r>
          </w:p>
          <w:p w:rsidR="00244CFE" w:rsidRPr="00244CFE" w:rsidRDefault="00244CFE" w:rsidP="00244CFE">
            <w:pPr>
              <w:autoSpaceDE w:val="0"/>
              <w:autoSpaceDN w:val="0"/>
              <w:adjustRightInd w:val="0"/>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территорий Новолеушинского сельского поселения Повышение уровня благоустройства</w:t>
            </w:r>
          </w:p>
          <w:p w:rsidR="00244CFE" w:rsidRPr="00244CFE" w:rsidRDefault="00244CFE" w:rsidP="00244CFE">
            <w:pPr>
              <w:autoSpaceDE w:val="0"/>
              <w:autoSpaceDN w:val="0"/>
              <w:adjustRightInd w:val="0"/>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общественных территорий Новолеушинского сельского поселения.</w:t>
            </w:r>
          </w:p>
          <w:p w:rsidR="00244CFE" w:rsidRPr="00244CFE" w:rsidRDefault="00244CFE" w:rsidP="00244CFE">
            <w:pPr>
              <w:pStyle w:val="a5"/>
              <w:spacing w:after="0" w:line="240" w:lineRule="auto"/>
              <w:ind w:left="0"/>
              <w:jc w:val="both"/>
              <w:rPr>
                <w:rFonts w:ascii="Times New Roman" w:hAnsi="Times New Roman" w:cs="Times New Roman"/>
                <w:sz w:val="28"/>
                <w:szCs w:val="28"/>
              </w:rPr>
            </w:pPr>
            <w:r w:rsidRPr="00244CFE">
              <w:rPr>
                <w:rFonts w:ascii="Times New Roman" w:hAnsi="Times New Roman" w:cs="Times New Roman"/>
                <w:sz w:val="28"/>
                <w:szCs w:val="28"/>
              </w:rPr>
              <w:t>Повышение уровня вовлеченности заинтересованных граждан, организаций в реализацию мероприятий по благоустройству территории Новолеушинского сельского поселения.</w:t>
            </w:r>
          </w:p>
        </w:tc>
      </w:tr>
      <w:tr w:rsidR="00244CFE" w:rsidRPr="00244CFE" w:rsidTr="00420EC3">
        <w:tc>
          <w:tcPr>
            <w:tcW w:w="2836" w:type="dxa"/>
            <w:tcBorders>
              <w:top w:val="single" w:sz="4" w:space="0" w:color="auto"/>
              <w:left w:val="single" w:sz="4" w:space="0" w:color="auto"/>
              <w:bottom w:val="single" w:sz="4" w:space="0" w:color="auto"/>
              <w:right w:val="single" w:sz="4" w:space="0" w:color="auto"/>
            </w:tcBorders>
          </w:tcPr>
          <w:p w:rsidR="00244CFE" w:rsidRPr="00244CFE" w:rsidRDefault="00244CFE" w:rsidP="00244CFE">
            <w:pPr>
              <w:pStyle w:val="a5"/>
              <w:spacing w:after="0" w:line="240" w:lineRule="auto"/>
              <w:ind w:left="34"/>
              <w:jc w:val="both"/>
              <w:rPr>
                <w:rFonts w:ascii="Times New Roman" w:hAnsi="Times New Roman" w:cs="Times New Roman"/>
                <w:sz w:val="28"/>
                <w:szCs w:val="28"/>
              </w:rPr>
            </w:pPr>
            <w:r w:rsidRPr="00244CFE">
              <w:rPr>
                <w:rFonts w:ascii="Times New Roman" w:hAnsi="Times New Roman" w:cs="Times New Roman"/>
                <w:sz w:val="28"/>
                <w:szCs w:val="28"/>
              </w:rPr>
              <w:t>Объём ресурсного обеспечения мероприятий</w:t>
            </w:r>
          </w:p>
          <w:p w:rsidR="00244CFE" w:rsidRPr="00244CFE" w:rsidRDefault="00244CFE" w:rsidP="00244CFE">
            <w:pPr>
              <w:pStyle w:val="a5"/>
              <w:spacing w:after="0" w:line="240" w:lineRule="auto"/>
              <w:ind w:left="34"/>
              <w:jc w:val="both"/>
              <w:rPr>
                <w:rFonts w:ascii="Times New Roman" w:hAnsi="Times New Roman" w:cs="Times New Roman"/>
                <w:sz w:val="28"/>
                <w:szCs w:val="28"/>
              </w:rPr>
            </w:pPr>
            <w:r w:rsidRPr="00244CFE">
              <w:rPr>
                <w:rFonts w:ascii="Times New Roman" w:hAnsi="Times New Roman" w:cs="Times New Roman"/>
                <w:sz w:val="28"/>
                <w:szCs w:val="28"/>
              </w:rPr>
              <w:t>подпрограммы</w:t>
            </w:r>
          </w:p>
        </w:tc>
        <w:tc>
          <w:tcPr>
            <w:tcW w:w="6992" w:type="dxa"/>
            <w:tcBorders>
              <w:top w:val="single" w:sz="4" w:space="0" w:color="auto"/>
              <w:left w:val="single" w:sz="4" w:space="0" w:color="auto"/>
              <w:bottom w:val="single" w:sz="4" w:space="0" w:color="auto"/>
              <w:right w:val="single" w:sz="4" w:space="0" w:color="auto"/>
            </w:tcBorders>
          </w:tcPr>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 xml:space="preserve">Общий объём </w:t>
            </w:r>
            <w:proofErr w:type="gramStart"/>
            <w:r w:rsidRPr="00244CFE">
              <w:rPr>
                <w:rFonts w:ascii="Times New Roman" w:hAnsi="Times New Roman" w:cs="Times New Roman"/>
                <w:sz w:val="28"/>
                <w:szCs w:val="28"/>
              </w:rPr>
              <w:t>бюджетных  ассигнований</w:t>
            </w:r>
            <w:proofErr w:type="gramEnd"/>
            <w:r w:rsidRPr="00244CFE">
              <w:rPr>
                <w:rFonts w:ascii="Times New Roman" w:hAnsi="Times New Roman" w:cs="Times New Roman"/>
                <w:sz w:val="28"/>
                <w:szCs w:val="28"/>
              </w:rPr>
              <w:t xml:space="preserve">: </w:t>
            </w:r>
          </w:p>
          <w:p w:rsidR="00244CFE" w:rsidRPr="00032813" w:rsidRDefault="00244CFE" w:rsidP="00244CFE">
            <w:pPr>
              <w:pStyle w:val="a5"/>
              <w:spacing w:after="0" w:line="240" w:lineRule="auto"/>
              <w:ind w:left="0"/>
              <w:rPr>
                <w:rFonts w:ascii="Times New Roman" w:hAnsi="Times New Roman" w:cs="Times New Roman"/>
                <w:sz w:val="28"/>
                <w:szCs w:val="28"/>
              </w:rPr>
            </w:pPr>
            <w:r w:rsidRPr="00032813">
              <w:rPr>
                <w:rFonts w:ascii="Times New Roman" w:hAnsi="Times New Roman" w:cs="Times New Roman"/>
                <w:sz w:val="28"/>
                <w:szCs w:val="28"/>
              </w:rPr>
              <w:t xml:space="preserve">2017 год – </w:t>
            </w:r>
            <w:r w:rsidR="00032813">
              <w:rPr>
                <w:rFonts w:ascii="Times New Roman" w:hAnsi="Times New Roman" w:cs="Times New Roman"/>
                <w:sz w:val="28"/>
                <w:szCs w:val="28"/>
              </w:rPr>
              <w:t>85</w:t>
            </w:r>
            <w:r w:rsidR="00032813" w:rsidRPr="00032813">
              <w:rPr>
                <w:rFonts w:ascii="Times New Roman" w:hAnsi="Times New Roman" w:cs="Times New Roman"/>
                <w:sz w:val="28"/>
                <w:szCs w:val="28"/>
              </w:rPr>
              <w:t>,000</w:t>
            </w:r>
            <w:r w:rsidRPr="00032813">
              <w:rPr>
                <w:rFonts w:ascii="Times New Roman" w:hAnsi="Times New Roman" w:cs="Times New Roman"/>
                <w:sz w:val="28"/>
                <w:szCs w:val="28"/>
              </w:rPr>
              <w:t xml:space="preserve"> тыс. руб.;</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2018 год –       0,000 тыс. руб.;</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2019 год –       0,000 тыс. руб.;</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2020 год –       0,000 тыс. руб.;</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2021 год –       0,000 тыс. руб.;</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2022 год –       0,000 тыс. руб.;</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 xml:space="preserve">   - местный бюджет:</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2017 год –       705,67910 тыс. руб.;</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2018 год –       0,000 тыс. руб.;</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2019 год –       0,000 тыс. руб.;</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2020 год –       0,000 тыс. руб.;</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2021 год –       0,000 тыс. руб.;</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2022 год –       0,000 тыс. руб.;</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 xml:space="preserve">   - областной бюджет:</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2017 год –  0,000 тыс. руб.;</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2018 год –       0,000 тыс. руб.;</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2019 год –       0,000 тыс. руб.;</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2020 год –       0,000 тыс. руб.;</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2021 год –       0,000 тыс. руб.;</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lastRenderedPageBreak/>
              <w:t>2022 год –       0,000 тыс. руб.;</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 xml:space="preserve">   - федеральный бюджет:</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2017 год –         0,000 тыс. руб.;</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2018 год –         0,000 тыс. руб.;</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2019 год –         0,000 тыс. руб.;</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2020 год –         0,000 тыс. руб.;</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2021 год –         0,000тыс. руб.;</w:t>
            </w:r>
          </w:p>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2022 год –         0,000 тыс. руб.;</w:t>
            </w:r>
          </w:p>
        </w:tc>
      </w:tr>
    </w:tbl>
    <w:p w:rsidR="00244CFE" w:rsidRPr="00244CFE" w:rsidRDefault="00244CFE" w:rsidP="00244CFE">
      <w:pPr>
        <w:pStyle w:val="a5"/>
        <w:autoSpaceDE w:val="0"/>
        <w:autoSpaceDN w:val="0"/>
        <w:adjustRightInd w:val="0"/>
        <w:spacing w:after="0" w:line="240" w:lineRule="auto"/>
        <w:ind w:left="0" w:firstLine="539"/>
        <w:jc w:val="both"/>
        <w:rPr>
          <w:rFonts w:ascii="Times New Roman" w:hAnsi="Times New Roman" w:cs="Times New Roman"/>
          <w:sz w:val="28"/>
          <w:szCs w:val="28"/>
        </w:rPr>
      </w:pPr>
    </w:p>
    <w:p w:rsidR="00244CFE" w:rsidRPr="00244CFE" w:rsidRDefault="00244CFE" w:rsidP="00244CFE">
      <w:pPr>
        <w:widowControl w:val="0"/>
        <w:autoSpaceDE w:val="0"/>
        <w:autoSpaceDN w:val="0"/>
        <w:adjustRightInd w:val="0"/>
        <w:spacing w:after="0" w:line="240" w:lineRule="auto"/>
        <w:jc w:val="both"/>
        <w:outlineLvl w:val="0"/>
        <w:rPr>
          <w:rFonts w:ascii="Times New Roman" w:hAnsi="Times New Roman" w:cs="Times New Roman"/>
          <w:b/>
          <w:color w:val="000000"/>
          <w:sz w:val="28"/>
          <w:szCs w:val="28"/>
        </w:rPr>
      </w:pPr>
      <w:r w:rsidRPr="00244CFE">
        <w:rPr>
          <w:rFonts w:ascii="Times New Roman" w:hAnsi="Times New Roman" w:cs="Times New Roman"/>
          <w:b/>
          <w:sz w:val="28"/>
          <w:szCs w:val="28"/>
        </w:rPr>
        <w:t xml:space="preserve">2. Характеристика </w:t>
      </w:r>
      <w:r w:rsidRPr="00244CFE">
        <w:rPr>
          <w:rFonts w:ascii="Times New Roman" w:hAnsi="Times New Roman" w:cs="Times New Roman"/>
          <w:b/>
          <w:color w:val="000000"/>
          <w:sz w:val="28"/>
          <w:szCs w:val="28"/>
        </w:rPr>
        <w:t>сферы благоустройства в рамках программы «Формирование современной городской среды» в Новолеушинском сельском поселении на 2018-2022 годы.</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В Новолеушинском сельском поселении Тейковского муниципального района Ивановской области (далее – Новолеушинское сельское поселение) расположено 28 населённых пунктов из них один населённый пункт село Новое Леушино численностью свыше 1000 человек, остальные населенные пункты численностью менее 1000 человек. На территории Новолеушинского сельского поселения расположено 52 многоквартирных жилых домов, свыше 600 индивидуальных домовладений, 55 улиц, 2,6 км асфальтированных дорог, 34 км щебеночных и грунтовых дорог по улицам, 1,5 км тротуаров. из них на территории с. Новое Леушино расположено 36 многоквартирных жилых домов и более 200 жилых домов, 17 улиц, 1,6 км асфальтированных дорог, свыше 8,4 км щебеночных и грунтовых дорог по улицам, 1,5 км тротуаров.</w:t>
      </w:r>
    </w:p>
    <w:p w:rsidR="00244CFE" w:rsidRPr="00244CFE" w:rsidRDefault="00244CFE" w:rsidP="00244CFE">
      <w:pPr>
        <w:autoSpaceDE w:val="0"/>
        <w:autoSpaceDN w:val="0"/>
        <w:adjustRightInd w:val="0"/>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В соответствии с постановлением Правительства Российской Федерации от 10 февраля 2017 года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в муниципальную программу формирования современной городской среды в населенных пунктах включаются населенные пункты с численностью населения свыше 1000 человек. В </w:t>
      </w:r>
      <w:r w:rsidRPr="00244CFE">
        <w:rPr>
          <w:rFonts w:ascii="Times New Roman" w:hAnsi="Times New Roman" w:cs="Times New Roman"/>
          <w:color w:val="000000"/>
          <w:sz w:val="28"/>
          <w:szCs w:val="28"/>
        </w:rPr>
        <w:t xml:space="preserve">программу «Формирование современной городской среды» в Новолеушинском сельском поселении на 2018-2022 годы включены </w:t>
      </w:r>
      <w:r w:rsidRPr="00244CFE">
        <w:rPr>
          <w:rFonts w:ascii="Times New Roman" w:hAnsi="Times New Roman" w:cs="Times New Roman"/>
          <w:sz w:val="28"/>
          <w:szCs w:val="28"/>
        </w:rPr>
        <w:t>дворовые территорий и общественные территорий, расположенные на территории с. Новое Леушино.</w:t>
      </w:r>
    </w:p>
    <w:p w:rsidR="00244CFE" w:rsidRPr="00244CFE" w:rsidRDefault="00244CFE" w:rsidP="00244CFE">
      <w:pPr>
        <w:spacing w:after="0" w:line="240" w:lineRule="auto"/>
        <w:ind w:firstLine="709"/>
        <w:jc w:val="both"/>
        <w:rPr>
          <w:rFonts w:ascii="Times New Roman" w:hAnsi="Times New Roman" w:cs="Times New Roman"/>
          <w:sz w:val="28"/>
          <w:szCs w:val="28"/>
        </w:rPr>
      </w:pPr>
    </w:p>
    <w:p w:rsidR="00244CFE" w:rsidRPr="00244CFE" w:rsidRDefault="00244CFE" w:rsidP="00244CFE">
      <w:pPr>
        <w:spacing w:after="0" w:line="240" w:lineRule="auto"/>
        <w:ind w:firstLine="708"/>
        <w:jc w:val="both"/>
        <w:rPr>
          <w:rFonts w:ascii="Times New Roman" w:hAnsi="Times New Roman" w:cs="Times New Roman"/>
          <w:sz w:val="28"/>
          <w:szCs w:val="28"/>
        </w:rPr>
      </w:pPr>
      <w:r w:rsidRPr="00244CFE">
        <w:rPr>
          <w:rFonts w:ascii="Times New Roman" w:hAnsi="Times New Roman" w:cs="Times New Roman"/>
          <w:sz w:val="28"/>
          <w:szCs w:val="28"/>
        </w:rPr>
        <w:t>К общественным территориям в с. Новое Леушино относятся:</w:t>
      </w:r>
    </w:p>
    <w:p w:rsidR="00244CFE" w:rsidRPr="00244CFE" w:rsidRDefault="00244CFE" w:rsidP="00244CFE">
      <w:pPr>
        <w:numPr>
          <w:ilvl w:val="0"/>
          <w:numId w:val="7"/>
        </w:num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территория площади Ленина, расположенная вокруг памятника Ленину В.И.</w:t>
      </w:r>
    </w:p>
    <w:p w:rsidR="00244CFE" w:rsidRPr="00244CFE" w:rsidRDefault="00244CFE" w:rsidP="00244CFE">
      <w:pPr>
        <w:numPr>
          <w:ilvl w:val="0"/>
          <w:numId w:val="7"/>
        </w:num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территория площади Ленина, расположенная напротив администрации Новолеушинского сельского поселения и магазина;</w:t>
      </w:r>
    </w:p>
    <w:p w:rsidR="00244CFE" w:rsidRPr="00244CFE" w:rsidRDefault="00244CFE" w:rsidP="00244CFE">
      <w:pPr>
        <w:numPr>
          <w:ilvl w:val="0"/>
          <w:numId w:val="7"/>
        </w:num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парк с. Новое Леушино</w:t>
      </w:r>
    </w:p>
    <w:p w:rsidR="00244CFE" w:rsidRPr="00244CFE" w:rsidRDefault="00244CFE" w:rsidP="00244CFE">
      <w:pPr>
        <w:numPr>
          <w:ilvl w:val="0"/>
          <w:numId w:val="7"/>
        </w:num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стадион в с. Новое Леушино;</w:t>
      </w:r>
    </w:p>
    <w:p w:rsidR="00244CFE" w:rsidRPr="00244CFE" w:rsidRDefault="00244CFE" w:rsidP="00244CFE">
      <w:pPr>
        <w:numPr>
          <w:ilvl w:val="0"/>
          <w:numId w:val="7"/>
        </w:num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детская площадка на пл. Ленина;</w:t>
      </w:r>
    </w:p>
    <w:p w:rsidR="00244CFE" w:rsidRPr="00244CFE" w:rsidRDefault="00244CFE" w:rsidP="00244CFE">
      <w:pPr>
        <w:numPr>
          <w:ilvl w:val="0"/>
          <w:numId w:val="7"/>
        </w:num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территория, пролегающая по ул. Станционная от автобусной остановки к площади Ленина</w:t>
      </w:r>
    </w:p>
    <w:p w:rsidR="00244CFE" w:rsidRPr="00244CFE" w:rsidRDefault="00244CFE" w:rsidP="00244CFE">
      <w:pPr>
        <w:numPr>
          <w:ilvl w:val="0"/>
          <w:numId w:val="7"/>
        </w:num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памятник погибшим воинам ВОВ;</w:t>
      </w:r>
    </w:p>
    <w:p w:rsidR="00244CFE" w:rsidRPr="00244CFE" w:rsidRDefault="00244CFE" w:rsidP="00244CFE">
      <w:pPr>
        <w:numPr>
          <w:ilvl w:val="0"/>
          <w:numId w:val="7"/>
        </w:num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lastRenderedPageBreak/>
        <w:t>площадка перед мемориальной доской погибшему воину афганцу</w:t>
      </w:r>
    </w:p>
    <w:p w:rsidR="00244CFE" w:rsidRPr="00244CFE" w:rsidRDefault="00244CFE" w:rsidP="00244CFE">
      <w:pPr>
        <w:pStyle w:val="ConsPlusNormal"/>
        <w:ind w:firstLine="540"/>
        <w:contextualSpacing/>
        <w:jc w:val="both"/>
        <w:rPr>
          <w:rFonts w:ascii="Times New Roman" w:hAnsi="Times New Roman" w:cs="Times New Roman"/>
          <w:sz w:val="28"/>
          <w:szCs w:val="28"/>
        </w:rPr>
      </w:pPr>
      <w:r w:rsidRPr="00244CFE">
        <w:rPr>
          <w:rFonts w:ascii="Times New Roman" w:hAnsi="Times New Roman" w:cs="Times New Roman"/>
          <w:spacing w:val="2"/>
          <w:sz w:val="28"/>
          <w:szCs w:val="28"/>
          <w:shd w:val="clear" w:color="auto" w:fill="FFFFFF"/>
        </w:rPr>
        <w:t xml:space="preserve">Анализ </w:t>
      </w:r>
      <w:r w:rsidRPr="00244CFE">
        <w:rPr>
          <w:rFonts w:ascii="Times New Roman" w:hAnsi="Times New Roman" w:cs="Times New Roman"/>
          <w:sz w:val="28"/>
          <w:szCs w:val="28"/>
        </w:rPr>
        <w:t xml:space="preserve">сферы благоустройства </w:t>
      </w:r>
      <w:r w:rsidRPr="00244CFE">
        <w:rPr>
          <w:rFonts w:ascii="Times New Roman" w:hAnsi="Times New Roman" w:cs="Times New Roman"/>
          <w:spacing w:val="2"/>
          <w:sz w:val="28"/>
          <w:szCs w:val="28"/>
          <w:shd w:val="clear" w:color="auto" w:fill="FFFFFF"/>
        </w:rPr>
        <w:t xml:space="preserve">территории </w:t>
      </w:r>
      <w:r w:rsidRPr="00244CFE">
        <w:rPr>
          <w:rFonts w:ascii="Times New Roman" w:hAnsi="Times New Roman" w:cs="Times New Roman"/>
          <w:sz w:val="28"/>
          <w:szCs w:val="28"/>
        </w:rPr>
        <w:t>Новолеушинского сельского поселения</w:t>
      </w:r>
      <w:r w:rsidRPr="00244CFE">
        <w:rPr>
          <w:rFonts w:ascii="Times New Roman" w:hAnsi="Times New Roman" w:cs="Times New Roman"/>
          <w:spacing w:val="2"/>
          <w:sz w:val="28"/>
          <w:szCs w:val="28"/>
          <w:shd w:val="clear" w:color="auto" w:fill="FFFFFF"/>
        </w:rPr>
        <w:t xml:space="preserve"> показал, что в</w:t>
      </w:r>
      <w:r w:rsidRPr="00244CFE">
        <w:rPr>
          <w:rFonts w:ascii="Times New Roman" w:hAnsi="Times New Roman" w:cs="Times New Roman"/>
          <w:sz w:val="28"/>
          <w:szCs w:val="28"/>
        </w:rPr>
        <w:t xml:space="preserve"> последние годы </w:t>
      </w:r>
      <w:r w:rsidRPr="00244CFE">
        <w:rPr>
          <w:rFonts w:ascii="Times New Roman" w:hAnsi="Times New Roman" w:cs="Times New Roman"/>
          <w:spacing w:val="2"/>
          <w:sz w:val="28"/>
          <w:szCs w:val="28"/>
          <w:shd w:val="clear" w:color="auto" w:fill="FFFFFF"/>
        </w:rPr>
        <w:t xml:space="preserve">в </w:t>
      </w:r>
      <w:r w:rsidRPr="00244CFE">
        <w:rPr>
          <w:rFonts w:ascii="Times New Roman" w:hAnsi="Times New Roman" w:cs="Times New Roman"/>
          <w:sz w:val="28"/>
          <w:szCs w:val="28"/>
        </w:rPr>
        <w:t>Новолеушинском сельском поселении</w:t>
      </w:r>
      <w:r w:rsidRPr="00244CFE">
        <w:rPr>
          <w:rFonts w:ascii="Times New Roman" w:hAnsi="Times New Roman" w:cs="Times New Roman"/>
          <w:spacing w:val="2"/>
          <w:sz w:val="28"/>
          <w:szCs w:val="28"/>
          <w:shd w:val="clear" w:color="auto" w:fill="FFFFFF"/>
        </w:rPr>
        <w:t xml:space="preserve"> в соответствии с мероприятиями муниципальной программы </w:t>
      </w:r>
      <w:r w:rsidRPr="00244CFE">
        <w:rPr>
          <w:rFonts w:ascii="Times New Roman" w:hAnsi="Times New Roman" w:cs="Times New Roman"/>
          <w:sz w:val="28"/>
          <w:szCs w:val="28"/>
        </w:rPr>
        <w:t>проводилась целенаправленная работа по благоустройству дворовых территории и территорий общего пользования. Так, с 2011 по 2017 годы благоустроено 6 придомовых территории, производился ремонт дорог.</w:t>
      </w:r>
    </w:p>
    <w:p w:rsidR="00244CFE" w:rsidRPr="00244CFE" w:rsidRDefault="00244CFE" w:rsidP="00244CFE">
      <w:pPr>
        <w:pStyle w:val="ConsPlusNormal"/>
        <w:ind w:firstLine="540"/>
        <w:jc w:val="both"/>
        <w:rPr>
          <w:rFonts w:ascii="Times New Roman" w:hAnsi="Times New Roman" w:cs="Times New Roman"/>
          <w:sz w:val="28"/>
          <w:szCs w:val="28"/>
        </w:rPr>
      </w:pPr>
      <w:r w:rsidRPr="00244CFE">
        <w:rPr>
          <w:rFonts w:ascii="Times New Roman" w:hAnsi="Times New Roman" w:cs="Times New Roman"/>
          <w:sz w:val="28"/>
          <w:szCs w:val="28"/>
        </w:rPr>
        <w:t>Однако в вопросах благоустройства территории поселения имеется ряд проблем: уровень общего благоустройства дворовых территорий остается низким, требуется ремонт асфальтового покрытия внутриквартальных проездов и тротуаров. Асфальтобетонное покрытие на большей части придомовых территорий имеет высокий физический износ. На территории с. Новое Леушино расположена только одна детская игровая площадка.</w:t>
      </w:r>
    </w:p>
    <w:p w:rsidR="00244CFE" w:rsidRPr="00244CFE" w:rsidRDefault="00244CFE" w:rsidP="00244CFE">
      <w:pPr>
        <w:pStyle w:val="ConsPlusNormal"/>
        <w:ind w:firstLine="0"/>
        <w:jc w:val="both"/>
        <w:rPr>
          <w:rFonts w:ascii="Times New Roman" w:hAnsi="Times New Roman" w:cs="Times New Roman"/>
          <w:sz w:val="28"/>
          <w:szCs w:val="28"/>
        </w:rPr>
      </w:pPr>
      <w:r w:rsidRPr="00244CFE">
        <w:rPr>
          <w:rFonts w:ascii="Times New Roman" w:hAnsi="Times New Roman" w:cs="Times New Roman"/>
          <w:sz w:val="28"/>
          <w:szCs w:val="28"/>
        </w:rPr>
        <w:tab/>
        <w:t>В ряде дворов отсутствует освещение придомовых территорий, необходимый набор малых форм и обустроенных площадок. Отсутствуют специально обустроенные стоянки для автомобилей, что приводит к хаотичной парковке.</w:t>
      </w:r>
    </w:p>
    <w:p w:rsidR="00244CFE" w:rsidRPr="00244CFE" w:rsidRDefault="00244CFE" w:rsidP="00244CFE">
      <w:pPr>
        <w:pStyle w:val="ConsPlusNormal"/>
        <w:ind w:firstLine="540"/>
        <w:jc w:val="both"/>
        <w:rPr>
          <w:rFonts w:ascii="Times New Roman" w:hAnsi="Times New Roman" w:cs="Times New Roman"/>
          <w:sz w:val="28"/>
          <w:szCs w:val="28"/>
        </w:rPr>
      </w:pPr>
      <w:r w:rsidRPr="00244CFE">
        <w:rPr>
          <w:rFonts w:ascii="Times New Roman" w:hAnsi="Times New Roman" w:cs="Times New Roman"/>
          <w:sz w:val="28"/>
          <w:szCs w:val="28"/>
        </w:rPr>
        <w:t>Надлежащее состояние придомовых территорий является важным фактором при формировании благоприятной экологической и эстетической городской среды.</w:t>
      </w:r>
    </w:p>
    <w:p w:rsidR="00244CFE" w:rsidRPr="00244CFE" w:rsidRDefault="00244CFE" w:rsidP="00244CFE">
      <w:pPr>
        <w:pStyle w:val="ConsPlusNormal"/>
        <w:ind w:firstLine="540"/>
        <w:jc w:val="both"/>
        <w:rPr>
          <w:rFonts w:ascii="Times New Roman" w:hAnsi="Times New Roman" w:cs="Times New Roman"/>
          <w:sz w:val="28"/>
          <w:szCs w:val="28"/>
        </w:rPr>
      </w:pPr>
      <w:r w:rsidRPr="00244CFE">
        <w:rPr>
          <w:rFonts w:ascii="Times New Roman" w:hAnsi="Times New Roman" w:cs="Times New Roman"/>
          <w:sz w:val="28"/>
          <w:szCs w:val="28"/>
        </w:rPr>
        <w:t>Проблемы восстановления и ремонта асфальтового покрытия дворов, озеленения, освещения дворовых территорий на сегодня весьма актуальны и не решены в связи с недостаточным финансированием отрасли.</w:t>
      </w:r>
    </w:p>
    <w:p w:rsidR="00244CFE" w:rsidRPr="00244CFE" w:rsidRDefault="00244CFE" w:rsidP="00244CFE">
      <w:pPr>
        <w:pStyle w:val="ConsPlusNormal"/>
        <w:ind w:firstLine="709"/>
        <w:jc w:val="both"/>
        <w:rPr>
          <w:rFonts w:ascii="Times New Roman" w:hAnsi="Times New Roman" w:cs="Times New Roman"/>
          <w:sz w:val="28"/>
          <w:szCs w:val="28"/>
        </w:rPr>
      </w:pPr>
      <w:r w:rsidRPr="00244CFE">
        <w:rPr>
          <w:rFonts w:ascii="Times New Roman" w:hAnsi="Times New Roman" w:cs="Times New Roman"/>
          <w:sz w:val="28"/>
          <w:szCs w:val="28"/>
        </w:rPr>
        <w:t>Таким образом, в с. Новое Леушино имеются территории общего пользования (проезды, центральные улицы, площади и т.д.) и дворовые территории, благоустройство которых не отвечает современным требованиям и требует комплексного подхода к благоустройству, включающего в себя:</w:t>
      </w:r>
    </w:p>
    <w:p w:rsidR="00244CFE" w:rsidRPr="00244CFE" w:rsidRDefault="00244CFE" w:rsidP="00244CFE">
      <w:pPr>
        <w:pStyle w:val="ConsPlusNormal"/>
        <w:numPr>
          <w:ilvl w:val="0"/>
          <w:numId w:val="8"/>
        </w:numPr>
        <w:jc w:val="both"/>
        <w:rPr>
          <w:rFonts w:ascii="Times New Roman" w:hAnsi="Times New Roman" w:cs="Times New Roman"/>
          <w:sz w:val="28"/>
          <w:szCs w:val="28"/>
        </w:rPr>
      </w:pPr>
      <w:r w:rsidRPr="00244CFE">
        <w:rPr>
          <w:rFonts w:ascii="Times New Roman" w:hAnsi="Times New Roman" w:cs="Times New Roman"/>
          <w:sz w:val="28"/>
          <w:szCs w:val="28"/>
        </w:rPr>
        <w:t>благоустройство территорий общего пользования, в том числе:</w:t>
      </w:r>
    </w:p>
    <w:p w:rsidR="00244CFE" w:rsidRPr="00244CFE" w:rsidRDefault="00244CFE" w:rsidP="00244CFE">
      <w:pPr>
        <w:pStyle w:val="ConsPlusNormal"/>
        <w:ind w:firstLine="709"/>
        <w:jc w:val="both"/>
        <w:rPr>
          <w:rFonts w:ascii="Times New Roman" w:hAnsi="Times New Roman" w:cs="Times New Roman"/>
          <w:sz w:val="28"/>
          <w:szCs w:val="28"/>
        </w:rPr>
      </w:pPr>
      <w:r w:rsidRPr="00244CFE">
        <w:rPr>
          <w:rFonts w:ascii="Times New Roman" w:hAnsi="Times New Roman" w:cs="Times New Roman"/>
          <w:sz w:val="28"/>
          <w:szCs w:val="28"/>
        </w:rPr>
        <w:t>- ремонт автомобильных дорог общего пользования;</w:t>
      </w:r>
    </w:p>
    <w:p w:rsidR="00244CFE" w:rsidRPr="00244CFE" w:rsidRDefault="00244CFE" w:rsidP="00244CFE">
      <w:pPr>
        <w:pStyle w:val="ConsPlusNormal"/>
        <w:ind w:firstLine="709"/>
        <w:jc w:val="both"/>
        <w:rPr>
          <w:rFonts w:ascii="Times New Roman" w:hAnsi="Times New Roman" w:cs="Times New Roman"/>
          <w:sz w:val="28"/>
          <w:szCs w:val="28"/>
        </w:rPr>
      </w:pPr>
      <w:r w:rsidRPr="00244CFE">
        <w:rPr>
          <w:rFonts w:ascii="Times New Roman" w:hAnsi="Times New Roman" w:cs="Times New Roman"/>
          <w:sz w:val="28"/>
          <w:szCs w:val="28"/>
        </w:rPr>
        <w:t>- ремонт тротуаров;</w:t>
      </w:r>
    </w:p>
    <w:p w:rsidR="00244CFE" w:rsidRPr="00244CFE" w:rsidRDefault="00244CFE" w:rsidP="00244CFE">
      <w:pPr>
        <w:pStyle w:val="ConsPlusNormal"/>
        <w:ind w:firstLine="709"/>
        <w:jc w:val="both"/>
        <w:rPr>
          <w:rFonts w:ascii="Times New Roman" w:hAnsi="Times New Roman" w:cs="Times New Roman"/>
          <w:sz w:val="28"/>
          <w:szCs w:val="28"/>
        </w:rPr>
      </w:pPr>
      <w:r w:rsidRPr="00244CFE">
        <w:rPr>
          <w:rFonts w:ascii="Times New Roman" w:hAnsi="Times New Roman" w:cs="Times New Roman"/>
          <w:sz w:val="28"/>
          <w:szCs w:val="28"/>
        </w:rPr>
        <w:t>- обеспечение освещения территорий общего пользования;</w:t>
      </w:r>
    </w:p>
    <w:p w:rsidR="00244CFE" w:rsidRPr="00244CFE" w:rsidRDefault="00244CFE" w:rsidP="00244CFE">
      <w:pPr>
        <w:pStyle w:val="ConsPlusNormal"/>
        <w:ind w:firstLine="709"/>
        <w:jc w:val="both"/>
        <w:rPr>
          <w:rFonts w:ascii="Times New Roman" w:hAnsi="Times New Roman" w:cs="Times New Roman"/>
          <w:sz w:val="28"/>
          <w:szCs w:val="28"/>
        </w:rPr>
      </w:pPr>
      <w:r w:rsidRPr="00244CFE">
        <w:rPr>
          <w:rFonts w:ascii="Times New Roman" w:hAnsi="Times New Roman" w:cs="Times New Roman"/>
          <w:sz w:val="28"/>
          <w:szCs w:val="28"/>
        </w:rPr>
        <w:t>- установку скамеек;</w:t>
      </w:r>
    </w:p>
    <w:p w:rsidR="00244CFE" w:rsidRPr="00244CFE" w:rsidRDefault="00244CFE" w:rsidP="00244CFE">
      <w:pPr>
        <w:pStyle w:val="ConsPlusNormal"/>
        <w:ind w:firstLine="709"/>
        <w:jc w:val="both"/>
        <w:rPr>
          <w:rFonts w:ascii="Times New Roman" w:hAnsi="Times New Roman" w:cs="Times New Roman"/>
          <w:sz w:val="28"/>
          <w:szCs w:val="28"/>
        </w:rPr>
      </w:pPr>
      <w:r w:rsidRPr="00244CFE">
        <w:rPr>
          <w:rFonts w:ascii="Times New Roman" w:hAnsi="Times New Roman" w:cs="Times New Roman"/>
          <w:sz w:val="28"/>
          <w:szCs w:val="28"/>
        </w:rPr>
        <w:t>- установку урн для мусора;</w:t>
      </w:r>
    </w:p>
    <w:p w:rsidR="00244CFE" w:rsidRPr="00244CFE" w:rsidRDefault="00244CFE" w:rsidP="00244CFE">
      <w:pPr>
        <w:pStyle w:val="ConsPlusNormal"/>
        <w:ind w:firstLine="709"/>
        <w:jc w:val="both"/>
        <w:rPr>
          <w:rFonts w:ascii="Times New Roman" w:hAnsi="Times New Roman" w:cs="Times New Roman"/>
          <w:sz w:val="28"/>
          <w:szCs w:val="28"/>
        </w:rPr>
      </w:pPr>
      <w:r w:rsidRPr="00244CFE">
        <w:rPr>
          <w:rFonts w:ascii="Times New Roman" w:hAnsi="Times New Roman" w:cs="Times New Roman"/>
          <w:sz w:val="28"/>
          <w:szCs w:val="28"/>
        </w:rPr>
        <w:t>- оборудование автомобильных парковок;</w:t>
      </w:r>
    </w:p>
    <w:p w:rsidR="00244CFE" w:rsidRPr="00244CFE" w:rsidRDefault="00244CFE" w:rsidP="00244CFE">
      <w:pPr>
        <w:pStyle w:val="ConsPlusNormal"/>
        <w:ind w:firstLine="709"/>
        <w:jc w:val="both"/>
        <w:rPr>
          <w:rFonts w:ascii="Times New Roman" w:hAnsi="Times New Roman" w:cs="Times New Roman"/>
          <w:sz w:val="28"/>
          <w:szCs w:val="28"/>
        </w:rPr>
      </w:pPr>
      <w:r w:rsidRPr="00244CFE">
        <w:rPr>
          <w:rFonts w:ascii="Times New Roman" w:hAnsi="Times New Roman" w:cs="Times New Roman"/>
          <w:sz w:val="28"/>
          <w:szCs w:val="28"/>
        </w:rPr>
        <w:t>- озеленение территорий общего пользования;</w:t>
      </w:r>
    </w:p>
    <w:p w:rsidR="00244CFE" w:rsidRPr="00244CFE" w:rsidRDefault="00244CFE" w:rsidP="00244CFE">
      <w:pPr>
        <w:pStyle w:val="ConsPlusNormal"/>
        <w:ind w:firstLine="709"/>
        <w:jc w:val="both"/>
        <w:rPr>
          <w:rFonts w:ascii="Times New Roman" w:hAnsi="Times New Roman" w:cs="Times New Roman"/>
          <w:sz w:val="28"/>
          <w:szCs w:val="28"/>
        </w:rPr>
      </w:pPr>
      <w:r w:rsidRPr="00244CFE">
        <w:rPr>
          <w:rFonts w:ascii="Times New Roman" w:hAnsi="Times New Roman" w:cs="Times New Roman"/>
          <w:sz w:val="28"/>
          <w:szCs w:val="28"/>
        </w:rPr>
        <w:t>- оборудование детских игровых площадок;</w:t>
      </w:r>
    </w:p>
    <w:p w:rsidR="00244CFE" w:rsidRPr="00244CFE" w:rsidRDefault="00244CFE" w:rsidP="00244CFE">
      <w:pPr>
        <w:pStyle w:val="ConsPlusNormal"/>
        <w:ind w:firstLine="709"/>
        <w:jc w:val="both"/>
        <w:rPr>
          <w:rFonts w:ascii="Times New Roman" w:hAnsi="Times New Roman" w:cs="Times New Roman"/>
          <w:sz w:val="28"/>
          <w:szCs w:val="28"/>
        </w:rPr>
      </w:pPr>
      <w:r w:rsidRPr="00244CFE">
        <w:rPr>
          <w:rFonts w:ascii="Times New Roman" w:hAnsi="Times New Roman" w:cs="Times New Roman"/>
          <w:sz w:val="28"/>
          <w:szCs w:val="28"/>
        </w:rPr>
        <w:t>- проведение санитарной вырубки деревьев, благоустройство парка с. Новое Леушино.</w:t>
      </w:r>
    </w:p>
    <w:p w:rsidR="00244CFE" w:rsidRPr="00244CFE" w:rsidRDefault="00244CFE" w:rsidP="00244CFE">
      <w:pPr>
        <w:pStyle w:val="ConsPlusNormal"/>
        <w:ind w:firstLine="709"/>
        <w:jc w:val="both"/>
        <w:rPr>
          <w:rFonts w:ascii="Times New Roman" w:hAnsi="Times New Roman" w:cs="Times New Roman"/>
          <w:sz w:val="28"/>
          <w:szCs w:val="28"/>
        </w:rPr>
      </w:pPr>
      <w:r w:rsidRPr="00244CFE">
        <w:rPr>
          <w:rFonts w:ascii="Times New Roman" w:hAnsi="Times New Roman" w:cs="Times New Roman"/>
          <w:sz w:val="28"/>
          <w:szCs w:val="28"/>
        </w:rPr>
        <w:t>- иные виды работ.</w:t>
      </w:r>
    </w:p>
    <w:p w:rsidR="00244CFE" w:rsidRPr="00244CFE" w:rsidRDefault="00244CFE" w:rsidP="00244CFE">
      <w:pPr>
        <w:pStyle w:val="ConsPlusNormal"/>
        <w:numPr>
          <w:ilvl w:val="0"/>
          <w:numId w:val="8"/>
        </w:numPr>
        <w:ind w:left="0" w:firstLine="709"/>
        <w:jc w:val="both"/>
        <w:rPr>
          <w:rFonts w:ascii="Times New Roman" w:hAnsi="Times New Roman" w:cs="Times New Roman"/>
          <w:sz w:val="28"/>
          <w:szCs w:val="28"/>
        </w:rPr>
      </w:pPr>
      <w:r w:rsidRPr="00244CFE">
        <w:rPr>
          <w:rFonts w:ascii="Times New Roman" w:hAnsi="Times New Roman" w:cs="Times New Roman"/>
          <w:sz w:val="28"/>
          <w:szCs w:val="28"/>
        </w:rPr>
        <w:t>благоустройство дворовых территории, в том числе:</w:t>
      </w:r>
    </w:p>
    <w:p w:rsidR="00244CFE" w:rsidRPr="00244CFE" w:rsidRDefault="00244CFE" w:rsidP="00244CF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44CFE">
        <w:rPr>
          <w:rFonts w:ascii="Times New Roman" w:eastAsia="Calibri" w:hAnsi="Times New Roman" w:cs="Times New Roman"/>
          <w:sz w:val="28"/>
          <w:szCs w:val="28"/>
        </w:rPr>
        <w:t>- минимальный перечень работ: ремонт дворовых проездов, обеспечение освещения дворовых территорий, установка скамеек, установка урн.</w:t>
      </w:r>
    </w:p>
    <w:p w:rsidR="00244CFE" w:rsidRPr="00244CFE" w:rsidRDefault="00244CFE" w:rsidP="00244CF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44CFE">
        <w:rPr>
          <w:rFonts w:ascii="Times New Roman" w:eastAsia="Calibri" w:hAnsi="Times New Roman" w:cs="Times New Roman"/>
          <w:sz w:val="28"/>
          <w:szCs w:val="28"/>
        </w:rPr>
        <w:t xml:space="preserve">- дополнительный перечень работ: оборудование детских и (или) спортивных площадок, оборудование автомобильных парковок, озеленение, ремонт имеющейся или устройство новой дождевой канализации, дренажной системы, организацию вертикальной планировки территории (при </w:t>
      </w:r>
      <w:r w:rsidRPr="00244CFE">
        <w:rPr>
          <w:rFonts w:ascii="Times New Roman" w:eastAsia="Calibri" w:hAnsi="Times New Roman" w:cs="Times New Roman"/>
          <w:sz w:val="28"/>
          <w:szCs w:val="28"/>
        </w:rPr>
        <w:lastRenderedPageBreak/>
        <w:t xml:space="preserve">необходимости), устройство пандусов, устройство контейнерных площадок (при необходимости). </w:t>
      </w:r>
    </w:p>
    <w:p w:rsidR="00244CFE" w:rsidRPr="00244CFE" w:rsidRDefault="00244CFE" w:rsidP="00244CFE">
      <w:pPr>
        <w:autoSpaceDE w:val="0"/>
        <w:autoSpaceDN w:val="0"/>
        <w:adjustRightInd w:val="0"/>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Реализация предложений заинтересованных лиц о включении территории общего пользования и дворовой территории многоквартирного дома в подпрограмму осуществляется путем реализации следующих этапов:</w:t>
      </w:r>
    </w:p>
    <w:p w:rsidR="00244CFE" w:rsidRPr="00244CFE" w:rsidRDefault="00244CFE" w:rsidP="00244CFE">
      <w:pPr>
        <w:spacing w:after="0" w:line="240" w:lineRule="auto"/>
        <w:ind w:firstLine="709"/>
        <w:jc w:val="both"/>
        <w:rPr>
          <w:rFonts w:ascii="Times New Roman" w:hAnsi="Times New Roman" w:cs="Times New Roman"/>
          <w:color w:val="FF0000"/>
          <w:sz w:val="28"/>
          <w:szCs w:val="28"/>
        </w:rPr>
      </w:pPr>
      <w:r w:rsidRPr="00244CFE">
        <w:rPr>
          <w:rFonts w:ascii="Times New Roman" w:hAnsi="Times New Roman" w:cs="Times New Roman"/>
          <w:sz w:val="28"/>
          <w:szCs w:val="28"/>
        </w:rPr>
        <w:t>- проведения общественного обсуждения проекта программы «Формирование современной городской среды» в соответствии с Порядком, утвержденным постановлением администрации Новолеушинского сельского поселения;</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 рассмотрения и оценки предложений заинтересованных лиц о включении дворовой территории, наиболее посещаемой муниципальной территории в муниципальную программу «Формирование современной городской среды» в соответствии с </w:t>
      </w:r>
      <w:hyperlink w:anchor="Par29" w:history="1">
        <w:r w:rsidRPr="00244CFE">
          <w:rPr>
            <w:rFonts w:ascii="Times New Roman" w:hAnsi="Times New Roman" w:cs="Times New Roman"/>
            <w:sz w:val="28"/>
            <w:szCs w:val="28"/>
          </w:rPr>
          <w:t>Порядк</w:t>
        </w:r>
      </w:hyperlink>
      <w:r w:rsidRPr="00244CFE">
        <w:rPr>
          <w:rFonts w:ascii="Times New Roman" w:hAnsi="Times New Roman" w:cs="Times New Roman"/>
          <w:sz w:val="28"/>
          <w:szCs w:val="28"/>
        </w:rPr>
        <w:t>ом, утвержденным постановлением администрации Новолеушинского сельского поселения;</w:t>
      </w:r>
    </w:p>
    <w:p w:rsidR="00244CFE" w:rsidRPr="00244CFE" w:rsidRDefault="00244CFE" w:rsidP="00244CFE">
      <w:pPr>
        <w:pStyle w:val="ConsPlusNormal"/>
        <w:ind w:firstLine="709"/>
        <w:jc w:val="both"/>
        <w:rPr>
          <w:rFonts w:ascii="Times New Roman" w:hAnsi="Times New Roman" w:cs="Times New Roman"/>
          <w:sz w:val="28"/>
          <w:szCs w:val="28"/>
        </w:rPr>
      </w:pPr>
      <w:r w:rsidRPr="00244CFE">
        <w:rPr>
          <w:rFonts w:ascii="Times New Roman" w:hAnsi="Times New Roman" w:cs="Times New Roman"/>
          <w:sz w:val="28"/>
          <w:szCs w:val="28"/>
        </w:rPr>
        <w:t>Адресный перечень дворовых территорий многоквартирных домов, расположенных на территории Новолеушинского сельского поселения, на которых планируется благоустройство в текущем году, утверждается в соответствии с программой.</w:t>
      </w:r>
    </w:p>
    <w:p w:rsidR="00244CFE" w:rsidRPr="00244CFE" w:rsidRDefault="00244CFE" w:rsidP="00244CFE">
      <w:pPr>
        <w:pStyle w:val="ConsPlusNormal"/>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Адресный перечень территорий общего пользования Новолеушинского сельского поселения, на которых планируется благоустройство в текущем году, утверждается в соответствии с соответствующим Приложением (приложение № 1). </w:t>
      </w:r>
    </w:p>
    <w:p w:rsidR="00244CFE" w:rsidRPr="00244CFE" w:rsidRDefault="00244CFE" w:rsidP="00244CFE">
      <w:pPr>
        <w:pStyle w:val="ConsPlusNormal"/>
        <w:ind w:firstLine="709"/>
        <w:jc w:val="both"/>
        <w:rPr>
          <w:rFonts w:ascii="Times New Roman" w:hAnsi="Times New Roman" w:cs="Times New Roman"/>
          <w:sz w:val="28"/>
          <w:szCs w:val="28"/>
        </w:rPr>
      </w:pPr>
      <w:r w:rsidRPr="00244CFE">
        <w:rPr>
          <w:rFonts w:ascii="Times New Roman" w:hAnsi="Times New Roman" w:cs="Times New Roman"/>
          <w:sz w:val="28"/>
          <w:szCs w:val="28"/>
        </w:rPr>
        <w:t>Визуализированный перечень образцов элементов благоустройства, предлагаемых к размещению на дворовой территории многоквартирного дома, сформированный исходя из минимального перечня работ по благоустройству дворовых территорий, приводится в соответствии с Порядком, утвержденным постановлением администрации Новолеушинского сельского поселения (приложение № 2).</w:t>
      </w:r>
    </w:p>
    <w:p w:rsidR="00244CFE" w:rsidRPr="00244CFE" w:rsidRDefault="00244CFE" w:rsidP="00244CFE">
      <w:pPr>
        <w:pStyle w:val="ConsPlusNormal"/>
        <w:ind w:firstLine="709"/>
        <w:jc w:val="both"/>
        <w:rPr>
          <w:rFonts w:ascii="Times New Roman" w:hAnsi="Times New Roman" w:cs="Times New Roman"/>
          <w:sz w:val="28"/>
          <w:szCs w:val="28"/>
        </w:rPr>
      </w:pPr>
      <w:r w:rsidRPr="00244CFE">
        <w:rPr>
          <w:rFonts w:ascii="Times New Roman" w:hAnsi="Times New Roman" w:cs="Times New Roman"/>
          <w:sz w:val="28"/>
          <w:szCs w:val="28"/>
        </w:rPr>
        <w:t>Проведение мероприятий по благоустройству дворовых территорий многоквартирных домов, расположенных на территории Новолеушинского сельского поселения, а также территорий общего пользования Новолеушинского сельского поселения осуществляется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 (оборудование доступных для инвалидов мест отдыха в скверах, парках, площадях; установка скамеек со спинками и подлокотниками; оборудование тротуаров бордюрными пандусами для въезда и т.д.).</w:t>
      </w:r>
    </w:p>
    <w:p w:rsidR="00244CFE" w:rsidRPr="00244CFE" w:rsidRDefault="00244CFE" w:rsidP="00244CFE">
      <w:pPr>
        <w:pStyle w:val="ConsPlusNormal"/>
        <w:ind w:firstLine="709"/>
        <w:jc w:val="both"/>
        <w:rPr>
          <w:rFonts w:ascii="Times New Roman" w:hAnsi="Times New Roman" w:cs="Times New Roman"/>
          <w:sz w:val="28"/>
          <w:szCs w:val="28"/>
        </w:rPr>
      </w:pPr>
      <w:r w:rsidRPr="00244CFE">
        <w:rPr>
          <w:rFonts w:ascii="Times New Roman" w:hAnsi="Times New Roman" w:cs="Times New Roman"/>
          <w:spacing w:val="2"/>
          <w:sz w:val="28"/>
          <w:szCs w:val="28"/>
          <w:shd w:val="clear" w:color="auto" w:fill="FFFFFF"/>
        </w:rPr>
        <w:t>В рамках более тщательного анализа сферы благоустройства территории Новолеушинского сельского поселения до ноября 2017 года будут проведены инвентаризация и составление паспортов благоустройства дворовых территорий МКД, паспортов благоустройства общественных территорий, описывающих все объекты благоустройства, расположенные на территории муниципального образования, их техническое состояние.</w:t>
      </w:r>
    </w:p>
    <w:p w:rsidR="00244CFE" w:rsidRPr="00244CFE" w:rsidRDefault="00244CFE" w:rsidP="00244CFE">
      <w:pPr>
        <w:pStyle w:val="ConsPlusNormal"/>
        <w:widowControl/>
        <w:ind w:firstLine="426"/>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 xml:space="preserve">Главной целью программы является обеспечение комплексного подхода при проведении благоустройства территории Новолеушинского сельского </w:t>
      </w:r>
      <w:r w:rsidRPr="00244CFE">
        <w:rPr>
          <w:rFonts w:ascii="Times New Roman" w:hAnsi="Times New Roman" w:cs="Times New Roman"/>
          <w:color w:val="000000"/>
          <w:sz w:val="28"/>
          <w:szCs w:val="28"/>
        </w:rPr>
        <w:lastRenderedPageBreak/>
        <w:t>поселения, направленного на создание комфортных условий проживания и улучшения качества жизни горожан, обеспечения чистоты и порядка на территории с. Новое Леушино.</w:t>
      </w:r>
    </w:p>
    <w:p w:rsidR="00244CFE" w:rsidRPr="00244CFE" w:rsidRDefault="00244CFE" w:rsidP="00244C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44CFE">
        <w:rPr>
          <w:rFonts w:ascii="Times New Roman" w:hAnsi="Times New Roman" w:cs="Times New Roman"/>
          <w:sz w:val="28"/>
          <w:szCs w:val="28"/>
        </w:rPr>
        <w:t xml:space="preserve">В рамках реализации подпрограммы были разработаны и утверждены Правила благоустройства Новолеушинского сельского поселения в целях обеспечения права граждан на благоприятную среду обитания. </w:t>
      </w:r>
    </w:p>
    <w:p w:rsidR="00244CFE" w:rsidRPr="00244CFE" w:rsidRDefault="00244CFE" w:rsidP="00244CFE">
      <w:pPr>
        <w:autoSpaceDE w:val="0"/>
        <w:autoSpaceDN w:val="0"/>
        <w:adjustRightInd w:val="0"/>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 а именно:</w:t>
      </w:r>
    </w:p>
    <w:p w:rsidR="00244CFE" w:rsidRPr="00244CFE" w:rsidRDefault="00244CFE" w:rsidP="00244CFE">
      <w:pPr>
        <w:autoSpaceDE w:val="0"/>
        <w:autoSpaceDN w:val="0"/>
        <w:adjustRightInd w:val="0"/>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244CFE" w:rsidRPr="00244CFE" w:rsidRDefault="00244CFE" w:rsidP="00244CFE">
      <w:pPr>
        <w:autoSpaceDE w:val="0"/>
        <w:autoSpaceDN w:val="0"/>
        <w:adjustRightInd w:val="0"/>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 - запустит реализацию механизма поддержки мероприятий по благоустройству, инициированных гражданами;</w:t>
      </w:r>
    </w:p>
    <w:p w:rsidR="00244CFE" w:rsidRPr="00244CFE" w:rsidRDefault="00244CFE" w:rsidP="00244CFE">
      <w:pPr>
        <w:autoSpaceDE w:val="0"/>
        <w:autoSpaceDN w:val="0"/>
        <w:adjustRightInd w:val="0"/>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запустит механизм финансового и трудового участия граждан и организаций в реализации мероприятий по благоустройству;</w:t>
      </w:r>
    </w:p>
    <w:p w:rsidR="00244CFE" w:rsidRPr="00244CFE" w:rsidRDefault="00244CFE" w:rsidP="00244CFE">
      <w:pPr>
        <w:autoSpaceDE w:val="0"/>
        <w:autoSpaceDN w:val="0"/>
        <w:adjustRightInd w:val="0"/>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сформирует инструменты общественного контроля над реализацией мероприятий по благоустройству на территории городского округа.</w:t>
      </w:r>
    </w:p>
    <w:p w:rsidR="00244CFE" w:rsidRPr="00244CFE" w:rsidRDefault="00244CFE" w:rsidP="00244CFE">
      <w:pPr>
        <w:pStyle w:val="ConsPlusNormal"/>
        <w:widowControl/>
        <w:jc w:val="center"/>
        <w:rPr>
          <w:rFonts w:ascii="Times New Roman" w:hAnsi="Times New Roman" w:cs="Times New Roman"/>
          <w:color w:val="000000"/>
          <w:sz w:val="28"/>
          <w:szCs w:val="28"/>
        </w:rPr>
      </w:pPr>
    </w:p>
    <w:p w:rsidR="00244CFE" w:rsidRPr="00244CFE" w:rsidRDefault="00244CFE" w:rsidP="00244CFE">
      <w:pPr>
        <w:pStyle w:val="ConsPlusNormal"/>
        <w:widowControl/>
        <w:ind w:left="-26" w:firstLine="0"/>
        <w:jc w:val="both"/>
        <w:rPr>
          <w:rFonts w:ascii="Times New Roman" w:hAnsi="Times New Roman" w:cs="Times New Roman"/>
          <w:b/>
          <w:color w:val="000000"/>
          <w:sz w:val="28"/>
          <w:szCs w:val="28"/>
        </w:rPr>
      </w:pPr>
      <w:r w:rsidRPr="00244CFE">
        <w:rPr>
          <w:rFonts w:ascii="Times New Roman" w:hAnsi="Times New Roman" w:cs="Times New Roman"/>
          <w:b/>
          <w:color w:val="000000"/>
          <w:sz w:val="28"/>
          <w:szCs w:val="28"/>
        </w:rPr>
        <w:t>2.1. Оценка состояния сферы благоустройства (анализ сферы благоустройства за три предшествующих года началу реализации подпрограммы):</w:t>
      </w:r>
    </w:p>
    <w:p w:rsidR="00244CFE" w:rsidRPr="00244CFE" w:rsidRDefault="00244CFE" w:rsidP="00244CFE">
      <w:pPr>
        <w:pStyle w:val="ConsPlusNormal"/>
        <w:ind w:left="-26"/>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1) количество и площадь благоустроенных дворовых территорий (обеспеченных твердым покрытием, позволяющим комфортное передвижение по основным пешеходным коммуникациям в любое время года и в любую погоду,) –</w:t>
      </w:r>
      <w:r w:rsidRPr="00244CFE">
        <w:rPr>
          <w:rFonts w:ascii="Times New Roman" w:hAnsi="Times New Roman" w:cs="Times New Roman"/>
          <w:sz w:val="28"/>
          <w:szCs w:val="28"/>
        </w:rPr>
        <w:t>5 ед; 1</w:t>
      </w:r>
      <w:r w:rsidRPr="00244CFE">
        <w:rPr>
          <w:rFonts w:ascii="Times New Roman" w:hAnsi="Times New Roman" w:cs="Times New Roman"/>
          <w:sz w:val="28"/>
          <w:szCs w:val="28"/>
          <w:lang w:val="en-US"/>
        </w:rPr>
        <w:t> </w:t>
      </w:r>
      <w:r w:rsidRPr="00244CFE">
        <w:rPr>
          <w:rFonts w:ascii="Times New Roman" w:hAnsi="Times New Roman" w:cs="Times New Roman"/>
          <w:sz w:val="28"/>
          <w:szCs w:val="28"/>
        </w:rPr>
        <w:t xml:space="preserve">200 </w:t>
      </w:r>
      <w:proofErr w:type="gramStart"/>
      <w:r w:rsidRPr="00244CFE">
        <w:rPr>
          <w:rFonts w:ascii="Times New Roman" w:hAnsi="Times New Roman" w:cs="Times New Roman"/>
          <w:sz w:val="28"/>
          <w:szCs w:val="28"/>
        </w:rPr>
        <w:t>кв.м</w:t>
      </w:r>
      <w:proofErr w:type="gramEnd"/>
      <w:r w:rsidRPr="00244CFE">
        <w:rPr>
          <w:rFonts w:ascii="Times New Roman" w:hAnsi="Times New Roman" w:cs="Times New Roman"/>
          <w:sz w:val="28"/>
          <w:szCs w:val="28"/>
        </w:rPr>
        <w:t>;</w:t>
      </w:r>
    </w:p>
    <w:p w:rsidR="00244CFE" w:rsidRPr="00244CFE" w:rsidRDefault="00244CFE" w:rsidP="00244CFE">
      <w:pPr>
        <w:pStyle w:val="ConsPlusNormal"/>
        <w:ind w:left="-26"/>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2) доля благоустроенных дворовых территорий от общего количества дворовых территорий – 16,1%</w:t>
      </w:r>
    </w:p>
    <w:p w:rsidR="00244CFE" w:rsidRPr="00244CFE" w:rsidRDefault="00244CFE" w:rsidP="00244CFE">
      <w:pPr>
        <w:pStyle w:val="ConsPlusNormal"/>
        <w:ind w:left="-26"/>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3) 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 субъекта Российской Федерации) -5,08 %;</w:t>
      </w:r>
    </w:p>
    <w:p w:rsidR="00244CFE" w:rsidRPr="00244CFE" w:rsidRDefault="00244CFE" w:rsidP="00244CFE">
      <w:pPr>
        <w:pStyle w:val="ConsPlusNormal"/>
        <w:ind w:left="-26"/>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4) количество и площадь площадок, специально оборудованных для отдыха, общения и проведения досуга разными группами населения (спортивные площадки, детские площадки, площадки для выгула собак и другие) – 2 площадки;</w:t>
      </w:r>
    </w:p>
    <w:p w:rsidR="00244CFE" w:rsidRPr="00244CFE" w:rsidRDefault="00244CFE" w:rsidP="00244CFE">
      <w:pPr>
        <w:pStyle w:val="ConsPlusNormal"/>
        <w:ind w:left="-26"/>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 xml:space="preserve">5) доля и площадь общественных территорий (парки, скверы, набережные и т.д.) от общего количества таких территорий, нуждающихся в благоустройстве – 75,0%, 14750 </w:t>
      </w:r>
      <w:proofErr w:type="gramStart"/>
      <w:r w:rsidRPr="00244CFE">
        <w:rPr>
          <w:rFonts w:ascii="Times New Roman" w:hAnsi="Times New Roman" w:cs="Times New Roman"/>
          <w:color w:val="000000"/>
          <w:sz w:val="28"/>
          <w:szCs w:val="28"/>
        </w:rPr>
        <w:t>кв.м</w:t>
      </w:r>
      <w:proofErr w:type="gramEnd"/>
      <w:r w:rsidRPr="00244CFE">
        <w:rPr>
          <w:rFonts w:ascii="Times New Roman" w:hAnsi="Times New Roman" w:cs="Times New Roman"/>
          <w:color w:val="000000"/>
          <w:sz w:val="28"/>
          <w:szCs w:val="28"/>
        </w:rPr>
        <w:t>;</w:t>
      </w:r>
    </w:p>
    <w:p w:rsidR="00244CFE" w:rsidRPr="00244CFE" w:rsidRDefault="00244CFE" w:rsidP="00244CFE">
      <w:pPr>
        <w:pStyle w:val="ConsPlusNormal"/>
        <w:ind w:left="-26"/>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 xml:space="preserve">6) площадь благоустроенных общественных территорий, приходящихся на 1 жителя муниципального образования – 0,11 </w:t>
      </w:r>
      <w:proofErr w:type="gramStart"/>
      <w:r w:rsidRPr="00244CFE">
        <w:rPr>
          <w:rFonts w:ascii="Times New Roman" w:hAnsi="Times New Roman" w:cs="Times New Roman"/>
          <w:color w:val="000000"/>
          <w:sz w:val="28"/>
          <w:szCs w:val="28"/>
        </w:rPr>
        <w:t>кв.м</w:t>
      </w:r>
      <w:proofErr w:type="gramEnd"/>
      <w:r w:rsidRPr="00244CFE">
        <w:rPr>
          <w:rFonts w:ascii="Times New Roman" w:hAnsi="Times New Roman" w:cs="Times New Roman"/>
          <w:color w:val="000000"/>
          <w:sz w:val="28"/>
          <w:szCs w:val="28"/>
        </w:rPr>
        <w:t>/чел.;</w:t>
      </w:r>
    </w:p>
    <w:p w:rsidR="00244CFE" w:rsidRPr="00244CFE" w:rsidRDefault="00244CFE" w:rsidP="00244CFE">
      <w:pPr>
        <w:pStyle w:val="ConsPlusNormal"/>
        <w:ind w:left="-26"/>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7) объем финансового участия граждан, организаций в выполнении мероприятий по благоустройству дворовых территорий, общественных территорий (при наличии такой практики) – 0 руб.;</w:t>
      </w:r>
    </w:p>
    <w:p w:rsidR="00244CFE" w:rsidRPr="00244CFE" w:rsidRDefault="00244CFE" w:rsidP="00244CFE">
      <w:pPr>
        <w:pStyle w:val="ConsPlusNormal"/>
        <w:ind w:left="-26"/>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 xml:space="preserve">8) информация о наличии трудового участия граждан, организаций в выполнении мероприятий по благоустройству дворовых территорий, </w:t>
      </w:r>
      <w:r w:rsidRPr="00244CFE">
        <w:rPr>
          <w:rFonts w:ascii="Times New Roman" w:hAnsi="Times New Roman" w:cs="Times New Roman"/>
          <w:color w:val="000000"/>
          <w:sz w:val="28"/>
          <w:szCs w:val="28"/>
        </w:rPr>
        <w:lastRenderedPageBreak/>
        <w:t>общественных территорий (при наличии такой практики) – ежегодное проведение среди жителей и организаций поселения конкурса по благоустройству, посвященного празднованию Дня поселка; проведение субботников, экологических субботников.</w:t>
      </w:r>
    </w:p>
    <w:p w:rsidR="00244CFE" w:rsidRPr="00244CFE" w:rsidRDefault="00244CFE" w:rsidP="00244CFE">
      <w:pPr>
        <w:pStyle w:val="ConsPlusNormal"/>
        <w:widowControl/>
        <w:ind w:left="-26" w:firstLine="0"/>
        <w:jc w:val="both"/>
        <w:rPr>
          <w:rFonts w:ascii="Times New Roman" w:hAnsi="Times New Roman" w:cs="Times New Roman"/>
          <w:b/>
          <w:sz w:val="28"/>
          <w:szCs w:val="28"/>
        </w:rPr>
      </w:pPr>
      <w:r w:rsidRPr="00244CFE">
        <w:rPr>
          <w:rFonts w:ascii="Times New Roman" w:hAnsi="Times New Roman" w:cs="Times New Roman"/>
          <w:b/>
          <w:sz w:val="28"/>
          <w:szCs w:val="28"/>
        </w:rPr>
        <w:t>2.2. Приоритеты муниципальной политики в сфере благоустройства.</w:t>
      </w:r>
    </w:p>
    <w:p w:rsidR="00244CFE" w:rsidRPr="00244CFE" w:rsidRDefault="00244CFE" w:rsidP="00244CFE">
      <w:pPr>
        <w:pStyle w:val="ConsPlusNormal"/>
        <w:widowControl/>
        <w:ind w:left="-26"/>
        <w:jc w:val="both"/>
        <w:rPr>
          <w:rFonts w:ascii="Times New Roman" w:hAnsi="Times New Roman" w:cs="Times New Roman"/>
          <w:sz w:val="28"/>
          <w:szCs w:val="28"/>
        </w:rPr>
      </w:pPr>
      <w:r w:rsidRPr="00244CFE">
        <w:rPr>
          <w:rFonts w:ascii="Times New Roman" w:hAnsi="Times New Roman" w:cs="Times New Roman"/>
          <w:sz w:val="28"/>
          <w:szCs w:val="28"/>
        </w:rPr>
        <w:t>При формировании списка территорий, включаемых в муниципальную подпрограмму, в него в первоочередном порядке будут входить пространства, благоустройство которых будет иметь наибольший эффект с точки зрения создания удобств для граждан, повышения привлекательности поселения для гостей и развития предпринимательства.</w:t>
      </w:r>
    </w:p>
    <w:p w:rsidR="00244CFE" w:rsidRPr="00244CFE" w:rsidRDefault="00244CFE" w:rsidP="00244CFE">
      <w:pPr>
        <w:pStyle w:val="ConsPlusNormal"/>
        <w:widowControl/>
        <w:ind w:left="-26"/>
        <w:jc w:val="both"/>
        <w:rPr>
          <w:rFonts w:ascii="Times New Roman" w:hAnsi="Times New Roman" w:cs="Times New Roman"/>
          <w:sz w:val="28"/>
          <w:szCs w:val="28"/>
        </w:rPr>
      </w:pPr>
      <w:r w:rsidRPr="00244CFE">
        <w:rPr>
          <w:rFonts w:ascii="Times New Roman" w:hAnsi="Times New Roman" w:cs="Times New Roman"/>
          <w:sz w:val="28"/>
          <w:szCs w:val="28"/>
        </w:rPr>
        <w:t>Окончательный выбор территорий будет осуществляться с учетом мнения жителей, которые вносят свои предложения и участвуют в обсуждении территорий, предлагаемых администрацией Новолеушинского сельского поселения и общественным Советом.</w:t>
      </w:r>
    </w:p>
    <w:p w:rsidR="00244CFE" w:rsidRPr="00244CFE" w:rsidRDefault="00244CFE" w:rsidP="00244CFE">
      <w:pPr>
        <w:pStyle w:val="ConsPlusNormal"/>
        <w:widowControl/>
        <w:ind w:left="-26"/>
        <w:jc w:val="both"/>
        <w:rPr>
          <w:rFonts w:ascii="Times New Roman" w:hAnsi="Times New Roman" w:cs="Times New Roman"/>
          <w:b/>
          <w:sz w:val="28"/>
          <w:szCs w:val="28"/>
        </w:rPr>
      </w:pPr>
    </w:p>
    <w:p w:rsidR="00244CFE" w:rsidRPr="00244CFE" w:rsidRDefault="00244CFE" w:rsidP="00244CFE">
      <w:pPr>
        <w:pStyle w:val="ConsPlusNormal"/>
        <w:widowControl/>
        <w:ind w:left="-1620"/>
        <w:jc w:val="center"/>
        <w:rPr>
          <w:rFonts w:ascii="Times New Roman" w:hAnsi="Times New Roman" w:cs="Times New Roman"/>
          <w:b/>
          <w:bCs/>
          <w:sz w:val="28"/>
          <w:szCs w:val="28"/>
        </w:rPr>
      </w:pPr>
      <w:r w:rsidRPr="00244CFE">
        <w:rPr>
          <w:rFonts w:ascii="Times New Roman" w:hAnsi="Times New Roman" w:cs="Times New Roman"/>
          <w:b/>
          <w:bCs/>
          <w:sz w:val="28"/>
          <w:szCs w:val="28"/>
        </w:rPr>
        <w:t>3. Ожидаемые результаты реализации подпрограммы</w:t>
      </w:r>
    </w:p>
    <w:p w:rsidR="00244CFE" w:rsidRPr="00244CFE" w:rsidRDefault="00244CFE" w:rsidP="00244CFE">
      <w:pPr>
        <w:pStyle w:val="ConsPlusNormal"/>
        <w:widowControl/>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Целевые показатели программы будет скорректированы после общественного обсуждения проекта подпрограммы. </w:t>
      </w:r>
    </w:p>
    <w:p w:rsidR="00244CFE" w:rsidRPr="00244CFE" w:rsidRDefault="00244CFE" w:rsidP="00244CFE">
      <w:pPr>
        <w:pStyle w:val="ConsPlusNormal"/>
        <w:widowControl/>
        <w:ind w:firstLine="709"/>
        <w:jc w:val="both"/>
        <w:rPr>
          <w:rFonts w:ascii="Times New Roman" w:hAnsi="Times New Roman" w:cs="Times New Roman"/>
          <w:b/>
          <w:bCs/>
          <w:sz w:val="28"/>
          <w:szCs w:val="28"/>
        </w:rPr>
      </w:pPr>
      <w:r w:rsidRPr="00244CFE">
        <w:rPr>
          <w:rFonts w:ascii="Times New Roman" w:hAnsi="Times New Roman" w:cs="Times New Roman"/>
          <w:sz w:val="28"/>
          <w:szCs w:val="28"/>
        </w:rPr>
        <w:t>Целевыми показателями оценки хода реализации программы и её эффективности по итогам подпрограммы являются следующие количественные показатели, представленные в таблице 1.</w:t>
      </w:r>
    </w:p>
    <w:p w:rsidR="00244CFE" w:rsidRPr="00244CFE" w:rsidRDefault="00244CFE" w:rsidP="00244CFE">
      <w:pPr>
        <w:pStyle w:val="ConsPlusNormal"/>
        <w:widowControl/>
        <w:ind w:left="720"/>
        <w:jc w:val="right"/>
        <w:outlineLvl w:val="1"/>
        <w:rPr>
          <w:rFonts w:ascii="Times New Roman" w:hAnsi="Times New Roman" w:cs="Times New Roman"/>
          <w:sz w:val="28"/>
          <w:szCs w:val="28"/>
        </w:rPr>
      </w:pPr>
      <w:r w:rsidRPr="00244CFE">
        <w:rPr>
          <w:rFonts w:ascii="Times New Roman" w:hAnsi="Times New Roman" w:cs="Times New Roman"/>
          <w:b/>
          <w:bCs/>
          <w:sz w:val="28"/>
          <w:szCs w:val="28"/>
        </w:rPr>
        <w:t xml:space="preserve">                                                                                                        </w:t>
      </w:r>
      <w:r w:rsidRPr="00244CFE">
        <w:rPr>
          <w:rFonts w:ascii="Times New Roman" w:hAnsi="Times New Roman" w:cs="Times New Roman"/>
          <w:sz w:val="28"/>
          <w:szCs w:val="28"/>
        </w:rPr>
        <w:t>Таблица 1</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5"/>
        <w:gridCol w:w="5553"/>
        <w:gridCol w:w="1611"/>
        <w:gridCol w:w="1849"/>
      </w:tblGrid>
      <w:tr w:rsidR="00244CFE" w:rsidRPr="00244CFE" w:rsidTr="00420EC3">
        <w:tc>
          <w:tcPr>
            <w:tcW w:w="828" w:type="dxa"/>
          </w:tcPr>
          <w:p w:rsidR="00244CFE" w:rsidRPr="00244CFE" w:rsidRDefault="00244CFE" w:rsidP="00244CFE">
            <w:pPr>
              <w:widowControl w:val="0"/>
              <w:autoSpaceDE w:val="0"/>
              <w:autoSpaceDN w:val="0"/>
              <w:adjustRightInd w:val="0"/>
              <w:spacing w:after="0" w:line="240" w:lineRule="auto"/>
              <w:jc w:val="both"/>
              <w:outlineLvl w:val="0"/>
              <w:rPr>
                <w:rFonts w:ascii="Times New Roman" w:hAnsi="Times New Roman" w:cs="Times New Roman"/>
                <w:sz w:val="28"/>
                <w:szCs w:val="28"/>
              </w:rPr>
            </w:pPr>
            <w:r w:rsidRPr="00244CFE">
              <w:rPr>
                <w:rFonts w:ascii="Times New Roman" w:hAnsi="Times New Roman" w:cs="Times New Roman"/>
                <w:sz w:val="28"/>
                <w:szCs w:val="28"/>
              </w:rPr>
              <w:t>№ п/п</w:t>
            </w:r>
          </w:p>
        </w:tc>
        <w:tc>
          <w:tcPr>
            <w:tcW w:w="576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sz w:val="28"/>
                <w:szCs w:val="28"/>
              </w:rPr>
            </w:pPr>
            <w:r w:rsidRPr="00244CFE">
              <w:rPr>
                <w:rFonts w:ascii="Times New Roman" w:hAnsi="Times New Roman" w:cs="Times New Roman"/>
                <w:sz w:val="28"/>
                <w:szCs w:val="28"/>
              </w:rPr>
              <w:t>Наименование основного мероприятия (мероприятий)</w:t>
            </w:r>
          </w:p>
        </w:tc>
        <w:tc>
          <w:tcPr>
            <w:tcW w:w="162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sz w:val="28"/>
                <w:szCs w:val="28"/>
              </w:rPr>
            </w:pPr>
            <w:r w:rsidRPr="00244CFE">
              <w:rPr>
                <w:rFonts w:ascii="Times New Roman" w:hAnsi="Times New Roman" w:cs="Times New Roman"/>
                <w:sz w:val="28"/>
                <w:szCs w:val="28"/>
              </w:rPr>
              <w:t>Единица измерения</w:t>
            </w:r>
          </w:p>
        </w:tc>
        <w:tc>
          <w:tcPr>
            <w:tcW w:w="162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sz w:val="28"/>
                <w:szCs w:val="28"/>
              </w:rPr>
            </w:pPr>
            <w:r w:rsidRPr="00244CFE">
              <w:rPr>
                <w:rFonts w:ascii="Times New Roman" w:hAnsi="Times New Roman" w:cs="Times New Roman"/>
                <w:sz w:val="28"/>
                <w:szCs w:val="28"/>
              </w:rPr>
              <w:t>Значение целевых индикаторов (показателей)</w:t>
            </w:r>
          </w:p>
        </w:tc>
      </w:tr>
      <w:tr w:rsidR="00244CFE" w:rsidRPr="00244CFE" w:rsidTr="00420EC3">
        <w:tc>
          <w:tcPr>
            <w:tcW w:w="828" w:type="dxa"/>
          </w:tcPr>
          <w:p w:rsidR="00244CFE" w:rsidRPr="00244CFE" w:rsidRDefault="00244CFE" w:rsidP="00244CFE">
            <w:pPr>
              <w:widowControl w:val="0"/>
              <w:autoSpaceDE w:val="0"/>
              <w:autoSpaceDN w:val="0"/>
              <w:adjustRightInd w:val="0"/>
              <w:spacing w:after="0" w:line="240" w:lineRule="auto"/>
              <w:jc w:val="right"/>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1</w:t>
            </w:r>
          </w:p>
        </w:tc>
        <w:tc>
          <w:tcPr>
            <w:tcW w:w="5760" w:type="dxa"/>
          </w:tcPr>
          <w:p w:rsidR="00244CFE" w:rsidRPr="00244CFE" w:rsidRDefault="00244CFE" w:rsidP="00244CFE">
            <w:pPr>
              <w:widowControl w:val="0"/>
              <w:autoSpaceDE w:val="0"/>
              <w:autoSpaceDN w:val="0"/>
              <w:adjustRightInd w:val="0"/>
              <w:spacing w:after="0" w:line="240" w:lineRule="auto"/>
              <w:jc w:val="both"/>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Основное мероприятие «Формирование современной городской среды»</w:t>
            </w:r>
          </w:p>
        </w:tc>
        <w:tc>
          <w:tcPr>
            <w:tcW w:w="1620" w:type="dxa"/>
          </w:tcPr>
          <w:p w:rsidR="00244CFE" w:rsidRPr="00244CFE" w:rsidRDefault="00244CFE" w:rsidP="00244CFE">
            <w:pPr>
              <w:widowControl w:val="0"/>
              <w:autoSpaceDE w:val="0"/>
              <w:autoSpaceDN w:val="0"/>
              <w:adjustRightInd w:val="0"/>
              <w:spacing w:after="0" w:line="240" w:lineRule="auto"/>
              <w:jc w:val="both"/>
              <w:outlineLvl w:val="0"/>
              <w:rPr>
                <w:rFonts w:ascii="Times New Roman" w:hAnsi="Times New Roman" w:cs="Times New Roman"/>
                <w:color w:val="000000"/>
                <w:sz w:val="28"/>
                <w:szCs w:val="28"/>
              </w:rPr>
            </w:pPr>
          </w:p>
        </w:tc>
        <w:tc>
          <w:tcPr>
            <w:tcW w:w="1620" w:type="dxa"/>
          </w:tcPr>
          <w:p w:rsidR="00244CFE" w:rsidRPr="00244CFE" w:rsidRDefault="00244CFE" w:rsidP="00244CFE">
            <w:pPr>
              <w:widowControl w:val="0"/>
              <w:autoSpaceDE w:val="0"/>
              <w:autoSpaceDN w:val="0"/>
              <w:adjustRightInd w:val="0"/>
              <w:spacing w:after="0" w:line="240" w:lineRule="auto"/>
              <w:jc w:val="both"/>
              <w:outlineLvl w:val="0"/>
              <w:rPr>
                <w:rFonts w:ascii="Times New Roman" w:hAnsi="Times New Roman" w:cs="Times New Roman"/>
                <w:color w:val="000000"/>
                <w:sz w:val="28"/>
                <w:szCs w:val="28"/>
              </w:rPr>
            </w:pPr>
          </w:p>
        </w:tc>
      </w:tr>
      <w:tr w:rsidR="00244CFE" w:rsidRPr="00244CFE" w:rsidTr="00420EC3">
        <w:tc>
          <w:tcPr>
            <w:tcW w:w="828" w:type="dxa"/>
          </w:tcPr>
          <w:p w:rsidR="00244CFE" w:rsidRPr="00244CFE" w:rsidRDefault="00244CFE" w:rsidP="00244CFE">
            <w:pPr>
              <w:widowControl w:val="0"/>
              <w:autoSpaceDE w:val="0"/>
              <w:autoSpaceDN w:val="0"/>
              <w:adjustRightInd w:val="0"/>
              <w:spacing w:after="0" w:line="240" w:lineRule="auto"/>
              <w:jc w:val="right"/>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1.1.</w:t>
            </w:r>
          </w:p>
        </w:tc>
        <w:tc>
          <w:tcPr>
            <w:tcW w:w="5760" w:type="dxa"/>
          </w:tcPr>
          <w:p w:rsidR="00244CFE" w:rsidRPr="00244CFE" w:rsidRDefault="00244CFE" w:rsidP="00244CFE">
            <w:pPr>
              <w:widowControl w:val="0"/>
              <w:autoSpaceDE w:val="0"/>
              <w:autoSpaceDN w:val="0"/>
              <w:adjustRightInd w:val="0"/>
              <w:spacing w:after="0" w:line="240" w:lineRule="auto"/>
              <w:jc w:val="both"/>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Количество благоустроенных дворовых территорий</w:t>
            </w:r>
          </w:p>
        </w:tc>
        <w:tc>
          <w:tcPr>
            <w:tcW w:w="162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ед.</w:t>
            </w:r>
          </w:p>
        </w:tc>
        <w:tc>
          <w:tcPr>
            <w:tcW w:w="162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0</w:t>
            </w:r>
          </w:p>
        </w:tc>
      </w:tr>
      <w:tr w:rsidR="00244CFE" w:rsidRPr="00244CFE" w:rsidTr="00420EC3">
        <w:tc>
          <w:tcPr>
            <w:tcW w:w="828" w:type="dxa"/>
          </w:tcPr>
          <w:p w:rsidR="00244CFE" w:rsidRPr="00244CFE" w:rsidRDefault="00244CFE" w:rsidP="00244CFE">
            <w:pPr>
              <w:widowControl w:val="0"/>
              <w:autoSpaceDE w:val="0"/>
              <w:autoSpaceDN w:val="0"/>
              <w:adjustRightInd w:val="0"/>
              <w:spacing w:after="0" w:line="240" w:lineRule="auto"/>
              <w:jc w:val="right"/>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1.2.</w:t>
            </w:r>
          </w:p>
        </w:tc>
        <w:tc>
          <w:tcPr>
            <w:tcW w:w="5760" w:type="dxa"/>
          </w:tcPr>
          <w:p w:rsidR="00244CFE" w:rsidRPr="00244CFE" w:rsidRDefault="00244CFE" w:rsidP="00244CFE">
            <w:pPr>
              <w:autoSpaceDE w:val="0"/>
              <w:autoSpaceDN w:val="0"/>
              <w:adjustRightInd w:val="0"/>
              <w:spacing w:after="0" w:line="240" w:lineRule="auto"/>
              <w:rPr>
                <w:rFonts w:ascii="Times New Roman" w:hAnsi="Times New Roman" w:cs="Times New Roman"/>
                <w:sz w:val="28"/>
                <w:szCs w:val="28"/>
              </w:rPr>
            </w:pPr>
            <w:r w:rsidRPr="00244CFE">
              <w:rPr>
                <w:rFonts w:ascii="Times New Roman" w:hAnsi="Times New Roman" w:cs="Times New Roman"/>
                <w:sz w:val="28"/>
                <w:szCs w:val="28"/>
              </w:rPr>
              <w:t>Доля благоустроенных дворовых территорий от</w:t>
            </w:r>
          </w:p>
          <w:p w:rsidR="00244CFE" w:rsidRPr="00244CFE" w:rsidRDefault="00244CFE" w:rsidP="00244CFE">
            <w:pPr>
              <w:widowControl w:val="0"/>
              <w:autoSpaceDE w:val="0"/>
              <w:autoSpaceDN w:val="0"/>
              <w:adjustRightInd w:val="0"/>
              <w:spacing w:after="0" w:line="240" w:lineRule="auto"/>
              <w:jc w:val="both"/>
              <w:outlineLvl w:val="0"/>
              <w:rPr>
                <w:rFonts w:ascii="Times New Roman" w:hAnsi="Times New Roman" w:cs="Times New Roman"/>
                <w:color w:val="000000"/>
                <w:sz w:val="28"/>
                <w:szCs w:val="28"/>
              </w:rPr>
            </w:pPr>
            <w:r w:rsidRPr="00244CFE">
              <w:rPr>
                <w:rFonts w:ascii="Times New Roman" w:hAnsi="Times New Roman" w:cs="Times New Roman"/>
                <w:sz w:val="28"/>
                <w:szCs w:val="28"/>
              </w:rPr>
              <w:t>общего количества дворовых территорий</w:t>
            </w:r>
          </w:p>
        </w:tc>
        <w:tc>
          <w:tcPr>
            <w:tcW w:w="162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w:t>
            </w:r>
          </w:p>
        </w:tc>
        <w:tc>
          <w:tcPr>
            <w:tcW w:w="162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 60%</w:t>
            </w:r>
          </w:p>
        </w:tc>
      </w:tr>
      <w:tr w:rsidR="00244CFE" w:rsidRPr="00244CFE" w:rsidTr="00420EC3">
        <w:tc>
          <w:tcPr>
            <w:tcW w:w="828" w:type="dxa"/>
          </w:tcPr>
          <w:p w:rsidR="00244CFE" w:rsidRPr="00244CFE" w:rsidRDefault="00244CFE" w:rsidP="00244CFE">
            <w:pPr>
              <w:widowControl w:val="0"/>
              <w:autoSpaceDE w:val="0"/>
              <w:autoSpaceDN w:val="0"/>
              <w:adjustRightInd w:val="0"/>
              <w:spacing w:after="0" w:line="240" w:lineRule="auto"/>
              <w:jc w:val="right"/>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1.3.</w:t>
            </w:r>
          </w:p>
        </w:tc>
        <w:tc>
          <w:tcPr>
            <w:tcW w:w="5760" w:type="dxa"/>
          </w:tcPr>
          <w:p w:rsidR="00244CFE" w:rsidRPr="00244CFE" w:rsidRDefault="00244CFE" w:rsidP="00244CFE">
            <w:pPr>
              <w:autoSpaceDE w:val="0"/>
              <w:autoSpaceDN w:val="0"/>
              <w:adjustRightInd w:val="0"/>
              <w:spacing w:after="0" w:line="240" w:lineRule="auto"/>
              <w:rPr>
                <w:rFonts w:ascii="Times New Roman" w:hAnsi="Times New Roman" w:cs="Times New Roman"/>
                <w:sz w:val="28"/>
                <w:szCs w:val="28"/>
              </w:rPr>
            </w:pPr>
            <w:r w:rsidRPr="00244CFE">
              <w:rPr>
                <w:rFonts w:ascii="Times New Roman" w:hAnsi="Times New Roman" w:cs="Times New Roman"/>
                <w:sz w:val="28"/>
                <w:szCs w:val="28"/>
              </w:rPr>
              <w:t>Охват населения благоустроенными дворовыми</w:t>
            </w:r>
          </w:p>
          <w:p w:rsidR="00244CFE" w:rsidRPr="00244CFE" w:rsidRDefault="00244CFE" w:rsidP="00244CFE">
            <w:pPr>
              <w:autoSpaceDE w:val="0"/>
              <w:autoSpaceDN w:val="0"/>
              <w:adjustRightInd w:val="0"/>
              <w:spacing w:after="0" w:line="240" w:lineRule="auto"/>
              <w:rPr>
                <w:rFonts w:ascii="Times New Roman" w:hAnsi="Times New Roman" w:cs="Times New Roman"/>
                <w:sz w:val="28"/>
                <w:szCs w:val="28"/>
              </w:rPr>
            </w:pPr>
            <w:r w:rsidRPr="00244CFE">
              <w:rPr>
                <w:rFonts w:ascii="Times New Roman" w:hAnsi="Times New Roman" w:cs="Times New Roman"/>
                <w:sz w:val="28"/>
                <w:szCs w:val="28"/>
              </w:rPr>
              <w:t>территориями (доля населения, проживающего в</w:t>
            </w:r>
          </w:p>
          <w:p w:rsidR="00244CFE" w:rsidRPr="00244CFE" w:rsidRDefault="00244CFE" w:rsidP="00244CFE">
            <w:pPr>
              <w:autoSpaceDE w:val="0"/>
              <w:autoSpaceDN w:val="0"/>
              <w:adjustRightInd w:val="0"/>
              <w:spacing w:after="0" w:line="240" w:lineRule="auto"/>
              <w:rPr>
                <w:rFonts w:ascii="Times New Roman" w:hAnsi="Times New Roman" w:cs="Times New Roman"/>
                <w:sz w:val="28"/>
                <w:szCs w:val="28"/>
              </w:rPr>
            </w:pPr>
            <w:r w:rsidRPr="00244CFE">
              <w:rPr>
                <w:rFonts w:ascii="Times New Roman" w:hAnsi="Times New Roman" w:cs="Times New Roman"/>
                <w:sz w:val="28"/>
                <w:szCs w:val="28"/>
              </w:rPr>
              <w:t>жилом фонде с благоустроенными дворовыми</w:t>
            </w:r>
          </w:p>
          <w:p w:rsidR="00244CFE" w:rsidRPr="00244CFE" w:rsidRDefault="00244CFE" w:rsidP="00244CFE">
            <w:pPr>
              <w:autoSpaceDE w:val="0"/>
              <w:autoSpaceDN w:val="0"/>
              <w:adjustRightInd w:val="0"/>
              <w:spacing w:after="0" w:line="240" w:lineRule="auto"/>
              <w:rPr>
                <w:rFonts w:ascii="Times New Roman" w:hAnsi="Times New Roman" w:cs="Times New Roman"/>
                <w:sz w:val="28"/>
                <w:szCs w:val="28"/>
              </w:rPr>
            </w:pPr>
            <w:r w:rsidRPr="00244CFE">
              <w:rPr>
                <w:rFonts w:ascii="Times New Roman" w:hAnsi="Times New Roman" w:cs="Times New Roman"/>
                <w:sz w:val="28"/>
                <w:szCs w:val="28"/>
              </w:rPr>
              <w:t>территориями от общей численности населения</w:t>
            </w:r>
          </w:p>
          <w:p w:rsidR="00244CFE" w:rsidRPr="00244CFE" w:rsidRDefault="00244CFE" w:rsidP="00244CFE">
            <w:pPr>
              <w:widowControl w:val="0"/>
              <w:autoSpaceDE w:val="0"/>
              <w:autoSpaceDN w:val="0"/>
              <w:adjustRightInd w:val="0"/>
              <w:spacing w:after="0" w:line="240" w:lineRule="auto"/>
              <w:jc w:val="both"/>
              <w:outlineLvl w:val="0"/>
              <w:rPr>
                <w:rFonts w:ascii="Times New Roman" w:hAnsi="Times New Roman" w:cs="Times New Roman"/>
                <w:color w:val="000000"/>
                <w:sz w:val="28"/>
                <w:szCs w:val="28"/>
              </w:rPr>
            </w:pPr>
            <w:r w:rsidRPr="00244CFE">
              <w:rPr>
                <w:rFonts w:ascii="Times New Roman" w:hAnsi="Times New Roman" w:cs="Times New Roman"/>
                <w:sz w:val="28"/>
                <w:szCs w:val="28"/>
              </w:rPr>
              <w:t>городского округа Тейково)</w:t>
            </w:r>
          </w:p>
        </w:tc>
        <w:tc>
          <w:tcPr>
            <w:tcW w:w="162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w:t>
            </w:r>
          </w:p>
        </w:tc>
        <w:tc>
          <w:tcPr>
            <w:tcW w:w="162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 60%</w:t>
            </w:r>
          </w:p>
        </w:tc>
      </w:tr>
      <w:tr w:rsidR="00244CFE" w:rsidRPr="00244CFE" w:rsidTr="00420EC3">
        <w:tc>
          <w:tcPr>
            <w:tcW w:w="828" w:type="dxa"/>
          </w:tcPr>
          <w:p w:rsidR="00244CFE" w:rsidRPr="00244CFE" w:rsidRDefault="00244CFE" w:rsidP="00244CFE">
            <w:pPr>
              <w:widowControl w:val="0"/>
              <w:autoSpaceDE w:val="0"/>
              <w:autoSpaceDN w:val="0"/>
              <w:adjustRightInd w:val="0"/>
              <w:spacing w:after="0" w:line="240" w:lineRule="auto"/>
              <w:jc w:val="right"/>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1.4.</w:t>
            </w:r>
          </w:p>
        </w:tc>
        <w:tc>
          <w:tcPr>
            <w:tcW w:w="5760" w:type="dxa"/>
          </w:tcPr>
          <w:p w:rsidR="00244CFE" w:rsidRPr="00244CFE" w:rsidRDefault="00244CFE" w:rsidP="00244CFE">
            <w:pPr>
              <w:widowControl w:val="0"/>
              <w:autoSpaceDE w:val="0"/>
              <w:autoSpaceDN w:val="0"/>
              <w:adjustRightInd w:val="0"/>
              <w:spacing w:after="0" w:line="240" w:lineRule="auto"/>
              <w:jc w:val="both"/>
              <w:outlineLvl w:val="0"/>
              <w:rPr>
                <w:rFonts w:ascii="Times New Roman" w:hAnsi="Times New Roman" w:cs="Times New Roman"/>
                <w:color w:val="000000"/>
                <w:sz w:val="28"/>
                <w:szCs w:val="28"/>
              </w:rPr>
            </w:pPr>
            <w:r w:rsidRPr="00244CFE">
              <w:rPr>
                <w:rFonts w:ascii="Times New Roman" w:hAnsi="Times New Roman" w:cs="Times New Roman"/>
                <w:sz w:val="28"/>
                <w:szCs w:val="28"/>
              </w:rPr>
              <w:t>Количество благоустроенных общественных территорий</w:t>
            </w:r>
          </w:p>
        </w:tc>
        <w:tc>
          <w:tcPr>
            <w:tcW w:w="162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ед.</w:t>
            </w:r>
          </w:p>
        </w:tc>
        <w:tc>
          <w:tcPr>
            <w:tcW w:w="162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0</w:t>
            </w:r>
          </w:p>
        </w:tc>
      </w:tr>
      <w:tr w:rsidR="00244CFE" w:rsidRPr="00244CFE" w:rsidTr="00420EC3">
        <w:tc>
          <w:tcPr>
            <w:tcW w:w="828" w:type="dxa"/>
          </w:tcPr>
          <w:p w:rsidR="00244CFE" w:rsidRPr="00244CFE" w:rsidRDefault="00244CFE" w:rsidP="00244CFE">
            <w:pPr>
              <w:widowControl w:val="0"/>
              <w:autoSpaceDE w:val="0"/>
              <w:autoSpaceDN w:val="0"/>
              <w:adjustRightInd w:val="0"/>
              <w:spacing w:after="0" w:line="240" w:lineRule="auto"/>
              <w:jc w:val="right"/>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1.5.</w:t>
            </w:r>
          </w:p>
        </w:tc>
        <w:tc>
          <w:tcPr>
            <w:tcW w:w="5760" w:type="dxa"/>
          </w:tcPr>
          <w:p w:rsidR="00244CFE" w:rsidRPr="00244CFE" w:rsidRDefault="00244CFE" w:rsidP="00244CFE">
            <w:pPr>
              <w:autoSpaceDE w:val="0"/>
              <w:autoSpaceDN w:val="0"/>
              <w:adjustRightInd w:val="0"/>
              <w:spacing w:after="0" w:line="240" w:lineRule="auto"/>
              <w:rPr>
                <w:rFonts w:ascii="Times New Roman" w:hAnsi="Times New Roman" w:cs="Times New Roman"/>
                <w:sz w:val="28"/>
                <w:szCs w:val="28"/>
              </w:rPr>
            </w:pPr>
            <w:r w:rsidRPr="00244CFE">
              <w:rPr>
                <w:rFonts w:ascii="Times New Roman" w:hAnsi="Times New Roman" w:cs="Times New Roman"/>
                <w:sz w:val="28"/>
                <w:szCs w:val="28"/>
              </w:rPr>
              <w:t>Площадь благоустроенных общественных</w:t>
            </w:r>
          </w:p>
          <w:p w:rsidR="00244CFE" w:rsidRPr="00244CFE" w:rsidRDefault="00244CFE" w:rsidP="00244CFE">
            <w:pPr>
              <w:widowControl w:val="0"/>
              <w:autoSpaceDE w:val="0"/>
              <w:autoSpaceDN w:val="0"/>
              <w:adjustRightInd w:val="0"/>
              <w:spacing w:after="0" w:line="240" w:lineRule="auto"/>
              <w:jc w:val="both"/>
              <w:outlineLvl w:val="0"/>
              <w:rPr>
                <w:rFonts w:ascii="Times New Roman" w:hAnsi="Times New Roman" w:cs="Times New Roman"/>
                <w:color w:val="000000"/>
                <w:sz w:val="28"/>
                <w:szCs w:val="28"/>
              </w:rPr>
            </w:pPr>
            <w:r w:rsidRPr="00244CFE">
              <w:rPr>
                <w:rFonts w:ascii="Times New Roman" w:hAnsi="Times New Roman" w:cs="Times New Roman"/>
                <w:sz w:val="28"/>
                <w:szCs w:val="28"/>
              </w:rPr>
              <w:lastRenderedPageBreak/>
              <w:t>территорий</w:t>
            </w:r>
          </w:p>
        </w:tc>
        <w:tc>
          <w:tcPr>
            <w:tcW w:w="162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lastRenderedPageBreak/>
              <w:t>га</w:t>
            </w:r>
          </w:p>
        </w:tc>
        <w:tc>
          <w:tcPr>
            <w:tcW w:w="162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0</w:t>
            </w:r>
          </w:p>
        </w:tc>
      </w:tr>
      <w:tr w:rsidR="00244CFE" w:rsidRPr="00244CFE" w:rsidTr="00420EC3">
        <w:tc>
          <w:tcPr>
            <w:tcW w:w="828" w:type="dxa"/>
          </w:tcPr>
          <w:p w:rsidR="00244CFE" w:rsidRPr="00244CFE" w:rsidRDefault="00244CFE" w:rsidP="00244CFE">
            <w:pPr>
              <w:widowControl w:val="0"/>
              <w:autoSpaceDE w:val="0"/>
              <w:autoSpaceDN w:val="0"/>
              <w:adjustRightInd w:val="0"/>
              <w:spacing w:after="0" w:line="240" w:lineRule="auto"/>
              <w:jc w:val="right"/>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lastRenderedPageBreak/>
              <w:t>1.6.</w:t>
            </w:r>
          </w:p>
        </w:tc>
        <w:tc>
          <w:tcPr>
            <w:tcW w:w="5760" w:type="dxa"/>
          </w:tcPr>
          <w:p w:rsidR="00244CFE" w:rsidRPr="00244CFE" w:rsidRDefault="00244CFE" w:rsidP="00244CFE">
            <w:pPr>
              <w:autoSpaceDE w:val="0"/>
              <w:autoSpaceDN w:val="0"/>
              <w:adjustRightInd w:val="0"/>
              <w:spacing w:after="0" w:line="240" w:lineRule="auto"/>
              <w:rPr>
                <w:rFonts w:ascii="Times New Roman" w:hAnsi="Times New Roman" w:cs="Times New Roman"/>
                <w:sz w:val="28"/>
                <w:szCs w:val="28"/>
              </w:rPr>
            </w:pPr>
            <w:r w:rsidRPr="00244CFE">
              <w:rPr>
                <w:rFonts w:ascii="Times New Roman" w:hAnsi="Times New Roman" w:cs="Times New Roman"/>
                <w:sz w:val="28"/>
                <w:szCs w:val="28"/>
              </w:rPr>
              <w:t>Доля площади благоустроенных общественных</w:t>
            </w:r>
          </w:p>
          <w:p w:rsidR="00244CFE" w:rsidRPr="00244CFE" w:rsidRDefault="00244CFE" w:rsidP="00244CFE">
            <w:pPr>
              <w:widowControl w:val="0"/>
              <w:autoSpaceDE w:val="0"/>
              <w:autoSpaceDN w:val="0"/>
              <w:adjustRightInd w:val="0"/>
              <w:spacing w:after="0" w:line="240" w:lineRule="auto"/>
              <w:jc w:val="both"/>
              <w:outlineLvl w:val="0"/>
              <w:rPr>
                <w:rFonts w:ascii="Times New Roman" w:hAnsi="Times New Roman" w:cs="Times New Roman"/>
                <w:color w:val="000000"/>
                <w:sz w:val="28"/>
                <w:szCs w:val="28"/>
              </w:rPr>
            </w:pPr>
            <w:r w:rsidRPr="00244CFE">
              <w:rPr>
                <w:rFonts w:ascii="Times New Roman" w:hAnsi="Times New Roman" w:cs="Times New Roman"/>
                <w:sz w:val="28"/>
                <w:szCs w:val="28"/>
              </w:rPr>
              <w:t>территорий к общей площади общественных</w:t>
            </w:r>
          </w:p>
        </w:tc>
        <w:tc>
          <w:tcPr>
            <w:tcW w:w="162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w:t>
            </w:r>
          </w:p>
        </w:tc>
        <w:tc>
          <w:tcPr>
            <w:tcW w:w="162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 70%</w:t>
            </w:r>
          </w:p>
        </w:tc>
      </w:tr>
      <w:tr w:rsidR="00244CFE" w:rsidRPr="00244CFE" w:rsidTr="00420EC3">
        <w:tc>
          <w:tcPr>
            <w:tcW w:w="828" w:type="dxa"/>
          </w:tcPr>
          <w:p w:rsidR="00244CFE" w:rsidRPr="00244CFE" w:rsidRDefault="00244CFE" w:rsidP="00244CFE">
            <w:pPr>
              <w:widowControl w:val="0"/>
              <w:autoSpaceDE w:val="0"/>
              <w:autoSpaceDN w:val="0"/>
              <w:adjustRightInd w:val="0"/>
              <w:spacing w:after="0" w:line="240" w:lineRule="auto"/>
              <w:jc w:val="right"/>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1.7.</w:t>
            </w:r>
          </w:p>
        </w:tc>
        <w:tc>
          <w:tcPr>
            <w:tcW w:w="5760" w:type="dxa"/>
          </w:tcPr>
          <w:p w:rsidR="00244CFE" w:rsidRPr="00244CFE" w:rsidRDefault="00244CFE" w:rsidP="00244CFE">
            <w:pPr>
              <w:autoSpaceDE w:val="0"/>
              <w:autoSpaceDN w:val="0"/>
              <w:adjustRightInd w:val="0"/>
              <w:spacing w:after="0" w:line="240" w:lineRule="auto"/>
              <w:rPr>
                <w:rFonts w:ascii="Times New Roman" w:hAnsi="Times New Roman" w:cs="Times New Roman"/>
                <w:sz w:val="28"/>
                <w:szCs w:val="28"/>
              </w:rPr>
            </w:pPr>
            <w:r w:rsidRPr="00244CFE">
              <w:rPr>
                <w:rFonts w:ascii="Times New Roman" w:hAnsi="Times New Roman" w:cs="Times New Roman"/>
                <w:sz w:val="28"/>
                <w:szCs w:val="28"/>
              </w:rPr>
              <w:t>Доля финансового участия в выполнении</w:t>
            </w:r>
          </w:p>
          <w:p w:rsidR="00244CFE" w:rsidRPr="00244CFE" w:rsidRDefault="00244CFE" w:rsidP="00244CFE">
            <w:pPr>
              <w:autoSpaceDE w:val="0"/>
              <w:autoSpaceDN w:val="0"/>
              <w:adjustRightInd w:val="0"/>
              <w:spacing w:after="0" w:line="240" w:lineRule="auto"/>
              <w:rPr>
                <w:rFonts w:ascii="Times New Roman" w:hAnsi="Times New Roman" w:cs="Times New Roman"/>
                <w:sz w:val="28"/>
                <w:szCs w:val="28"/>
              </w:rPr>
            </w:pPr>
            <w:r w:rsidRPr="00244CFE">
              <w:rPr>
                <w:rFonts w:ascii="Times New Roman" w:hAnsi="Times New Roman" w:cs="Times New Roman"/>
                <w:sz w:val="28"/>
                <w:szCs w:val="28"/>
              </w:rPr>
              <w:t>минимального перечня работ по благоустройству</w:t>
            </w:r>
          </w:p>
          <w:p w:rsidR="00244CFE" w:rsidRPr="00244CFE" w:rsidRDefault="00244CFE" w:rsidP="00244CFE">
            <w:pPr>
              <w:widowControl w:val="0"/>
              <w:autoSpaceDE w:val="0"/>
              <w:autoSpaceDN w:val="0"/>
              <w:adjustRightInd w:val="0"/>
              <w:spacing w:after="0" w:line="240" w:lineRule="auto"/>
              <w:jc w:val="both"/>
              <w:outlineLvl w:val="0"/>
              <w:rPr>
                <w:rFonts w:ascii="Times New Roman" w:hAnsi="Times New Roman" w:cs="Times New Roman"/>
                <w:color w:val="000000"/>
                <w:sz w:val="28"/>
                <w:szCs w:val="28"/>
              </w:rPr>
            </w:pPr>
            <w:r w:rsidRPr="00244CFE">
              <w:rPr>
                <w:rFonts w:ascii="Times New Roman" w:hAnsi="Times New Roman" w:cs="Times New Roman"/>
                <w:sz w:val="28"/>
                <w:szCs w:val="28"/>
              </w:rPr>
              <w:t>дворовых территорий заинтересованных лиц</w:t>
            </w:r>
          </w:p>
        </w:tc>
        <w:tc>
          <w:tcPr>
            <w:tcW w:w="162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w:t>
            </w:r>
          </w:p>
        </w:tc>
        <w:tc>
          <w:tcPr>
            <w:tcW w:w="162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 5%</w:t>
            </w:r>
          </w:p>
        </w:tc>
      </w:tr>
      <w:tr w:rsidR="00244CFE" w:rsidRPr="00244CFE" w:rsidTr="00420EC3">
        <w:tc>
          <w:tcPr>
            <w:tcW w:w="828" w:type="dxa"/>
          </w:tcPr>
          <w:p w:rsidR="00244CFE" w:rsidRPr="00244CFE" w:rsidRDefault="00244CFE" w:rsidP="00244CFE">
            <w:pPr>
              <w:widowControl w:val="0"/>
              <w:autoSpaceDE w:val="0"/>
              <w:autoSpaceDN w:val="0"/>
              <w:adjustRightInd w:val="0"/>
              <w:spacing w:after="0" w:line="240" w:lineRule="auto"/>
              <w:jc w:val="right"/>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1.8.</w:t>
            </w:r>
          </w:p>
        </w:tc>
        <w:tc>
          <w:tcPr>
            <w:tcW w:w="5760" w:type="dxa"/>
          </w:tcPr>
          <w:p w:rsidR="00244CFE" w:rsidRPr="00244CFE" w:rsidRDefault="00244CFE" w:rsidP="00244CFE">
            <w:pPr>
              <w:autoSpaceDE w:val="0"/>
              <w:autoSpaceDN w:val="0"/>
              <w:adjustRightInd w:val="0"/>
              <w:spacing w:after="0" w:line="240" w:lineRule="auto"/>
              <w:rPr>
                <w:rFonts w:ascii="Times New Roman" w:hAnsi="Times New Roman" w:cs="Times New Roman"/>
                <w:sz w:val="28"/>
                <w:szCs w:val="28"/>
              </w:rPr>
            </w:pPr>
            <w:r w:rsidRPr="00244CFE">
              <w:rPr>
                <w:rFonts w:ascii="Times New Roman" w:hAnsi="Times New Roman" w:cs="Times New Roman"/>
                <w:sz w:val="28"/>
                <w:szCs w:val="28"/>
              </w:rPr>
              <w:t>Доля трудового участия в выполнении</w:t>
            </w:r>
          </w:p>
          <w:p w:rsidR="00244CFE" w:rsidRPr="00244CFE" w:rsidRDefault="00244CFE" w:rsidP="00244CFE">
            <w:pPr>
              <w:autoSpaceDE w:val="0"/>
              <w:autoSpaceDN w:val="0"/>
              <w:adjustRightInd w:val="0"/>
              <w:spacing w:after="0" w:line="240" w:lineRule="auto"/>
              <w:rPr>
                <w:rFonts w:ascii="Times New Roman" w:hAnsi="Times New Roman" w:cs="Times New Roman"/>
                <w:sz w:val="28"/>
                <w:szCs w:val="28"/>
              </w:rPr>
            </w:pPr>
            <w:r w:rsidRPr="00244CFE">
              <w:rPr>
                <w:rFonts w:ascii="Times New Roman" w:hAnsi="Times New Roman" w:cs="Times New Roman"/>
                <w:sz w:val="28"/>
                <w:szCs w:val="28"/>
              </w:rPr>
              <w:t>минимального перечня работ по благоустройству</w:t>
            </w:r>
          </w:p>
          <w:p w:rsidR="00244CFE" w:rsidRPr="00244CFE" w:rsidRDefault="00244CFE" w:rsidP="00244CFE">
            <w:pPr>
              <w:widowControl w:val="0"/>
              <w:autoSpaceDE w:val="0"/>
              <w:autoSpaceDN w:val="0"/>
              <w:adjustRightInd w:val="0"/>
              <w:spacing w:after="0" w:line="240" w:lineRule="auto"/>
              <w:jc w:val="both"/>
              <w:outlineLvl w:val="0"/>
              <w:rPr>
                <w:rFonts w:ascii="Times New Roman" w:hAnsi="Times New Roman" w:cs="Times New Roman"/>
                <w:color w:val="000000"/>
                <w:sz w:val="28"/>
                <w:szCs w:val="28"/>
              </w:rPr>
            </w:pPr>
            <w:r w:rsidRPr="00244CFE">
              <w:rPr>
                <w:rFonts w:ascii="Times New Roman" w:hAnsi="Times New Roman" w:cs="Times New Roman"/>
                <w:sz w:val="28"/>
                <w:szCs w:val="28"/>
              </w:rPr>
              <w:t>дворовых территорий заинтересованных лиц</w:t>
            </w:r>
          </w:p>
        </w:tc>
        <w:tc>
          <w:tcPr>
            <w:tcW w:w="162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w:t>
            </w:r>
          </w:p>
        </w:tc>
        <w:tc>
          <w:tcPr>
            <w:tcW w:w="162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 5%</w:t>
            </w:r>
          </w:p>
        </w:tc>
      </w:tr>
      <w:tr w:rsidR="00244CFE" w:rsidRPr="00244CFE" w:rsidTr="00420EC3">
        <w:tc>
          <w:tcPr>
            <w:tcW w:w="828" w:type="dxa"/>
          </w:tcPr>
          <w:p w:rsidR="00244CFE" w:rsidRPr="00244CFE" w:rsidRDefault="00244CFE" w:rsidP="00244CFE">
            <w:pPr>
              <w:widowControl w:val="0"/>
              <w:autoSpaceDE w:val="0"/>
              <w:autoSpaceDN w:val="0"/>
              <w:adjustRightInd w:val="0"/>
              <w:spacing w:after="0" w:line="240" w:lineRule="auto"/>
              <w:jc w:val="right"/>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2.</w:t>
            </w:r>
          </w:p>
        </w:tc>
        <w:tc>
          <w:tcPr>
            <w:tcW w:w="5760" w:type="dxa"/>
          </w:tcPr>
          <w:p w:rsidR="00244CFE" w:rsidRPr="00244CFE" w:rsidRDefault="00244CFE" w:rsidP="00244CFE">
            <w:pPr>
              <w:autoSpaceDE w:val="0"/>
              <w:autoSpaceDN w:val="0"/>
              <w:adjustRightInd w:val="0"/>
              <w:spacing w:after="0" w:line="240" w:lineRule="auto"/>
              <w:rPr>
                <w:rFonts w:ascii="Times New Roman" w:hAnsi="Times New Roman" w:cs="Times New Roman"/>
                <w:sz w:val="28"/>
                <w:szCs w:val="28"/>
              </w:rPr>
            </w:pPr>
            <w:r w:rsidRPr="00244CFE">
              <w:rPr>
                <w:rFonts w:ascii="Times New Roman" w:hAnsi="Times New Roman" w:cs="Times New Roman"/>
                <w:sz w:val="28"/>
                <w:szCs w:val="28"/>
              </w:rPr>
              <w:t>Основное мероприятие «Обустройство мест</w:t>
            </w:r>
          </w:p>
          <w:p w:rsidR="00244CFE" w:rsidRPr="00244CFE" w:rsidRDefault="00244CFE" w:rsidP="00244CFE">
            <w:pPr>
              <w:widowControl w:val="0"/>
              <w:autoSpaceDE w:val="0"/>
              <w:autoSpaceDN w:val="0"/>
              <w:adjustRightInd w:val="0"/>
              <w:spacing w:after="0" w:line="240" w:lineRule="auto"/>
              <w:jc w:val="both"/>
              <w:outlineLvl w:val="0"/>
              <w:rPr>
                <w:rFonts w:ascii="Times New Roman" w:hAnsi="Times New Roman" w:cs="Times New Roman"/>
                <w:color w:val="000000"/>
                <w:sz w:val="28"/>
                <w:szCs w:val="28"/>
              </w:rPr>
            </w:pPr>
            <w:r w:rsidRPr="00244CFE">
              <w:rPr>
                <w:rFonts w:ascii="Times New Roman" w:hAnsi="Times New Roman" w:cs="Times New Roman"/>
                <w:sz w:val="28"/>
                <w:szCs w:val="28"/>
              </w:rPr>
              <w:t>массового отдыха населения (городских парков)»</w:t>
            </w:r>
          </w:p>
        </w:tc>
        <w:tc>
          <w:tcPr>
            <w:tcW w:w="162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color w:val="000000"/>
                <w:sz w:val="28"/>
                <w:szCs w:val="28"/>
              </w:rPr>
            </w:pPr>
          </w:p>
        </w:tc>
        <w:tc>
          <w:tcPr>
            <w:tcW w:w="162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color w:val="000000"/>
                <w:sz w:val="28"/>
                <w:szCs w:val="28"/>
              </w:rPr>
            </w:pPr>
          </w:p>
        </w:tc>
      </w:tr>
      <w:tr w:rsidR="00244CFE" w:rsidRPr="00244CFE" w:rsidTr="00420EC3">
        <w:tc>
          <w:tcPr>
            <w:tcW w:w="828" w:type="dxa"/>
          </w:tcPr>
          <w:p w:rsidR="00244CFE" w:rsidRPr="00244CFE" w:rsidRDefault="00244CFE" w:rsidP="00244CFE">
            <w:pPr>
              <w:widowControl w:val="0"/>
              <w:autoSpaceDE w:val="0"/>
              <w:autoSpaceDN w:val="0"/>
              <w:adjustRightInd w:val="0"/>
              <w:spacing w:after="0" w:line="240" w:lineRule="auto"/>
              <w:jc w:val="right"/>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2.1.</w:t>
            </w:r>
          </w:p>
        </w:tc>
        <w:tc>
          <w:tcPr>
            <w:tcW w:w="5760" w:type="dxa"/>
          </w:tcPr>
          <w:p w:rsidR="00244CFE" w:rsidRPr="00244CFE" w:rsidRDefault="00244CFE" w:rsidP="00244CFE">
            <w:pPr>
              <w:autoSpaceDE w:val="0"/>
              <w:autoSpaceDN w:val="0"/>
              <w:adjustRightInd w:val="0"/>
              <w:spacing w:after="0" w:line="240" w:lineRule="auto"/>
              <w:rPr>
                <w:rFonts w:ascii="Times New Roman" w:hAnsi="Times New Roman" w:cs="Times New Roman"/>
                <w:sz w:val="28"/>
                <w:szCs w:val="28"/>
              </w:rPr>
            </w:pPr>
            <w:r w:rsidRPr="00244CFE">
              <w:rPr>
                <w:rFonts w:ascii="Times New Roman" w:hAnsi="Times New Roman" w:cs="Times New Roman"/>
                <w:sz w:val="28"/>
                <w:szCs w:val="28"/>
              </w:rPr>
              <w:t>Количество благоустроенных мест массового</w:t>
            </w:r>
          </w:p>
          <w:p w:rsidR="00244CFE" w:rsidRPr="00244CFE" w:rsidRDefault="00244CFE" w:rsidP="00244CFE">
            <w:pPr>
              <w:widowControl w:val="0"/>
              <w:autoSpaceDE w:val="0"/>
              <w:autoSpaceDN w:val="0"/>
              <w:adjustRightInd w:val="0"/>
              <w:spacing w:after="0" w:line="240" w:lineRule="auto"/>
              <w:jc w:val="both"/>
              <w:outlineLvl w:val="0"/>
              <w:rPr>
                <w:rFonts w:ascii="Times New Roman" w:hAnsi="Times New Roman" w:cs="Times New Roman"/>
                <w:color w:val="000000"/>
                <w:sz w:val="28"/>
                <w:szCs w:val="28"/>
              </w:rPr>
            </w:pPr>
            <w:r w:rsidRPr="00244CFE">
              <w:rPr>
                <w:rFonts w:ascii="Times New Roman" w:hAnsi="Times New Roman" w:cs="Times New Roman"/>
                <w:sz w:val="28"/>
                <w:szCs w:val="28"/>
              </w:rPr>
              <w:t>отдыха населения (городских парков)</w:t>
            </w:r>
          </w:p>
        </w:tc>
        <w:tc>
          <w:tcPr>
            <w:tcW w:w="162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ед.</w:t>
            </w:r>
          </w:p>
        </w:tc>
        <w:tc>
          <w:tcPr>
            <w:tcW w:w="162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0</w:t>
            </w:r>
          </w:p>
        </w:tc>
      </w:tr>
      <w:tr w:rsidR="00244CFE" w:rsidRPr="00244CFE" w:rsidTr="00420EC3">
        <w:tc>
          <w:tcPr>
            <w:tcW w:w="828" w:type="dxa"/>
          </w:tcPr>
          <w:p w:rsidR="00244CFE" w:rsidRPr="00244CFE" w:rsidRDefault="00244CFE" w:rsidP="00244CFE">
            <w:pPr>
              <w:widowControl w:val="0"/>
              <w:autoSpaceDE w:val="0"/>
              <w:autoSpaceDN w:val="0"/>
              <w:adjustRightInd w:val="0"/>
              <w:spacing w:after="0" w:line="240" w:lineRule="auto"/>
              <w:jc w:val="right"/>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2.2.</w:t>
            </w:r>
          </w:p>
        </w:tc>
        <w:tc>
          <w:tcPr>
            <w:tcW w:w="5760" w:type="dxa"/>
          </w:tcPr>
          <w:p w:rsidR="00244CFE" w:rsidRPr="00244CFE" w:rsidRDefault="00244CFE" w:rsidP="00244CFE">
            <w:pPr>
              <w:autoSpaceDE w:val="0"/>
              <w:autoSpaceDN w:val="0"/>
              <w:adjustRightInd w:val="0"/>
              <w:spacing w:after="0" w:line="240" w:lineRule="auto"/>
              <w:rPr>
                <w:rFonts w:ascii="Times New Roman" w:hAnsi="Times New Roman" w:cs="Times New Roman"/>
                <w:sz w:val="28"/>
                <w:szCs w:val="28"/>
              </w:rPr>
            </w:pPr>
            <w:r w:rsidRPr="00244CFE">
              <w:rPr>
                <w:rFonts w:ascii="Times New Roman" w:hAnsi="Times New Roman" w:cs="Times New Roman"/>
                <w:sz w:val="28"/>
                <w:szCs w:val="28"/>
              </w:rPr>
              <w:t>Доля благоустроенных мест массового отдыха</w:t>
            </w:r>
          </w:p>
          <w:p w:rsidR="00244CFE" w:rsidRPr="00244CFE" w:rsidRDefault="00244CFE" w:rsidP="00244CFE">
            <w:pPr>
              <w:autoSpaceDE w:val="0"/>
              <w:autoSpaceDN w:val="0"/>
              <w:adjustRightInd w:val="0"/>
              <w:spacing w:after="0" w:line="240" w:lineRule="auto"/>
              <w:rPr>
                <w:rFonts w:ascii="Times New Roman" w:hAnsi="Times New Roman" w:cs="Times New Roman"/>
                <w:sz w:val="28"/>
                <w:szCs w:val="28"/>
              </w:rPr>
            </w:pPr>
            <w:r w:rsidRPr="00244CFE">
              <w:rPr>
                <w:rFonts w:ascii="Times New Roman" w:hAnsi="Times New Roman" w:cs="Times New Roman"/>
                <w:sz w:val="28"/>
                <w:szCs w:val="28"/>
              </w:rPr>
              <w:t>населения (городских парков) от общего</w:t>
            </w:r>
          </w:p>
          <w:p w:rsidR="00244CFE" w:rsidRPr="00244CFE" w:rsidRDefault="00244CFE" w:rsidP="00244CFE">
            <w:pPr>
              <w:autoSpaceDE w:val="0"/>
              <w:autoSpaceDN w:val="0"/>
              <w:adjustRightInd w:val="0"/>
              <w:spacing w:after="0" w:line="240" w:lineRule="auto"/>
              <w:rPr>
                <w:rFonts w:ascii="Times New Roman" w:hAnsi="Times New Roman" w:cs="Times New Roman"/>
                <w:sz w:val="28"/>
                <w:szCs w:val="28"/>
              </w:rPr>
            </w:pPr>
            <w:r w:rsidRPr="00244CFE">
              <w:rPr>
                <w:rFonts w:ascii="Times New Roman" w:hAnsi="Times New Roman" w:cs="Times New Roman"/>
                <w:sz w:val="28"/>
                <w:szCs w:val="28"/>
              </w:rPr>
              <w:t>количества мест массового отдыха населения</w:t>
            </w:r>
          </w:p>
          <w:p w:rsidR="00244CFE" w:rsidRPr="00244CFE" w:rsidRDefault="00244CFE" w:rsidP="00244CFE">
            <w:pPr>
              <w:widowControl w:val="0"/>
              <w:autoSpaceDE w:val="0"/>
              <w:autoSpaceDN w:val="0"/>
              <w:adjustRightInd w:val="0"/>
              <w:spacing w:after="0" w:line="240" w:lineRule="auto"/>
              <w:jc w:val="both"/>
              <w:outlineLvl w:val="0"/>
              <w:rPr>
                <w:rFonts w:ascii="Times New Roman" w:hAnsi="Times New Roman" w:cs="Times New Roman"/>
                <w:color w:val="000000"/>
                <w:sz w:val="28"/>
                <w:szCs w:val="28"/>
              </w:rPr>
            </w:pPr>
            <w:r w:rsidRPr="00244CFE">
              <w:rPr>
                <w:rFonts w:ascii="Times New Roman" w:hAnsi="Times New Roman" w:cs="Times New Roman"/>
                <w:sz w:val="28"/>
                <w:szCs w:val="28"/>
              </w:rPr>
              <w:t>(городских парков)</w:t>
            </w:r>
          </w:p>
        </w:tc>
        <w:tc>
          <w:tcPr>
            <w:tcW w:w="162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w:t>
            </w:r>
          </w:p>
        </w:tc>
        <w:tc>
          <w:tcPr>
            <w:tcW w:w="1620" w:type="dxa"/>
          </w:tcPr>
          <w:p w:rsidR="00244CFE" w:rsidRPr="00244CFE" w:rsidRDefault="00244CFE" w:rsidP="00244CFE">
            <w:pPr>
              <w:widowControl w:val="0"/>
              <w:autoSpaceDE w:val="0"/>
              <w:autoSpaceDN w:val="0"/>
              <w:adjustRightInd w:val="0"/>
              <w:spacing w:after="0" w:line="240" w:lineRule="auto"/>
              <w:jc w:val="center"/>
              <w:outlineLvl w:val="0"/>
              <w:rPr>
                <w:rFonts w:ascii="Times New Roman" w:hAnsi="Times New Roman" w:cs="Times New Roman"/>
                <w:color w:val="000000"/>
                <w:sz w:val="28"/>
                <w:szCs w:val="28"/>
              </w:rPr>
            </w:pPr>
            <w:r w:rsidRPr="00244CFE">
              <w:rPr>
                <w:rFonts w:ascii="Times New Roman" w:hAnsi="Times New Roman" w:cs="Times New Roman"/>
                <w:color w:val="000000"/>
                <w:sz w:val="28"/>
                <w:szCs w:val="28"/>
              </w:rPr>
              <w:t>0</w:t>
            </w:r>
          </w:p>
        </w:tc>
      </w:tr>
    </w:tbl>
    <w:p w:rsidR="00244CFE" w:rsidRPr="00244CFE" w:rsidRDefault="00244CFE" w:rsidP="00244CFE">
      <w:pPr>
        <w:pStyle w:val="ConsPlusNormal"/>
        <w:widowControl/>
        <w:ind w:firstLine="426"/>
        <w:jc w:val="both"/>
        <w:rPr>
          <w:rFonts w:ascii="Times New Roman" w:hAnsi="Times New Roman" w:cs="Times New Roman"/>
          <w:color w:val="000000"/>
          <w:sz w:val="28"/>
          <w:szCs w:val="28"/>
        </w:rPr>
      </w:pPr>
    </w:p>
    <w:p w:rsidR="00244CFE" w:rsidRPr="00244CFE" w:rsidRDefault="00244CFE" w:rsidP="00244CFE">
      <w:pPr>
        <w:pStyle w:val="ConsPlusNormal"/>
        <w:widowControl/>
        <w:ind w:firstLine="426"/>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 xml:space="preserve">Источник получения информации о ходе реализации </w:t>
      </w:r>
      <w:proofErr w:type="gramStart"/>
      <w:r w:rsidRPr="00244CFE">
        <w:rPr>
          <w:rFonts w:ascii="Times New Roman" w:hAnsi="Times New Roman" w:cs="Times New Roman"/>
          <w:color w:val="000000"/>
          <w:sz w:val="28"/>
          <w:szCs w:val="28"/>
        </w:rPr>
        <w:t>программы  -</w:t>
      </w:r>
      <w:proofErr w:type="gramEnd"/>
      <w:r w:rsidRPr="00244CFE">
        <w:rPr>
          <w:rFonts w:ascii="Times New Roman" w:hAnsi="Times New Roman" w:cs="Times New Roman"/>
          <w:color w:val="000000"/>
          <w:sz w:val="28"/>
          <w:szCs w:val="28"/>
        </w:rPr>
        <w:t xml:space="preserve"> отчеты исполнителей и участников муниципальной Подпрограммы. </w:t>
      </w:r>
    </w:p>
    <w:p w:rsidR="00244CFE" w:rsidRPr="00244CFE" w:rsidRDefault="00244CFE" w:rsidP="00244CFE">
      <w:pPr>
        <w:pStyle w:val="ConsPlusNormal"/>
        <w:widowControl/>
        <w:ind w:firstLine="426"/>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 xml:space="preserve">В </w:t>
      </w:r>
      <w:proofErr w:type="gramStart"/>
      <w:r w:rsidRPr="00244CFE">
        <w:rPr>
          <w:rFonts w:ascii="Times New Roman" w:hAnsi="Times New Roman" w:cs="Times New Roman"/>
          <w:color w:val="000000"/>
          <w:sz w:val="28"/>
          <w:szCs w:val="28"/>
        </w:rPr>
        <w:t>результате  реализации</w:t>
      </w:r>
      <w:proofErr w:type="gramEnd"/>
      <w:r w:rsidRPr="00244CFE">
        <w:rPr>
          <w:rFonts w:ascii="Times New Roman" w:hAnsi="Times New Roman" w:cs="Times New Roman"/>
          <w:color w:val="000000"/>
          <w:sz w:val="28"/>
          <w:szCs w:val="28"/>
        </w:rPr>
        <w:t xml:space="preserve">  подпрограммы  планируется  увеличить степень благоустройства территории Новолеушинского сельского поселения.</w:t>
      </w:r>
    </w:p>
    <w:p w:rsidR="00244CFE" w:rsidRPr="00244CFE" w:rsidRDefault="00244CFE" w:rsidP="00244CFE">
      <w:pPr>
        <w:pStyle w:val="ConsPlusNormal"/>
        <w:widowControl/>
        <w:ind w:left="720"/>
        <w:rPr>
          <w:rFonts w:ascii="Times New Roman" w:hAnsi="Times New Roman" w:cs="Times New Roman"/>
          <w:b/>
          <w:bCs/>
          <w:i/>
          <w:color w:val="000000"/>
          <w:sz w:val="28"/>
          <w:szCs w:val="28"/>
          <w:u w:val="single"/>
        </w:rPr>
      </w:pPr>
    </w:p>
    <w:p w:rsidR="00244CFE" w:rsidRPr="00244CFE" w:rsidRDefault="00244CFE" w:rsidP="00244CFE">
      <w:pPr>
        <w:pStyle w:val="ConsPlusNormal"/>
        <w:widowControl/>
        <w:rPr>
          <w:rFonts w:ascii="Times New Roman" w:hAnsi="Times New Roman" w:cs="Times New Roman"/>
          <w:b/>
          <w:bCs/>
          <w:color w:val="000000"/>
          <w:sz w:val="28"/>
          <w:szCs w:val="28"/>
        </w:rPr>
      </w:pPr>
      <w:r w:rsidRPr="00244CFE">
        <w:rPr>
          <w:rFonts w:ascii="Times New Roman" w:hAnsi="Times New Roman" w:cs="Times New Roman"/>
          <w:b/>
          <w:bCs/>
          <w:color w:val="000000"/>
          <w:sz w:val="28"/>
          <w:szCs w:val="28"/>
        </w:rPr>
        <w:t>4. Мероприятия подпрограммы</w:t>
      </w:r>
    </w:p>
    <w:p w:rsidR="00244CFE" w:rsidRPr="00244CFE" w:rsidRDefault="00244CFE" w:rsidP="00244CFE">
      <w:pPr>
        <w:pStyle w:val="ConsPlusNormal"/>
        <w:ind w:firstLine="709"/>
        <w:jc w:val="both"/>
        <w:rPr>
          <w:rFonts w:ascii="Times New Roman" w:hAnsi="Times New Roman" w:cs="Times New Roman"/>
          <w:sz w:val="28"/>
          <w:szCs w:val="28"/>
        </w:rPr>
      </w:pPr>
      <w:r w:rsidRPr="00244CFE">
        <w:rPr>
          <w:rFonts w:ascii="Times New Roman" w:hAnsi="Times New Roman" w:cs="Times New Roman"/>
          <w:sz w:val="28"/>
          <w:szCs w:val="28"/>
        </w:rPr>
        <w:t>В ходе реализации программы предусматривается организация и проведение основного мероприятия «Повышение уровня благоустройства территории Новолеушинского сельского поселения», в том числе следующих мероприятий:</w:t>
      </w:r>
    </w:p>
    <w:p w:rsidR="00244CFE" w:rsidRPr="00244CFE" w:rsidRDefault="00244CFE" w:rsidP="00244C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благоустройство дворовых территорий многоквартирных домов;</w:t>
      </w:r>
    </w:p>
    <w:p w:rsidR="00244CFE" w:rsidRPr="00244CFE" w:rsidRDefault="00244CFE" w:rsidP="00244C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благоустройство территорий общего пользования Новолеушинского сельского поселения.</w:t>
      </w:r>
    </w:p>
    <w:p w:rsidR="00244CFE" w:rsidRPr="00244CFE" w:rsidRDefault="00244CFE" w:rsidP="00244CFE">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Основные мероприятия программы направлены на решение основных задач Подпрограммы.</w:t>
      </w:r>
    </w:p>
    <w:p w:rsidR="00244CFE" w:rsidRPr="00244CFE" w:rsidRDefault="00244CFE" w:rsidP="00244C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Перечень основных мероприятий последующего финансового года определяется исходя из результатов реализации мероприятий предыдущего финансового года путем внесения в нее соответствующих изменений.</w:t>
      </w:r>
    </w:p>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ab/>
        <w:t>Адресный перечень основных мероприятий на текущий год с указанием адреса и видов работ, целевых показателей размещается в приложении № 3 к программе.</w:t>
      </w:r>
    </w:p>
    <w:p w:rsidR="00244CFE" w:rsidRPr="00244CFE" w:rsidRDefault="00244CFE" w:rsidP="00244CFE">
      <w:pPr>
        <w:pStyle w:val="ConsPlusNormal"/>
        <w:ind w:firstLine="539"/>
        <w:jc w:val="both"/>
        <w:rPr>
          <w:rFonts w:ascii="Times New Roman" w:hAnsi="Times New Roman" w:cs="Times New Roman"/>
          <w:sz w:val="28"/>
          <w:szCs w:val="28"/>
        </w:rPr>
      </w:pPr>
      <w:r w:rsidRPr="00244CFE">
        <w:rPr>
          <w:rFonts w:ascii="Times New Roman" w:hAnsi="Times New Roman" w:cs="Times New Roman"/>
          <w:color w:val="FF0000"/>
          <w:sz w:val="28"/>
          <w:szCs w:val="28"/>
        </w:rPr>
        <w:lastRenderedPageBreak/>
        <w:t xml:space="preserve"> </w:t>
      </w:r>
      <w:r w:rsidRPr="00244CFE">
        <w:rPr>
          <w:rFonts w:ascii="Times New Roman" w:hAnsi="Times New Roman" w:cs="Times New Roman"/>
          <w:sz w:val="28"/>
          <w:szCs w:val="28"/>
        </w:rPr>
        <w:t>Муниципальной программой предусматривается также реализация мероприятий по расширению механизмов вовлечения граждан и организаций в реализацию мероприятий по благоустройству дворовых территорий, а именно,</w:t>
      </w:r>
      <w:r w:rsidRPr="00244CFE">
        <w:rPr>
          <w:rFonts w:ascii="Times New Roman" w:hAnsi="Times New Roman" w:cs="Times New Roman"/>
          <w:bCs/>
          <w:sz w:val="28"/>
          <w:szCs w:val="28"/>
        </w:rPr>
        <w:t xml:space="preserve"> </w:t>
      </w:r>
      <w:r w:rsidRPr="00244CFE">
        <w:rPr>
          <w:rFonts w:ascii="Times New Roman" w:hAnsi="Times New Roman" w:cs="Times New Roman"/>
          <w:sz w:val="28"/>
          <w:szCs w:val="28"/>
        </w:rPr>
        <w:t xml:space="preserve">путем включения в «Порядок </w:t>
      </w:r>
      <w:r w:rsidRPr="00244CFE">
        <w:rPr>
          <w:rFonts w:ascii="Times New Roman" w:hAnsi="Times New Roman" w:cs="Times New Roman"/>
          <w:bCs/>
          <w:sz w:val="28"/>
          <w:szCs w:val="28"/>
        </w:rPr>
        <w:t>представления, рассмотрения и оценки предложений заинтересованных лиц о включении дворовой территории в подпрограмму «Формирование современной городской среды» соответствующих условий, способствующих достижению поставленной задачи, а также путем проведения ответственным исполнителем по программе разъяснительной работы с населением города посредством личных встреч и публикаций в СМИ.</w:t>
      </w:r>
    </w:p>
    <w:p w:rsidR="00244CFE" w:rsidRPr="00244CFE" w:rsidRDefault="00244CFE" w:rsidP="00244CFE">
      <w:pPr>
        <w:pStyle w:val="ConsPlusNormal"/>
        <w:tabs>
          <w:tab w:val="num" w:pos="0"/>
        </w:tabs>
        <w:ind w:firstLine="567"/>
        <w:jc w:val="both"/>
        <w:rPr>
          <w:rFonts w:ascii="Times New Roman" w:hAnsi="Times New Roman" w:cs="Times New Roman"/>
          <w:bCs/>
          <w:sz w:val="28"/>
          <w:szCs w:val="28"/>
        </w:rPr>
      </w:pPr>
      <w:r w:rsidRPr="00244CFE">
        <w:rPr>
          <w:rFonts w:ascii="Times New Roman" w:hAnsi="Times New Roman" w:cs="Times New Roman"/>
          <w:bCs/>
          <w:sz w:val="28"/>
          <w:szCs w:val="28"/>
        </w:rPr>
        <w:t>Основными условиями участия в программе, направленными на выполнение задачи по вовлечению заинтересованных граждан, организаций в реализацию мероприятий по благоустройству, является следующее требования:</w:t>
      </w:r>
    </w:p>
    <w:p w:rsidR="00244CFE" w:rsidRPr="00244CFE" w:rsidRDefault="00244CFE" w:rsidP="00244CFE">
      <w:pPr>
        <w:pStyle w:val="ConsPlusNormal"/>
        <w:tabs>
          <w:tab w:val="num" w:pos="0"/>
        </w:tabs>
        <w:ind w:firstLine="567"/>
        <w:jc w:val="both"/>
        <w:rPr>
          <w:rFonts w:ascii="Times New Roman" w:hAnsi="Times New Roman" w:cs="Times New Roman"/>
          <w:bCs/>
          <w:sz w:val="28"/>
          <w:szCs w:val="28"/>
        </w:rPr>
      </w:pPr>
      <w:r w:rsidRPr="00244CFE">
        <w:rPr>
          <w:rFonts w:ascii="Times New Roman" w:hAnsi="Times New Roman" w:cs="Times New Roman"/>
          <w:bCs/>
          <w:sz w:val="28"/>
          <w:szCs w:val="28"/>
        </w:rPr>
        <w:t>- заявительное трудовое участие;</w:t>
      </w:r>
    </w:p>
    <w:p w:rsidR="00244CFE" w:rsidRPr="00244CFE" w:rsidRDefault="00244CFE" w:rsidP="00244CFE">
      <w:pPr>
        <w:pStyle w:val="ConsPlusNormal"/>
        <w:tabs>
          <w:tab w:val="num" w:pos="0"/>
        </w:tabs>
        <w:ind w:firstLine="567"/>
        <w:jc w:val="both"/>
        <w:rPr>
          <w:rFonts w:ascii="Times New Roman" w:hAnsi="Times New Roman" w:cs="Times New Roman"/>
          <w:sz w:val="28"/>
          <w:szCs w:val="28"/>
        </w:rPr>
      </w:pPr>
      <w:r w:rsidRPr="00244CFE">
        <w:rPr>
          <w:rFonts w:ascii="Times New Roman" w:hAnsi="Times New Roman" w:cs="Times New Roman"/>
          <w:bCs/>
          <w:sz w:val="28"/>
          <w:szCs w:val="28"/>
        </w:rPr>
        <w:t>- заявительное финансовое участие в размере не менее 5 % от стоимости работ по дополнительному перечню.</w:t>
      </w:r>
    </w:p>
    <w:p w:rsidR="00244CFE" w:rsidRPr="00244CFE" w:rsidRDefault="00244CFE" w:rsidP="00244CFE">
      <w:pPr>
        <w:pStyle w:val="ConsPlusNormal"/>
        <w:ind w:firstLine="540"/>
        <w:jc w:val="both"/>
        <w:rPr>
          <w:rFonts w:ascii="Times New Roman" w:hAnsi="Times New Roman" w:cs="Times New Roman"/>
          <w:b/>
          <w:sz w:val="28"/>
          <w:szCs w:val="28"/>
        </w:rPr>
      </w:pPr>
      <w:r w:rsidRPr="00244CFE">
        <w:rPr>
          <w:rFonts w:ascii="Times New Roman" w:hAnsi="Times New Roman" w:cs="Times New Roman"/>
          <w:b/>
          <w:bCs/>
          <w:sz w:val="28"/>
          <w:szCs w:val="28"/>
        </w:rPr>
        <w:t xml:space="preserve">5. Ресурсное обеспечение программы </w:t>
      </w:r>
    </w:p>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ab/>
        <w:t xml:space="preserve">Ресурсное обеспечение программы состоит из субсидий федерального и областного бюджетов, софинансирования местного бюджета в установленном соглашением между органом государственной власти и органом местного самоуправления размере и, в случае выполнения работ по дополнительному перечню, средств собственников помещений многоквартирных домов в объеме 5 %. </w:t>
      </w:r>
    </w:p>
    <w:p w:rsidR="00244CFE" w:rsidRPr="00244CFE" w:rsidRDefault="00244CFE" w:rsidP="00244CFE">
      <w:pPr>
        <w:spacing w:after="0" w:line="240" w:lineRule="auto"/>
        <w:ind w:firstLine="708"/>
        <w:jc w:val="both"/>
        <w:rPr>
          <w:rFonts w:ascii="Times New Roman" w:hAnsi="Times New Roman" w:cs="Times New Roman"/>
          <w:sz w:val="28"/>
          <w:szCs w:val="28"/>
        </w:rPr>
      </w:pPr>
      <w:r w:rsidRPr="00244CFE">
        <w:rPr>
          <w:rFonts w:ascii="Times New Roman" w:hAnsi="Times New Roman" w:cs="Times New Roman"/>
          <w:sz w:val="28"/>
          <w:szCs w:val="28"/>
        </w:rPr>
        <w:t>Ресурсное обеспечение подпрограммы представлено в приложении № 4 к программе.</w:t>
      </w:r>
    </w:p>
    <w:p w:rsidR="00244CFE" w:rsidRPr="00244CFE" w:rsidRDefault="00244CFE" w:rsidP="00244CFE">
      <w:pPr>
        <w:spacing w:after="0" w:line="240" w:lineRule="auto"/>
        <w:ind w:firstLine="708"/>
        <w:jc w:val="both"/>
        <w:rPr>
          <w:rFonts w:ascii="Times New Roman" w:hAnsi="Times New Roman" w:cs="Times New Roman"/>
          <w:sz w:val="28"/>
          <w:szCs w:val="28"/>
        </w:rPr>
      </w:pPr>
      <w:r w:rsidRPr="00244CFE">
        <w:rPr>
          <w:rFonts w:ascii="Times New Roman" w:hAnsi="Times New Roman" w:cs="Times New Roman"/>
          <w:sz w:val="28"/>
          <w:szCs w:val="28"/>
        </w:rPr>
        <w:t>Объем финансирования является ориентировочным и корректируется после разработки проектно-сметной документации на каждый объект, а также после утверждения суммы субсидии на реализацию муниципальной программы.</w:t>
      </w:r>
    </w:p>
    <w:p w:rsidR="00244CFE" w:rsidRPr="00244CFE" w:rsidRDefault="00244CFE" w:rsidP="00244CFE">
      <w:pPr>
        <w:spacing w:after="0" w:line="240" w:lineRule="auto"/>
        <w:ind w:firstLine="708"/>
        <w:jc w:val="both"/>
        <w:rPr>
          <w:rFonts w:ascii="Times New Roman" w:hAnsi="Times New Roman" w:cs="Times New Roman"/>
          <w:sz w:val="28"/>
          <w:szCs w:val="28"/>
        </w:rPr>
      </w:pPr>
      <w:r w:rsidRPr="00244CFE">
        <w:rPr>
          <w:rFonts w:ascii="Times New Roman" w:hAnsi="Times New Roman" w:cs="Times New Roman"/>
          <w:sz w:val="28"/>
          <w:szCs w:val="28"/>
        </w:rPr>
        <w:br w:type="page"/>
      </w:r>
    </w:p>
    <w:p w:rsidR="00244CFE" w:rsidRPr="00244CFE" w:rsidRDefault="00244CFE" w:rsidP="00244CFE">
      <w:pPr>
        <w:spacing w:after="0" w:line="240" w:lineRule="auto"/>
        <w:jc w:val="right"/>
        <w:rPr>
          <w:rFonts w:ascii="Times New Roman" w:hAnsi="Times New Roman" w:cs="Times New Roman"/>
          <w:sz w:val="28"/>
          <w:szCs w:val="28"/>
        </w:rPr>
      </w:pPr>
      <w:r w:rsidRPr="00244CFE">
        <w:rPr>
          <w:rFonts w:ascii="Times New Roman" w:hAnsi="Times New Roman" w:cs="Times New Roman"/>
          <w:sz w:val="28"/>
          <w:szCs w:val="28"/>
        </w:rPr>
        <w:lastRenderedPageBreak/>
        <w:t xml:space="preserve">Приложение №1к программе </w:t>
      </w:r>
    </w:p>
    <w:p w:rsidR="00244CFE" w:rsidRPr="00244CFE" w:rsidRDefault="00244CFE" w:rsidP="00244CFE">
      <w:pPr>
        <w:spacing w:after="0" w:line="240" w:lineRule="auto"/>
        <w:jc w:val="right"/>
        <w:rPr>
          <w:rFonts w:ascii="Times New Roman" w:hAnsi="Times New Roman" w:cs="Times New Roman"/>
          <w:sz w:val="28"/>
          <w:szCs w:val="28"/>
        </w:rPr>
      </w:pPr>
      <w:r w:rsidRPr="00244CFE">
        <w:rPr>
          <w:rFonts w:ascii="Times New Roman" w:hAnsi="Times New Roman" w:cs="Times New Roman"/>
          <w:sz w:val="28"/>
          <w:szCs w:val="28"/>
        </w:rPr>
        <w:t>«Формирование современной городской среды»</w:t>
      </w:r>
    </w:p>
    <w:p w:rsidR="00244CFE" w:rsidRPr="00244CFE" w:rsidRDefault="00244CFE" w:rsidP="00244CFE">
      <w:pPr>
        <w:spacing w:after="0" w:line="240" w:lineRule="auto"/>
        <w:jc w:val="right"/>
        <w:rPr>
          <w:rFonts w:ascii="Times New Roman" w:hAnsi="Times New Roman" w:cs="Times New Roman"/>
          <w:sz w:val="28"/>
          <w:szCs w:val="28"/>
        </w:rPr>
      </w:pPr>
      <w:r w:rsidRPr="00244CFE">
        <w:rPr>
          <w:rFonts w:ascii="Times New Roman" w:hAnsi="Times New Roman" w:cs="Times New Roman"/>
          <w:sz w:val="28"/>
          <w:szCs w:val="28"/>
        </w:rPr>
        <w:t>в Новолеушинском сельском поселении</w:t>
      </w:r>
    </w:p>
    <w:p w:rsidR="00244CFE" w:rsidRPr="00244CFE" w:rsidRDefault="00244CFE" w:rsidP="00244CFE">
      <w:pPr>
        <w:spacing w:after="0" w:line="240" w:lineRule="auto"/>
        <w:jc w:val="right"/>
        <w:rPr>
          <w:rFonts w:ascii="Times New Roman" w:hAnsi="Times New Roman" w:cs="Times New Roman"/>
          <w:sz w:val="28"/>
          <w:szCs w:val="28"/>
        </w:rPr>
      </w:pPr>
      <w:r w:rsidRPr="00244CFE">
        <w:rPr>
          <w:rFonts w:ascii="Times New Roman" w:hAnsi="Times New Roman" w:cs="Times New Roman"/>
          <w:sz w:val="28"/>
          <w:szCs w:val="28"/>
        </w:rPr>
        <w:t>на 2018 - 2022 годы</w:t>
      </w:r>
    </w:p>
    <w:p w:rsidR="00244CFE" w:rsidRPr="00244CFE" w:rsidRDefault="00244CFE" w:rsidP="00244CFE">
      <w:pPr>
        <w:spacing w:after="0" w:line="240" w:lineRule="auto"/>
        <w:jc w:val="center"/>
        <w:rPr>
          <w:rFonts w:ascii="Times New Roman" w:hAnsi="Times New Roman" w:cs="Times New Roman"/>
          <w:bCs/>
          <w:sz w:val="28"/>
          <w:szCs w:val="28"/>
        </w:rPr>
      </w:pPr>
    </w:p>
    <w:p w:rsidR="00244CFE" w:rsidRPr="00244CFE" w:rsidRDefault="00244CFE" w:rsidP="00244CFE">
      <w:pPr>
        <w:autoSpaceDE w:val="0"/>
        <w:autoSpaceDN w:val="0"/>
        <w:adjustRightInd w:val="0"/>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Реализация предложений заинтересованных лиц о включении территории общего пользования и дворовой территории многоквартирного дома в программу осуществляется путем реализации следующих этапов:</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проведения общественного обсуждения проекта программы «Формирование современной городской среды» в соответствии с Порядком, утвержденным постановлением администрации Новолеушинского сельского поселения;</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 рассмотрения и оценки предложений заинтересованных лиц о включении дворовой территории, наиболее посещаемой муниципальной территории в муниципальную программу «Формирование современной городской среды» в соответствии с </w:t>
      </w:r>
      <w:hyperlink w:anchor="Par29" w:history="1">
        <w:r w:rsidRPr="00244CFE">
          <w:rPr>
            <w:rFonts w:ascii="Times New Roman" w:hAnsi="Times New Roman" w:cs="Times New Roman"/>
            <w:sz w:val="28"/>
            <w:szCs w:val="28"/>
          </w:rPr>
          <w:t>Порядк</w:t>
        </w:r>
      </w:hyperlink>
      <w:r w:rsidRPr="00244CFE">
        <w:rPr>
          <w:rFonts w:ascii="Times New Roman" w:hAnsi="Times New Roman" w:cs="Times New Roman"/>
          <w:sz w:val="28"/>
          <w:szCs w:val="28"/>
        </w:rPr>
        <w:t>ом, утвержденным постановлением администрации Новолеушинского сельского поселения.</w:t>
      </w:r>
    </w:p>
    <w:p w:rsidR="00244CFE" w:rsidRPr="00244CFE" w:rsidRDefault="00244CFE" w:rsidP="00244CFE">
      <w:pPr>
        <w:spacing w:after="0" w:line="240" w:lineRule="auto"/>
        <w:jc w:val="center"/>
        <w:rPr>
          <w:rFonts w:ascii="Times New Roman" w:hAnsi="Times New Roman" w:cs="Times New Roman"/>
          <w:b/>
          <w:bCs/>
          <w:color w:val="000000"/>
          <w:sz w:val="28"/>
          <w:szCs w:val="28"/>
        </w:rPr>
      </w:pPr>
    </w:p>
    <w:p w:rsidR="00244CFE" w:rsidRPr="00244CFE" w:rsidRDefault="00244CFE" w:rsidP="00244CFE">
      <w:pPr>
        <w:spacing w:after="0" w:line="240" w:lineRule="auto"/>
        <w:jc w:val="both"/>
        <w:rPr>
          <w:rFonts w:ascii="Times New Roman" w:hAnsi="Times New Roman" w:cs="Times New Roman"/>
          <w:sz w:val="28"/>
          <w:szCs w:val="28"/>
        </w:rPr>
      </w:pPr>
    </w:p>
    <w:p w:rsidR="00244CFE" w:rsidRPr="00244CFE" w:rsidRDefault="00244CFE" w:rsidP="00244CFE">
      <w:pPr>
        <w:spacing w:after="0" w:line="240" w:lineRule="auto"/>
        <w:jc w:val="center"/>
        <w:rPr>
          <w:rFonts w:ascii="Times New Roman" w:hAnsi="Times New Roman" w:cs="Times New Roman"/>
          <w:b/>
          <w:bCs/>
          <w:sz w:val="28"/>
          <w:szCs w:val="28"/>
        </w:rPr>
      </w:pPr>
      <w:r w:rsidRPr="00244CFE">
        <w:rPr>
          <w:rFonts w:ascii="Times New Roman" w:hAnsi="Times New Roman" w:cs="Times New Roman"/>
          <w:b/>
          <w:bCs/>
          <w:sz w:val="28"/>
          <w:szCs w:val="28"/>
        </w:rPr>
        <w:t>АДРЕСНЫЙ ПЕРЕЧЕНЬ</w:t>
      </w:r>
      <w:r w:rsidRPr="00244CFE">
        <w:rPr>
          <w:rStyle w:val="af4"/>
          <w:rFonts w:ascii="Times New Roman" w:hAnsi="Times New Roman" w:cs="Times New Roman"/>
          <w:b/>
          <w:bCs/>
          <w:sz w:val="28"/>
          <w:szCs w:val="28"/>
        </w:rPr>
        <w:footnoteReference w:id="1"/>
      </w:r>
    </w:p>
    <w:p w:rsidR="00244CFE" w:rsidRPr="00244CFE" w:rsidRDefault="00244CFE" w:rsidP="00244CFE">
      <w:pPr>
        <w:spacing w:after="0" w:line="240" w:lineRule="auto"/>
        <w:jc w:val="center"/>
        <w:rPr>
          <w:rFonts w:ascii="Times New Roman" w:hAnsi="Times New Roman" w:cs="Times New Roman"/>
          <w:b/>
          <w:bCs/>
          <w:sz w:val="28"/>
          <w:szCs w:val="28"/>
        </w:rPr>
      </w:pPr>
      <w:r w:rsidRPr="00244CFE">
        <w:rPr>
          <w:rFonts w:ascii="Times New Roman" w:hAnsi="Times New Roman" w:cs="Times New Roman"/>
          <w:b/>
          <w:bCs/>
          <w:sz w:val="28"/>
          <w:szCs w:val="28"/>
        </w:rPr>
        <w:t xml:space="preserve">дворовых территорий, нуждающихся в благоустройстве и подлежащих благоустройству в 2018 - 2022 годах исходя из минимального перечня работ по благоустройству в рамках реализации муниципальной программы «Формирование современной городской среды» в </w:t>
      </w:r>
      <w:r w:rsidRPr="00244CFE">
        <w:rPr>
          <w:rFonts w:ascii="Times New Roman" w:hAnsi="Times New Roman" w:cs="Times New Roman"/>
          <w:b/>
          <w:sz w:val="28"/>
          <w:szCs w:val="28"/>
        </w:rPr>
        <w:t>Новолеушинском сельском поселении на 2018-2022 годы</w:t>
      </w:r>
      <w:r w:rsidRPr="00244CFE">
        <w:rPr>
          <w:rFonts w:ascii="Times New Roman" w:hAnsi="Times New Roman" w:cs="Times New Roman"/>
          <w:b/>
          <w:bCs/>
          <w:sz w:val="28"/>
          <w:szCs w:val="28"/>
        </w:rPr>
        <w:t xml:space="preserve"> </w:t>
      </w:r>
    </w:p>
    <w:p w:rsidR="00244CFE" w:rsidRPr="00244CFE" w:rsidRDefault="00244CFE" w:rsidP="00244CFE">
      <w:pPr>
        <w:autoSpaceDE w:val="0"/>
        <w:autoSpaceDN w:val="0"/>
        <w:adjustRightInd w:val="0"/>
        <w:spacing w:after="0" w:line="240" w:lineRule="auto"/>
        <w:ind w:firstLine="851"/>
        <w:jc w:val="both"/>
        <w:rPr>
          <w:rFonts w:ascii="Times New Roman" w:hAnsi="Times New Roman" w:cs="Times New Roman"/>
          <w:b/>
          <w:bCs/>
          <w:i/>
          <w:sz w:val="28"/>
          <w:szCs w:val="28"/>
        </w:rPr>
      </w:pPr>
    </w:p>
    <w:p w:rsidR="00244CFE" w:rsidRPr="00244CFE" w:rsidRDefault="00244CFE" w:rsidP="00244CFE">
      <w:pPr>
        <w:autoSpaceDE w:val="0"/>
        <w:autoSpaceDN w:val="0"/>
        <w:adjustRightInd w:val="0"/>
        <w:spacing w:after="0" w:line="240" w:lineRule="auto"/>
        <w:ind w:firstLine="851"/>
        <w:jc w:val="both"/>
        <w:rPr>
          <w:rFonts w:ascii="Times New Roman" w:hAnsi="Times New Roman" w:cs="Times New Roman"/>
          <w:sz w:val="28"/>
          <w:szCs w:val="28"/>
        </w:rPr>
      </w:pPr>
      <w:r w:rsidRPr="00244CFE">
        <w:rPr>
          <w:rFonts w:ascii="Times New Roman" w:hAnsi="Times New Roman" w:cs="Times New Roman"/>
          <w:sz w:val="28"/>
          <w:szCs w:val="28"/>
        </w:rPr>
        <w:t xml:space="preserve">Для подтверждения участия в программе на 2018-2022 гг. данным дворовым территориям необходимо заполнить заявку по утвержденной форме, а также доработать заявку с целью соответствия ее требованиям программы на период 2018-2022 гг. </w:t>
      </w:r>
    </w:p>
    <w:p w:rsidR="00244CFE" w:rsidRPr="00244CFE" w:rsidRDefault="00244CFE" w:rsidP="00244CFE">
      <w:pPr>
        <w:autoSpaceDE w:val="0"/>
        <w:autoSpaceDN w:val="0"/>
        <w:adjustRightInd w:val="0"/>
        <w:spacing w:after="0" w:line="240" w:lineRule="auto"/>
        <w:ind w:firstLine="851"/>
        <w:jc w:val="both"/>
        <w:rPr>
          <w:rFonts w:ascii="Times New Roman" w:hAnsi="Times New Roman" w:cs="Times New Roman"/>
          <w:sz w:val="28"/>
          <w:szCs w:val="28"/>
        </w:rPr>
      </w:pPr>
      <w:r w:rsidRPr="00244CFE">
        <w:rPr>
          <w:rFonts w:ascii="Times New Roman" w:hAnsi="Times New Roman" w:cs="Times New Roman"/>
          <w:sz w:val="28"/>
          <w:szCs w:val="28"/>
        </w:rPr>
        <w:t xml:space="preserve">Общественная комиссия имеет право изменять позицию участника в списке очередности на благоустройство на основании повторной оценки участников по критериям отбора. </w:t>
      </w:r>
    </w:p>
    <w:p w:rsidR="00244CFE" w:rsidRPr="00244CFE" w:rsidRDefault="00244CFE" w:rsidP="00244CFE">
      <w:pPr>
        <w:autoSpaceDE w:val="0"/>
        <w:autoSpaceDN w:val="0"/>
        <w:adjustRightInd w:val="0"/>
        <w:spacing w:after="0" w:line="240" w:lineRule="auto"/>
        <w:ind w:firstLine="851"/>
        <w:jc w:val="both"/>
        <w:rPr>
          <w:rFonts w:ascii="Times New Roman" w:hAnsi="Times New Roman" w:cs="Times New Roman"/>
          <w:sz w:val="28"/>
          <w:szCs w:val="28"/>
        </w:rPr>
      </w:pPr>
      <w:r w:rsidRPr="00244CFE">
        <w:rPr>
          <w:rFonts w:ascii="Times New Roman" w:hAnsi="Times New Roman" w:cs="Times New Roman"/>
          <w:sz w:val="28"/>
          <w:szCs w:val="28"/>
        </w:rPr>
        <w:t>По результатам рассмотрения данных заявок и доработок по протоколам относительно обязательных требований программы «Формирование современной городской среды» в Новолеушинского сельского поселения поселении на 2018-2022 гг. будет составлен адресный перечень дворовых территорий для первоочередного благоустройства в период 2018-2022 гг.</w:t>
      </w:r>
    </w:p>
    <w:p w:rsidR="00244CFE" w:rsidRPr="00244CFE" w:rsidRDefault="00244CFE" w:rsidP="00244CFE">
      <w:pPr>
        <w:autoSpaceDE w:val="0"/>
        <w:autoSpaceDN w:val="0"/>
        <w:adjustRightInd w:val="0"/>
        <w:spacing w:after="0" w:line="240" w:lineRule="auto"/>
        <w:ind w:firstLine="851"/>
        <w:jc w:val="both"/>
        <w:rPr>
          <w:rFonts w:ascii="Times New Roman" w:hAnsi="Times New Roman" w:cs="Times New Roman"/>
          <w:sz w:val="28"/>
          <w:szCs w:val="28"/>
        </w:rPr>
      </w:pPr>
      <w:r w:rsidRPr="00244CFE">
        <w:rPr>
          <w:rFonts w:ascii="Times New Roman" w:hAnsi="Times New Roman" w:cs="Times New Roman"/>
          <w:sz w:val="28"/>
          <w:szCs w:val="28"/>
        </w:rPr>
        <w:t xml:space="preserve">Сообщение о дате начала и сроках подачи заявлений от участников программы 2018 года размещается администрацией Новолеушинского сельского </w:t>
      </w:r>
      <w:proofErr w:type="gramStart"/>
      <w:r w:rsidRPr="00244CFE">
        <w:rPr>
          <w:rFonts w:ascii="Times New Roman" w:hAnsi="Times New Roman" w:cs="Times New Roman"/>
          <w:sz w:val="28"/>
          <w:szCs w:val="28"/>
        </w:rPr>
        <w:t>поселения  на</w:t>
      </w:r>
      <w:proofErr w:type="gramEnd"/>
      <w:r w:rsidRPr="00244CFE">
        <w:rPr>
          <w:rFonts w:ascii="Times New Roman" w:hAnsi="Times New Roman" w:cs="Times New Roman"/>
          <w:sz w:val="28"/>
          <w:szCs w:val="28"/>
        </w:rPr>
        <w:t xml:space="preserve"> официальном сайте администрации.</w:t>
      </w:r>
    </w:p>
    <w:p w:rsidR="00244CFE" w:rsidRPr="00244CFE" w:rsidRDefault="00244CFE" w:rsidP="00244CFE">
      <w:pPr>
        <w:spacing w:after="0" w:line="240" w:lineRule="auto"/>
        <w:jc w:val="center"/>
        <w:rPr>
          <w:rFonts w:ascii="Times New Roman" w:hAnsi="Times New Roman" w:cs="Times New Roman"/>
          <w:bCs/>
          <w:sz w:val="28"/>
          <w:szCs w:val="28"/>
        </w:rPr>
      </w:pPr>
    </w:p>
    <w:tbl>
      <w:tblPr>
        <w:tblW w:w="5000" w:type="pct"/>
        <w:tblLook w:val="04A0" w:firstRow="1" w:lastRow="0" w:firstColumn="1" w:lastColumn="0" w:noHBand="0" w:noVBand="1"/>
      </w:tblPr>
      <w:tblGrid>
        <w:gridCol w:w="936"/>
        <w:gridCol w:w="8409"/>
      </w:tblGrid>
      <w:tr w:rsidR="00244CFE" w:rsidRPr="00244CFE" w:rsidTr="00420EC3">
        <w:trPr>
          <w:trHeight w:val="630"/>
        </w:trPr>
        <w:tc>
          <w:tcPr>
            <w:tcW w:w="5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lastRenderedPageBreak/>
              <w:t>№</w:t>
            </w:r>
          </w:p>
          <w:p w:rsidR="00244CFE" w:rsidRPr="00244CFE" w:rsidRDefault="00244CFE" w:rsidP="00244CFE">
            <w:pPr>
              <w:spacing w:after="0" w:line="240" w:lineRule="auto"/>
              <w:contextualSpacing/>
              <w:jc w:val="center"/>
              <w:rPr>
                <w:rFonts w:ascii="Times New Roman" w:hAnsi="Times New Roman" w:cs="Times New Roman"/>
                <w:b/>
                <w:bCs/>
                <w:color w:val="000000"/>
                <w:sz w:val="28"/>
                <w:szCs w:val="28"/>
              </w:rPr>
            </w:pPr>
            <w:r w:rsidRPr="00244CFE">
              <w:rPr>
                <w:rFonts w:ascii="Times New Roman" w:hAnsi="Times New Roman" w:cs="Times New Roman"/>
                <w:sz w:val="28"/>
                <w:szCs w:val="28"/>
              </w:rPr>
              <w:t>п.п.</w:t>
            </w:r>
          </w:p>
        </w:tc>
        <w:tc>
          <w:tcPr>
            <w:tcW w:w="4499" w:type="pct"/>
            <w:tcBorders>
              <w:top w:val="single" w:sz="4" w:space="0" w:color="auto"/>
              <w:left w:val="nil"/>
              <w:bottom w:val="single" w:sz="4" w:space="0" w:color="auto"/>
              <w:right w:val="single" w:sz="4" w:space="0" w:color="auto"/>
            </w:tcBorders>
            <w:shd w:val="clear" w:color="auto" w:fill="auto"/>
            <w:vAlign w:val="center"/>
          </w:tcPr>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 xml:space="preserve">Адрес дворовой территории </w:t>
            </w:r>
          </w:p>
          <w:p w:rsidR="00244CFE" w:rsidRPr="00244CFE" w:rsidRDefault="00244CFE" w:rsidP="00244CFE">
            <w:pPr>
              <w:spacing w:after="0" w:line="240" w:lineRule="auto"/>
              <w:jc w:val="center"/>
              <w:rPr>
                <w:rFonts w:ascii="Times New Roman" w:hAnsi="Times New Roman" w:cs="Times New Roman"/>
                <w:b/>
                <w:bCs/>
                <w:color w:val="000000"/>
                <w:sz w:val="28"/>
                <w:szCs w:val="28"/>
              </w:rPr>
            </w:pPr>
            <w:r w:rsidRPr="00244CFE">
              <w:rPr>
                <w:rFonts w:ascii="Times New Roman" w:hAnsi="Times New Roman" w:cs="Times New Roman"/>
                <w:sz w:val="28"/>
                <w:szCs w:val="28"/>
              </w:rPr>
              <w:t>(Адресный перечень дворовых территорий, нуждающихся в благоустройстве и подлежащих благоустройству в 2018 исходя из минимального перечня работ по благоустройству (сформирован исходя из поданных заявок в 2017 году))</w:t>
            </w:r>
          </w:p>
        </w:tc>
      </w:tr>
      <w:tr w:rsidR="00244CFE" w:rsidRPr="00244CFE" w:rsidTr="00420EC3">
        <w:trPr>
          <w:trHeight w:val="334"/>
        </w:trPr>
        <w:tc>
          <w:tcPr>
            <w:tcW w:w="501" w:type="pct"/>
            <w:tcBorders>
              <w:top w:val="nil"/>
              <w:left w:val="single" w:sz="4" w:space="0" w:color="auto"/>
              <w:bottom w:val="single" w:sz="4" w:space="0" w:color="000000"/>
              <w:right w:val="single" w:sz="4" w:space="0" w:color="auto"/>
            </w:tcBorders>
            <w:shd w:val="clear" w:color="auto" w:fill="auto"/>
            <w:noWrap/>
            <w:vAlign w:val="center"/>
          </w:tcPr>
          <w:p w:rsidR="00244CFE" w:rsidRPr="00244CFE" w:rsidRDefault="00244CFE" w:rsidP="00244CFE">
            <w:pPr>
              <w:spacing w:after="0" w:line="240" w:lineRule="auto"/>
              <w:contextualSpacing/>
              <w:jc w:val="center"/>
              <w:rPr>
                <w:rFonts w:ascii="Times New Roman" w:hAnsi="Times New Roman" w:cs="Times New Roman"/>
                <w:color w:val="000000"/>
                <w:sz w:val="28"/>
                <w:szCs w:val="28"/>
              </w:rPr>
            </w:pPr>
            <w:r w:rsidRPr="00244CFE">
              <w:rPr>
                <w:rFonts w:ascii="Times New Roman" w:hAnsi="Times New Roman" w:cs="Times New Roman"/>
                <w:color w:val="000000"/>
                <w:sz w:val="28"/>
                <w:szCs w:val="28"/>
              </w:rPr>
              <w:t>1</w:t>
            </w:r>
          </w:p>
        </w:tc>
        <w:tc>
          <w:tcPr>
            <w:tcW w:w="4499" w:type="pct"/>
            <w:tcBorders>
              <w:top w:val="nil"/>
              <w:left w:val="nil"/>
              <w:bottom w:val="single" w:sz="4" w:space="0" w:color="auto"/>
              <w:right w:val="single" w:sz="4" w:space="0" w:color="auto"/>
            </w:tcBorders>
            <w:shd w:val="clear" w:color="auto" w:fill="auto"/>
            <w:noWrap/>
            <w:vAlign w:val="center"/>
          </w:tcPr>
          <w:p w:rsidR="00244CFE" w:rsidRPr="00032813" w:rsidRDefault="00032813" w:rsidP="00244CFE">
            <w:pPr>
              <w:spacing w:after="0" w:line="240" w:lineRule="auto"/>
              <w:contextualSpacing/>
              <w:rPr>
                <w:rFonts w:ascii="Times New Roman" w:hAnsi="Times New Roman" w:cs="Times New Roman"/>
                <w:sz w:val="28"/>
                <w:szCs w:val="28"/>
              </w:rPr>
            </w:pPr>
            <w:r w:rsidRPr="00032813">
              <w:rPr>
                <w:rFonts w:ascii="Times New Roman" w:hAnsi="Times New Roman" w:cs="Times New Roman"/>
                <w:sz w:val="28"/>
                <w:szCs w:val="28"/>
              </w:rPr>
              <w:t>Транспортная д. 5</w:t>
            </w:r>
          </w:p>
        </w:tc>
      </w:tr>
      <w:tr w:rsidR="00244CFE" w:rsidRPr="00244CFE" w:rsidTr="00420EC3">
        <w:trPr>
          <w:trHeight w:val="226"/>
        </w:trPr>
        <w:tc>
          <w:tcPr>
            <w:tcW w:w="501" w:type="pct"/>
            <w:tcBorders>
              <w:top w:val="nil"/>
              <w:left w:val="single" w:sz="4" w:space="0" w:color="auto"/>
              <w:bottom w:val="single" w:sz="4" w:space="0" w:color="auto"/>
              <w:right w:val="single" w:sz="4" w:space="0" w:color="auto"/>
            </w:tcBorders>
            <w:shd w:val="clear" w:color="auto" w:fill="auto"/>
            <w:noWrap/>
            <w:vAlign w:val="center"/>
          </w:tcPr>
          <w:p w:rsidR="00244CFE" w:rsidRPr="00244CFE" w:rsidRDefault="00244CFE" w:rsidP="00244CFE">
            <w:pPr>
              <w:spacing w:after="0" w:line="240" w:lineRule="auto"/>
              <w:contextualSpacing/>
              <w:jc w:val="center"/>
              <w:rPr>
                <w:rFonts w:ascii="Times New Roman" w:hAnsi="Times New Roman" w:cs="Times New Roman"/>
                <w:color w:val="000000"/>
                <w:sz w:val="28"/>
                <w:szCs w:val="28"/>
              </w:rPr>
            </w:pPr>
            <w:r w:rsidRPr="00244CFE">
              <w:rPr>
                <w:rFonts w:ascii="Times New Roman" w:hAnsi="Times New Roman" w:cs="Times New Roman"/>
                <w:color w:val="000000"/>
                <w:sz w:val="28"/>
                <w:szCs w:val="28"/>
              </w:rPr>
              <w:t>2</w:t>
            </w:r>
          </w:p>
        </w:tc>
        <w:tc>
          <w:tcPr>
            <w:tcW w:w="4499" w:type="pct"/>
            <w:tcBorders>
              <w:top w:val="nil"/>
              <w:left w:val="nil"/>
              <w:bottom w:val="single" w:sz="4" w:space="0" w:color="auto"/>
              <w:right w:val="single" w:sz="4" w:space="0" w:color="auto"/>
            </w:tcBorders>
            <w:shd w:val="clear" w:color="auto" w:fill="auto"/>
            <w:noWrap/>
            <w:vAlign w:val="center"/>
          </w:tcPr>
          <w:p w:rsidR="00244CFE" w:rsidRPr="00032813" w:rsidRDefault="00032813" w:rsidP="00244CFE">
            <w:pPr>
              <w:spacing w:after="0" w:line="240" w:lineRule="auto"/>
              <w:contextualSpacing/>
              <w:rPr>
                <w:rFonts w:ascii="Times New Roman" w:hAnsi="Times New Roman" w:cs="Times New Roman"/>
                <w:sz w:val="28"/>
                <w:szCs w:val="28"/>
              </w:rPr>
            </w:pPr>
            <w:r w:rsidRPr="00032813">
              <w:rPr>
                <w:rFonts w:ascii="Times New Roman" w:hAnsi="Times New Roman" w:cs="Times New Roman"/>
                <w:sz w:val="28"/>
                <w:szCs w:val="28"/>
              </w:rPr>
              <w:t>Пл. Ленина д. 10</w:t>
            </w:r>
          </w:p>
        </w:tc>
      </w:tr>
      <w:tr w:rsidR="00244CFE" w:rsidRPr="00244CFE" w:rsidTr="00032813">
        <w:trPr>
          <w:trHeight w:val="565"/>
        </w:trPr>
        <w:tc>
          <w:tcPr>
            <w:tcW w:w="501" w:type="pct"/>
            <w:tcBorders>
              <w:top w:val="nil"/>
              <w:left w:val="single" w:sz="4" w:space="0" w:color="auto"/>
              <w:bottom w:val="nil"/>
              <w:right w:val="single" w:sz="4" w:space="0" w:color="auto"/>
            </w:tcBorders>
            <w:shd w:val="clear" w:color="auto" w:fill="auto"/>
            <w:noWrap/>
            <w:vAlign w:val="center"/>
          </w:tcPr>
          <w:p w:rsidR="00244CFE" w:rsidRPr="00244CFE" w:rsidRDefault="00244CFE" w:rsidP="00244CFE">
            <w:pPr>
              <w:spacing w:after="0" w:line="240" w:lineRule="auto"/>
              <w:contextualSpacing/>
              <w:jc w:val="center"/>
              <w:rPr>
                <w:rFonts w:ascii="Times New Roman" w:hAnsi="Times New Roman" w:cs="Times New Roman"/>
                <w:color w:val="000000"/>
                <w:sz w:val="28"/>
                <w:szCs w:val="28"/>
              </w:rPr>
            </w:pPr>
            <w:r w:rsidRPr="00244CFE">
              <w:rPr>
                <w:rFonts w:ascii="Times New Roman" w:hAnsi="Times New Roman" w:cs="Times New Roman"/>
                <w:color w:val="000000"/>
                <w:sz w:val="28"/>
                <w:szCs w:val="28"/>
              </w:rPr>
              <w:t>3</w:t>
            </w:r>
          </w:p>
        </w:tc>
        <w:tc>
          <w:tcPr>
            <w:tcW w:w="4499" w:type="pct"/>
            <w:tcBorders>
              <w:top w:val="nil"/>
              <w:left w:val="nil"/>
              <w:bottom w:val="nil"/>
              <w:right w:val="single" w:sz="4" w:space="0" w:color="auto"/>
            </w:tcBorders>
            <w:shd w:val="clear" w:color="auto" w:fill="auto"/>
            <w:vAlign w:val="center"/>
          </w:tcPr>
          <w:p w:rsidR="00244CFE" w:rsidRPr="00032813" w:rsidRDefault="00032813" w:rsidP="00244CFE">
            <w:pPr>
              <w:spacing w:after="0" w:line="240" w:lineRule="auto"/>
              <w:contextualSpacing/>
              <w:rPr>
                <w:rFonts w:ascii="Times New Roman" w:hAnsi="Times New Roman" w:cs="Times New Roman"/>
                <w:sz w:val="28"/>
                <w:szCs w:val="28"/>
              </w:rPr>
            </w:pPr>
            <w:r w:rsidRPr="00032813">
              <w:rPr>
                <w:rFonts w:ascii="Times New Roman" w:hAnsi="Times New Roman" w:cs="Times New Roman"/>
                <w:sz w:val="28"/>
                <w:szCs w:val="28"/>
              </w:rPr>
              <w:t>Завокзальная д. 7</w:t>
            </w:r>
          </w:p>
        </w:tc>
      </w:tr>
      <w:tr w:rsidR="00032813" w:rsidRPr="00244CFE" w:rsidTr="00420EC3">
        <w:trPr>
          <w:trHeight w:val="565"/>
        </w:trPr>
        <w:tc>
          <w:tcPr>
            <w:tcW w:w="501" w:type="pct"/>
            <w:tcBorders>
              <w:top w:val="nil"/>
              <w:left w:val="single" w:sz="4" w:space="0" w:color="auto"/>
              <w:bottom w:val="single" w:sz="4" w:space="0" w:color="auto"/>
              <w:right w:val="single" w:sz="4" w:space="0" w:color="auto"/>
            </w:tcBorders>
            <w:shd w:val="clear" w:color="auto" w:fill="auto"/>
            <w:noWrap/>
            <w:vAlign w:val="center"/>
          </w:tcPr>
          <w:p w:rsidR="00032813" w:rsidRPr="00244CFE" w:rsidRDefault="00032813" w:rsidP="00244CFE">
            <w:pPr>
              <w:spacing w:after="0" w:line="240" w:lineRule="auto"/>
              <w:contextualSpacing/>
              <w:jc w:val="center"/>
              <w:rPr>
                <w:rFonts w:ascii="Times New Roman" w:hAnsi="Times New Roman" w:cs="Times New Roman"/>
                <w:color w:val="000000"/>
                <w:sz w:val="28"/>
                <w:szCs w:val="28"/>
              </w:rPr>
            </w:pPr>
          </w:p>
        </w:tc>
        <w:tc>
          <w:tcPr>
            <w:tcW w:w="4499" w:type="pct"/>
            <w:tcBorders>
              <w:top w:val="nil"/>
              <w:left w:val="nil"/>
              <w:bottom w:val="single" w:sz="4" w:space="0" w:color="auto"/>
              <w:right w:val="single" w:sz="4" w:space="0" w:color="auto"/>
            </w:tcBorders>
            <w:shd w:val="clear" w:color="auto" w:fill="auto"/>
            <w:vAlign w:val="center"/>
          </w:tcPr>
          <w:p w:rsidR="00032813" w:rsidRPr="00032813" w:rsidRDefault="00032813" w:rsidP="00244CFE">
            <w:pPr>
              <w:spacing w:after="0" w:line="240" w:lineRule="auto"/>
              <w:contextualSpacing/>
              <w:rPr>
                <w:rFonts w:ascii="Times New Roman" w:hAnsi="Times New Roman" w:cs="Times New Roman"/>
                <w:sz w:val="28"/>
                <w:szCs w:val="28"/>
              </w:rPr>
            </w:pPr>
            <w:r w:rsidRPr="00032813">
              <w:rPr>
                <w:rFonts w:ascii="Times New Roman" w:hAnsi="Times New Roman" w:cs="Times New Roman"/>
                <w:sz w:val="28"/>
                <w:szCs w:val="28"/>
              </w:rPr>
              <w:t>Завокзальная д. 8</w:t>
            </w:r>
          </w:p>
        </w:tc>
      </w:tr>
    </w:tbl>
    <w:p w:rsidR="00244CFE" w:rsidRPr="00244CFE" w:rsidRDefault="00244CFE" w:rsidP="00244CFE">
      <w:pPr>
        <w:spacing w:after="0" w:line="240" w:lineRule="auto"/>
        <w:jc w:val="center"/>
        <w:rPr>
          <w:rFonts w:ascii="Times New Roman" w:hAnsi="Times New Roman" w:cs="Times New Roman"/>
          <w:bCs/>
          <w:color w:val="000000"/>
          <w:sz w:val="28"/>
          <w:szCs w:val="28"/>
        </w:rPr>
      </w:pPr>
    </w:p>
    <w:p w:rsidR="00244CFE" w:rsidRPr="00244CFE" w:rsidRDefault="00244CFE" w:rsidP="00244CFE">
      <w:pPr>
        <w:shd w:val="clear" w:color="auto" w:fill="FFFFFF"/>
        <w:autoSpaceDE w:val="0"/>
        <w:autoSpaceDN w:val="0"/>
        <w:adjustRightInd w:val="0"/>
        <w:spacing w:after="0" w:line="240" w:lineRule="auto"/>
        <w:jc w:val="center"/>
        <w:rPr>
          <w:rFonts w:ascii="Times New Roman" w:hAnsi="Times New Roman" w:cs="Times New Roman"/>
          <w:color w:val="00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361"/>
        <w:gridCol w:w="7984"/>
      </w:tblGrid>
      <w:tr w:rsidR="00244CFE" w:rsidRPr="00244CFE" w:rsidTr="00420EC3">
        <w:trPr>
          <w:trHeight w:val="1020"/>
        </w:trPr>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autoSpaceDE w:val="0"/>
              <w:autoSpaceDN w:val="0"/>
              <w:adjustRightInd w:val="0"/>
              <w:spacing w:after="0" w:line="240" w:lineRule="auto"/>
              <w:jc w:val="center"/>
              <w:rPr>
                <w:rFonts w:ascii="Times New Roman" w:hAnsi="Times New Roman" w:cs="Times New Roman"/>
                <w:color w:val="000000"/>
                <w:sz w:val="28"/>
                <w:szCs w:val="28"/>
              </w:rPr>
            </w:pPr>
            <w:r w:rsidRPr="00244CFE">
              <w:rPr>
                <w:rFonts w:ascii="Times New Roman" w:hAnsi="Times New Roman" w:cs="Times New Roman"/>
                <w:color w:val="000000"/>
                <w:sz w:val="28"/>
                <w:szCs w:val="28"/>
              </w:rPr>
              <w:t>№ п/п</w:t>
            </w:r>
          </w:p>
        </w:tc>
        <w:tc>
          <w:tcPr>
            <w:tcW w:w="4272"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 xml:space="preserve">Адрес дворовой территории </w:t>
            </w:r>
          </w:p>
          <w:p w:rsidR="00244CFE" w:rsidRPr="00244CFE" w:rsidRDefault="00244CFE" w:rsidP="00244CFE">
            <w:pPr>
              <w:autoSpaceDE w:val="0"/>
              <w:autoSpaceDN w:val="0"/>
              <w:adjustRightInd w:val="0"/>
              <w:spacing w:after="0" w:line="240" w:lineRule="auto"/>
              <w:jc w:val="center"/>
              <w:rPr>
                <w:rFonts w:ascii="Times New Roman" w:hAnsi="Times New Roman" w:cs="Times New Roman"/>
                <w:color w:val="000000"/>
                <w:sz w:val="28"/>
                <w:szCs w:val="28"/>
              </w:rPr>
            </w:pPr>
            <w:r w:rsidRPr="00244CFE">
              <w:rPr>
                <w:rFonts w:ascii="Times New Roman" w:hAnsi="Times New Roman" w:cs="Times New Roman"/>
                <w:sz w:val="28"/>
                <w:szCs w:val="28"/>
              </w:rPr>
              <w:t>(Адресный перечень дворовых территорий, нуждающихся в благоустройстве и подлежащих благоустройству в 2019-2022 годах исходя из минимального перечня работ по благоустройству)</w:t>
            </w:r>
          </w:p>
        </w:tc>
      </w:tr>
      <w:tr w:rsidR="00244CFE" w:rsidRPr="00244CFE" w:rsidTr="00420EC3">
        <w:trPr>
          <w:trHeight w:val="297"/>
        </w:trPr>
        <w:tc>
          <w:tcPr>
            <w:tcW w:w="5000" w:type="pct"/>
            <w:gridSpan w:val="2"/>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spacing w:after="0" w:line="240" w:lineRule="auto"/>
              <w:jc w:val="center"/>
              <w:rPr>
                <w:rFonts w:ascii="Times New Roman" w:hAnsi="Times New Roman" w:cs="Times New Roman"/>
                <w:sz w:val="28"/>
                <w:szCs w:val="28"/>
                <w:u w:val="single"/>
              </w:rPr>
            </w:pPr>
            <w:r w:rsidRPr="00244CFE">
              <w:rPr>
                <w:rFonts w:ascii="Times New Roman" w:hAnsi="Times New Roman" w:cs="Times New Roman"/>
                <w:sz w:val="28"/>
                <w:szCs w:val="28"/>
                <w:u w:val="single"/>
              </w:rPr>
              <w:t>Село Новое Леушино</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vAlign w:val="bottom"/>
          </w:tcPr>
          <w:p w:rsidR="00244CFE" w:rsidRPr="00244CFE" w:rsidRDefault="00244CFE" w:rsidP="00244CFE">
            <w:pPr>
              <w:spacing w:after="0" w:line="240" w:lineRule="auto"/>
              <w:rPr>
                <w:rFonts w:ascii="Times New Roman" w:hAnsi="Times New Roman" w:cs="Times New Roman"/>
                <w:color w:val="000000"/>
                <w:sz w:val="28"/>
                <w:szCs w:val="28"/>
              </w:rPr>
            </w:pPr>
            <w:r w:rsidRPr="00244CFE">
              <w:rPr>
                <w:rFonts w:ascii="Times New Roman" w:hAnsi="Times New Roman" w:cs="Times New Roman"/>
                <w:color w:val="000000"/>
                <w:sz w:val="28"/>
                <w:szCs w:val="28"/>
              </w:rPr>
              <w:t>пл. Ленина д.2</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пл. Ленина д.3</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пл. Ленина д.4</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пл. Ленина д.5</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пл. Ленина д.7</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пл. Ленина д.8</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пл. Ленина д.9</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пл. Ленина д.13</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пл. Ленина д.15</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Спортивная д.1</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Спортивная д.2</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Спортивная д.3</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Спортивная д.4</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Спортивная д.5</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vAlign w:val="bottom"/>
          </w:tcPr>
          <w:p w:rsidR="00244CFE" w:rsidRPr="00244CFE" w:rsidRDefault="00244CFE" w:rsidP="00244CFE">
            <w:pPr>
              <w:spacing w:after="0" w:line="240" w:lineRule="auto"/>
              <w:rPr>
                <w:rFonts w:ascii="Times New Roman" w:hAnsi="Times New Roman" w:cs="Times New Roman"/>
                <w:color w:val="000000"/>
                <w:sz w:val="28"/>
                <w:szCs w:val="28"/>
              </w:rPr>
            </w:pPr>
            <w:r w:rsidRPr="00244CFE">
              <w:rPr>
                <w:rFonts w:ascii="Times New Roman" w:hAnsi="Times New Roman" w:cs="Times New Roman"/>
                <w:color w:val="000000"/>
                <w:sz w:val="28"/>
                <w:szCs w:val="28"/>
              </w:rPr>
              <w:t>Спортивная д.6</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vAlign w:val="bottom"/>
          </w:tcPr>
          <w:p w:rsidR="00244CFE" w:rsidRPr="00244CFE" w:rsidRDefault="00244CFE" w:rsidP="00244CFE">
            <w:pPr>
              <w:spacing w:after="0" w:line="240" w:lineRule="auto"/>
              <w:rPr>
                <w:rFonts w:ascii="Times New Roman" w:hAnsi="Times New Roman" w:cs="Times New Roman"/>
                <w:color w:val="000000"/>
                <w:sz w:val="28"/>
                <w:szCs w:val="28"/>
              </w:rPr>
            </w:pPr>
            <w:r w:rsidRPr="00244CFE">
              <w:rPr>
                <w:rFonts w:ascii="Times New Roman" w:hAnsi="Times New Roman" w:cs="Times New Roman"/>
                <w:color w:val="000000"/>
                <w:sz w:val="28"/>
                <w:szCs w:val="28"/>
              </w:rPr>
              <w:t xml:space="preserve">Центральная д.1 </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Спортивная д.3</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Спортивная д.5</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Спортивная д.8</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Спортивная д.10</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Спортивная д.12</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Спортивная д.14</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Спортивная д.15</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Спортивная д.18</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Спортивная д.20</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Спортивная д.22</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Спортивная д.24</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z w:val="28"/>
                <w:szCs w:val="28"/>
              </w:rPr>
              <w:t>Спортивная д.26</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sz w:val="28"/>
                <w:szCs w:val="28"/>
              </w:rPr>
              <w:t>Транспортная д. 2</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sz w:val="28"/>
                <w:szCs w:val="28"/>
              </w:rPr>
              <w:t>Транспортная д. 3</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sz w:val="28"/>
                <w:szCs w:val="28"/>
              </w:rPr>
              <w:t>Транспортная д. 4</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sz w:val="28"/>
                <w:szCs w:val="28"/>
              </w:rPr>
              <w:t>Завокзальная д. 5</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sz w:val="28"/>
                <w:szCs w:val="28"/>
              </w:rPr>
              <w:t>Завокзальная д. 6</w:t>
            </w:r>
          </w:p>
        </w:tc>
      </w:tr>
      <w:tr w:rsidR="00244CFE" w:rsidRPr="00244CFE" w:rsidTr="00420EC3">
        <w:tc>
          <w:tcPr>
            <w:tcW w:w="728" w:type="pct"/>
            <w:tcBorders>
              <w:top w:val="single" w:sz="4" w:space="0" w:color="auto"/>
              <w:left w:val="single" w:sz="4" w:space="0" w:color="auto"/>
              <w:bottom w:val="single" w:sz="4" w:space="0" w:color="auto"/>
              <w:right w:val="single" w:sz="4" w:space="0" w:color="auto"/>
            </w:tcBorders>
            <w:vAlign w:val="center"/>
          </w:tcPr>
          <w:p w:rsidR="00244CFE" w:rsidRPr="00244CFE" w:rsidRDefault="00244CFE" w:rsidP="00244CFE">
            <w:pPr>
              <w:numPr>
                <w:ilvl w:val="0"/>
                <w:numId w:val="9"/>
              </w:numPr>
              <w:autoSpaceDE w:val="0"/>
              <w:autoSpaceDN w:val="0"/>
              <w:adjustRightInd w:val="0"/>
              <w:spacing w:after="0" w:line="240" w:lineRule="auto"/>
              <w:jc w:val="center"/>
              <w:rPr>
                <w:rFonts w:ascii="Times New Roman" w:hAnsi="Times New Roman" w:cs="Times New Roman"/>
                <w:color w:val="000000"/>
                <w:sz w:val="28"/>
                <w:szCs w:val="28"/>
              </w:rPr>
            </w:pPr>
          </w:p>
        </w:tc>
        <w:tc>
          <w:tcPr>
            <w:tcW w:w="4272" w:type="pct"/>
            <w:tcBorders>
              <w:top w:val="single" w:sz="4" w:space="0" w:color="auto"/>
              <w:left w:val="single" w:sz="4" w:space="0" w:color="auto"/>
              <w:bottom w:val="single" w:sz="4" w:space="0" w:color="auto"/>
              <w:right w:val="single" w:sz="4" w:space="0" w:color="auto"/>
            </w:tcBorders>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sz w:val="28"/>
                <w:szCs w:val="28"/>
              </w:rPr>
              <w:t>Завокзальная д. 9</w:t>
            </w:r>
          </w:p>
        </w:tc>
      </w:tr>
    </w:tbl>
    <w:p w:rsidR="00244CFE" w:rsidRPr="00244CFE" w:rsidRDefault="00244CFE" w:rsidP="00244CFE">
      <w:pPr>
        <w:spacing w:after="0" w:line="240" w:lineRule="auto"/>
        <w:jc w:val="center"/>
        <w:rPr>
          <w:rFonts w:ascii="Times New Roman" w:hAnsi="Times New Roman" w:cs="Times New Roman"/>
          <w:b/>
          <w:bCs/>
          <w:color w:val="000000"/>
          <w:sz w:val="28"/>
          <w:szCs w:val="28"/>
        </w:rPr>
      </w:pPr>
    </w:p>
    <w:p w:rsidR="00244CFE" w:rsidRPr="00244CFE" w:rsidRDefault="00244CFE" w:rsidP="00244CFE">
      <w:pPr>
        <w:spacing w:after="0" w:line="240" w:lineRule="auto"/>
        <w:jc w:val="center"/>
        <w:rPr>
          <w:rFonts w:ascii="Times New Roman" w:hAnsi="Times New Roman" w:cs="Times New Roman"/>
          <w:bCs/>
          <w:color w:val="000000"/>
          <w:sz w:val="28"/>
          <w:szCs w:val="28"/>
        </w:rPr>
      </w:pPr>
      <w:r w:rsidRPr="00244CFE">
        <w:rPr>
          <w:rFonts w:ascii="Times New Roman" w:hAnsi="Times New Roman" w:cs="Times New Roman"/>
          <w:bCs/>
          <w:color w:val="000000"/>
          <w:sz w:val="28"/>
          <w:szCs w:val="28"/>
        </w:rPr>
        <w:t xml:space="preserve">Перечень общественных территорий, сформированный в соответствии с предложениями по проекту муниципальной Подпрограммы «Формирование современной городской среды» в </w:t>
      </w:r>
      <w:r w:rsidRPr="00244CFE">
        <w:rPr>
          <w:rFonts w:ascii="Times New Roman" w:hAnsi="Times New Roman" w:cs="Times New Roman"/>
          <w:sz w:val="28"/>
          <w:szCs w:val="28"/>
        </w:rPr>
        <w:t>Новолеушинском сельском поселении на 2017 год</w:t>
      </w:r>
      <w:r w:rsidRPr="00244CFE">
        <w:rPr>
          <w:rFonts w:ascii="Times New Roman" w:hAnsi="Times New Roman" w:cs="Times New Roman"/>
          <w:bCs/>
          <w:color w:val="000000"/>
          <w:sz w:val="28"/>
          <w:szCs w:val="28"/>
        </w:rPr>
        <w:t xml:space="preserve"> </w:t>
      </w:r>
    </w:p>
    <w:p w:rsidR="00244CFE" w:rsidRPr="00244CFE" w:rsidRDefault="00244CFE" w:rsidP="00244CFE">
      <w:pPr>
        <w:spacing w:after="0" w:line="240" w:lineRule="auto"/>
        <w:jc w:val="center"/>
        <w:rPr>
          <w:rFonts w:ascii="Times New Roman" w:hAnsi="Times New Roman" w:cs="Times New Roman"/>
          <w:sz w:val="28"/>
          <w:szCs w:val="28"/>
        </w:rPr>
      </w:pP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3"/>
        <w:gridCol w:w="8488"/>
      </w:tblGrid>
      <w:tr w:rsidR="00244CFE" w:rsidRPr="00244CFE" w:rsidTr="00420EC3">
        <w:trPr>
          <w:trHeight w:val="654"/>
        </w:trPr>
        <w:tc>
          <w:tcPr>
            <w:tcW w:w="923" w:type="dxa"/>
          </w:tcPr>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w:t>
            </w:r>
          </w:p>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п.п.</w:t>
            </w:r>
          </w:p>
        </w:tc>
        <w:tc>
          <w:tcPr>
            <w:tcW w:w="8488" w:type="dxa"/>
            <w:vAlign w:val="center"/>
          </w:tcPr>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Адрес общественной  территории</w:t>
            </w:r>
          </w:p>
        </w:tc>
      </w:tr>
      <w:tr w:rsidR="00244CFE" w:rsidRPr="00244CFE" w:rsidTr="00420EC3">
        <w:trPr>
          <w:trHeight w:val="352"/>
        </w:trPr>
        <w:tc>
          <w:tcPr>
            <w:tcW w:w="923" w:type="dxa"/>
            <w:vAlign w:val="center"/>
          </w:tcPr>
          <w:p w:rsidR="00244CFE" w:rsidRPr="00244CFE" w:rsidRDefault="00244CFE" w:rsidP="00244CFE">
            <w:pPr>
              <w:pStyle w:val="a5"/>
              <w:spacing w:after="0" w:line="240" w:lineRule="auto"/>
              <w:ind w:left="0"/>
              <w:rPr>
                <w:rFonts w:ascii="Times New Roman" w:hAnsi="Times New Roman" w:cs="Times New Roman"/>
                <w:sz w:val="28"/>
                <w:szCs w:val="28"/>
              </w:rPr>
            </w:pPr>
            <w:r w:rsidRPr="00244CFE">
              <w:rPr>
                <w:rFonts w:ascii="Times New Roman" w:hAnsi="Times New Roman" w:cs="Times New Roman"/>
                <w:sz w:val="28"/>
                <w:szCs w:val="28"/>
              </w:rPr>
              <w:t>1.</w:t>
            </w:r>
          </w:p>
        </w:tc>
        <w:tc>
          <w:tcPr>
            <w:tcW w:w="8488" w:type="dxa"/>
            <w:vAlign w:val="center"/>
          </w:tcPr>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sz w:val="28"/>
                <w:szCs w:val="28"/>
              </w:rPr>
              <w:t>Благоустройство парка с. Новое Леушино (санитарная обрезка деревьев)</w:t>
            </w:r>
          </w:p>
        </w:tc>
      </w:tr>
    </w:tbl>
    <w:p w:rsidR="00244CFE" w:rsidRPr="00244CFE" w:rsidRDefault="00244CFE" w:rsidP="00244CFE">
      <w:pPr>
        <w:spacing w:after="0" w:line="240" w:lineRule="auto"/>
        <w:jc w:val="both"/>
        <w:rPr>
          <w:rFonts w:ascii="Times New Roman" w:hAnsi="Times New Roman" w:cs="Times New Roman"/>
          <w:sz w:val="28"/>
          <w:szCs w:val="28"/>
        </w:rPr>
      </w:pPr>
    </w:p>
    <w:p w:rsidR="00244CFE" w:rsidRPr="00244CFE" w:rsidRDefault="00244CFE" w:rsidP="00244CFE">
      <w:pPr>
        <w:spacing w:after="0" w:line="240" w:lineRule="auto"/>
        <w:jc w:val="center"/>
        <w:rPr>
          <w:rFonts w:ascii="Times New Roman" w:hAnsi="Times New Roman" w:cs="Times New Roman"/>
          <w:b/>
          <w:bCs/>
          <w:sz w:val="28"/>
          <w:szCs w:val="28"/>
        </w:rPr>
      </w:pPr>
      <w:r w:rsidRPr="00244CFE">
        <w:rPr>
          <w:rFonts w:ascii="Times New Roman" w:hAnsi="Times New Roman" w:cs="Times New Roman"/>
          <w:b/>
          <w:bCs/>
          <w:sz w:val="28"/>
          <w:szCs w:val="28"/>
        </w:rPr>
        <w:t>АДРЕСНЫЙ ПЕРЕЧЕНЬ</w:t>
      </w:r>
      <w:r w:rsidRPr="00244CFE">
        <w:rPr>
          <w:rStyle w:val="af4"/>
          <w:rFonts w:ascii="Times New Roman" w:hAnsi="Times New Roman" w:cs="Times New Roman"/>
          <w:b/>
          <w:bCs/>
          <w:sz w:val="28"/>
          <w:szCs w:val="28"/>
        </w:rPr>
        <w:footnoteReference w:id="2"/>
      </w:r>
    </w:p>
    <w:p w:rsidR="00244CFE" w:rsidRPr="00244CFE" w:rsidRDefault="00244CFE" w:rsidP="00244CFE">
      <w:pPr>
        <w:spacing w:after="0" w:line="240" w:lineRule="auto"/>
        <w:jc w:val="center"/>
        <w:rPr>
          <w:rFonts w:ascii="Times New Roman" w:hAnsi="Times New Roman" w:cs="Times New Roman"/>
          <w:bCs/>
          <w:sz w:val="28"/>
          <w:szCs w:val="28"/>
        </w:rPr>
      </w:pPr>
      <w:r w:rsidRPr="00244CFE">
        <w:rPr>
          <w:rFonts w:ascii="Times New Roman" w:hAnsi="Times New Roman" w:cs="Times New Roman"/>
          <w:bCs/>
          <w:sz w:val="28"/>
          <w:szCs w:val="28"/>
        </w:rPr>
        <w:t xml:space="preserve">общественных территорий, нуждающихся в благоустройстве и подлежащих благоустройству в 2018 - 2022 годах </w:t>
      </w:r>
    </w:p>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bCs/>
          <w:sz w:val="28"/>
          <w:szCs w:val="28"/>
        </w:rPr>
        <w:t xml:space="preserve">в рамках реализации муниципальной подпрограммы «Формирование современной городской среды» в </w:t>
      </w:r>
      <w:r w:rsidRPr="00244CFE">
        <w:rPr>
          <w:rFonts w:ascii="Times New Roman" w:hAnsi="Times New Roman" w:cs="Times New Roman"/>
          <w:sz w:val="28"/>
          <w:szCs w:val="28"/>
        </w:rPr>
        <w:t>Новолеушинском сельском поселении</w:t>
      </w:r>
    </w:p>
    <w:p w:rsidR="00244CFE" w:rsidRPr="00244CFE" w:rsidRDefault="00244CFE" w:rsidP="00244CFE">
      <w:pPr>
        <w:spacing w:after="0" w:line="240" w:lineRule="auto"/>
        <w:jc w:val="center"/>
        <w:rPr>
          <w:rFonts w:ascii="Times New Roman" w:hAnsi="Times New Roman" w:cs="Times New Roman"/>
          <w:bCs/>
          <w:sz w:val="28"/>
          <w:szCs w:val="28"/>
        </w:rPr>
      </w:pPr>
      <w:r w:rsidRPr="00244CFE">
        <w:rPr>
          <w:rFonts w:ascii="Times New Roman" w:hAnsi="Times New Roman" w:cs="Times New Roman"/>
          <w:sz w:val="28"/>
          <w:szCs w:val="28"/>
        </w:rPr>
        <w:t xml:space="preserve"> на 2018-2022 годы</w:t>
      </w:r>
      <w:r w:rsidRPr="00244CFE">
        <w:rPr>
          <w:rFonts w:ascii="Times New Roman" w:hAnsi="Times New Roman" w:cs="Times New Roman"/>
          <w:bCs/>
          <w:sz w:val="28"/>
          <w:szCs w:val="28"/>
        </w:rPr>
        <w:t xml:space="preserve"> </w:t>
      </w: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3"/>
        <w:gridCol w:w="8488"/>
      </w:tblGrid>
      <w:tr w:rsidR="00244CFE" w:rsidRPr="00244CFE" w:rsidTr="00420EC3">
        <w:trPr>
          <w:trHeight w:val="654"/>
        </w:trPr>
        <w:tc>
          <w:tcPr>
            <w:tcW w:w="923" w:type="dxa"/>
          </w:tcPr>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w:t>
            </w:r>
          </w:p>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п.п.</w:t>
            </w:r>
          </w:p>
        </w:tc>
        <w:tc>
          <w:tcPr>
            <w:tcW w:w="8488" w:type="dxa"/>
            <w:vAlign w:val="center"/>
          </w:tcPr>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Адрес общественной  территории</w:t>
            </w:r>
          </w:p>
        </w:tc>
      </w:tr>
      <w:tr w:rsidR="00244CFE" w:rsidRPr="00244CFE" w:rsidTr="00420EC3">
        <w:trPr>
          <w:trHeight w:val="352"/>
        </w:trPr>
        <w:tc>
          <w:tcPr>
            <w:tcW w:w="923" w:type="dxa"/>
            <w:vAlign w:val="center"/>
          </w:tcPr>
          <w:p w:rsidR="00244CFE" w:rsidRPr="00244CFE" w:rsidRDefault="00244CFE" w:rsidP="00244CFE">
            <w:pPr>
              <w:pStyle w:val="a5"/>
              <w:numPr>
                <w:ilvl w:val="0"/>
                <w:numId w:val="16"/>
              </w:numPr>
              <w:spacing w:after="0" w:line="240" w:lineRule="auto"/>
              <w:rPr>
                <w:rFonts w:ascii="Times New Roman" w:hAnsi="Times New Roman" w:cs="Times New Roman"/>
                <w:sz w:val="28"/>
                <w:szCs w:val="28"/>
              </w:rPr>
            </w:pPr>
          </w:p>
        </w:tc>
        <w:tc>
          <w:tcPr>
            <w:tcW w:w="8488" w:type="dxa"/>
            <w:vAlign w:val="center"/>
          </w:tcPr>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Дальнейшее благоустройство парка с. Новое Леушино</w:t>
            </w:r>
          </w:p>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(оборудование дорожек, установка скамеек, урн на благоустроенной территории , установка плафонов освещения, устройство детской игровой площадки)</w:t>
            </w:r>
          </w:p>
        </w:tc>
      </w:tr>
      <w:tr w:rsidR="00244CFE" w:rsidRPr="00244CFE" w:rsidTr="00420EC3">
        <w:trPr>
          <w:trHeight w:val="352"/>
        </w:trPr>
        <w:tc>
          <w:tcPr>
            <w:tcW w:w="923" w:type="dxa"/>
            <w:vAlign w:val="center"/>
          </w:tcPr>
          <w:p w:rsidR="00244CFE" w:rsidRPr="00244CFE" w:rsidRDefault="00244CFE" w:rsidP="00244CFE">
            <w:pPr>
              <w:pStyle w:val="a5"/>
              <w:numPr>
                <w:ilvl w:val="0"/>
                <w:numId w:val="16"/>
              </w:numPr>
              <w:spacing w:after="0" w:line="240" w:lineRule="auto"/>
              <w:rPr>
                <w:rFonts w:ascii="Times New Roman" w:hAnsi="Times New Roman" w:cs="Times New Roman"/>
                <w:sz w:val="28"/>
                <w:szCs w:val="28"/>
              </w:rPr>
            </w:pPr>
          </w:p>
        </w:tc>
        <w:tc>
          <w:tcPr>
            <w:tcW w:w="8488" w:type="dxa"/>
            <w:vAlign w:val="center"/>
          </w:tcPr>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Устройство дополнительной детской площадки в с.Новое Леушино</w:t>
            </w:r>
          </w:p>
        </w:tc>
      </w:tr>
      <w:tr w:rsidR="00244CFE" w:rsidRPr="00244CFE" w:rsidTr="00420EC3">
        <w:trPr>
          <w:trHeight w:val="352"/>
        </w:trPr>
        <w:tc>
          <w:tcPr>
            <w:tcW w:w="923" w:type="dxa"/>
            <w:vAlign w:val="center"/>
          </w:tcPr>
          <w:p w:rsidR="00244CFE" w:rsidRPr="00244CFE" w:rsidRDefault="00244CFE" w:rsidP="00244CFE">
            <w:pPr>
              <w:pStyle w:val="a5"/>
              <w:numPr>
                <w:ilvl w:val="0"/>
                <w:numId w:val="16"/>
              </w:numPr>
              <w:spacing w:after="0" w:line="240" w:lineRule="auto"/>
              <w:rPr>
                <w:rFonts w:ascii="Times New Roman" w:hAnsi="Times New Roman" w:cs="Times New Roman"/>
                <w:sz w:val="28"/>
                <w:szCs w:val="28"/>
              </w:rPr>
            </w:pPr>
          </w:p>
        </w:tc>
        <w:tc>
          <w:tcPr>
            <w:tcW w:w="8488" w:type="dxa"/>
            <w:vAlign w:val="center"/>
          </w:tcPr>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 xml:space="preserve">Устройство тротуарной дорожки на территории улицы Станционная, от автобусной остановки к площади Ленина </w:t>
            </w:r>
          </w:p>
        </w:tc>
      </w:tr>
      <w:tr w:rsidR="00244CFE" w:rsidRPr="00244CFE" w:rsidTr="00420EC3">
        <w:trPr>
          <w:trHeight w:val="352"/>
        </w:trPr>
        <w:tc>
          <w:tcPr>
            <w:tcW w:w="923" w:type="dxa"/>
            <w:vAlign w:val="center"/>
          </w:tcPr>
          <w:p w:rsidR="00244CFE" w:rsidRPr="00244CFE" w:rsidRDefault="00244CFE" w:rsidP="00244CFE">
            <w:pPr>
              <w:pStyle w:val="a5"/>
              <w:numPr>
                <w:ilvl w:val="0"/>
                <w:numId w:val="16"/>
              </w:numPr>
              <w:spacing w:after="0" w:line="240" w:lineRule="auto"/>
              <w:rPr>
                <w:rFonts w:ascii="Times New Roman" w:hAnsi="Times New Roman" w:cs="Times New Roman"/>
                <w:sz w:val="28"/>
                <w:szCs w:val="28"/>
              </w:rPr>
            </w:pPr>
          </w:p>
        </w:tc>
        <w:tc>
          <w:tcPr>
            <w:tcW w:w="8488" w:type="dxa"/>
            <w:vAlign w:val="center"/>
          </w:tcPr>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Благоустройство детской и спортивной площадок на территории стадиона с. Новое Леушино</w:t>
            </w:r>
          </w:p>
        </w:tc>
      </w:tr>
      <w:tr w:rsidR="00244CFE" w:rsidRPr="00244CFE" w:rsidTr="00420EC3">
        <w:trPr>
          <w:trHeight w:val="352"/>
        </w:trPr>
        <w:tc>
          <w:tcPr>
            <w:tcW w:w="923" w:type="dxa"/>
            <w:vAlign w:val="center"/>
          </w:tcPr>
          <w:p w:rsidR="00244CFE" w:rsidRPr="00244CFE" w:rsidRDefault="00244CFE" w:rsidP="00244CFE">
            <w:pPr>
              <w:pStyle w:val="a5"/>
              <w:numPr>
                <w:ilvl w:val="0"/>
                <w:numId w:val="16"/>
              </w:numPr>
              <w:spacing w:after="0" w:line="240" w:lineRule="auto"/>
              <w:rPr>
                <w:rFonts w:ascii="Times New Roman" w:hAnsi="Times New Roman" w:cs="Times New Roman"/>
                <w:sz w:val="28"/>
                <w:szCs w:val="28"/>
              </w:rPr>
            </w:pPr>
          </w:p>
        </w:tc>
        <w:tc>
          <w:tcPr>
            <w:tcW w:w="8488" w:type="dxa"/>
            <w:vAlign w:val="center"/>
          </w:tcPr>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Обустройство площадка перед мемориальной доской погибшему воину афганцу</w:t>
            </w:r>
          </w:p>
          <w:p w:rsidR="00244CFE" w:rsidRPr="00244CFE" w:rsidRDefault="00244CFE" w:rsidP="00244CFE">
            <w:pPr>
              <w:spacing w:after="0" w:line="240" w:lineRule="auto"/>
              <w:jc w:val="both"/>
              <w:rPr>
                <w:rFonts w:ascii="Times New Roman" w:hAnsi="Times New Roman" w:cs="Times New Roman"/>
                <w:sz w:val="28"/>
                <w:szCs w:val="28"/>
              </w:rPr>
            </w:pPr>
          </w:p>
        </w:tc>
      </w:tr>
    </w:tbl>
    <w:p w:rsidR="00244CFE" w:rsidRPr="00244CFE" w:rsidRDefault="00244CFE" w:rsidP="00244CFE">
      <w:pPr>
        <w:spacing w:after="0" w:line="240" w:lineRule="auto"/>
        <w:jc w:val="center"/>
        <w:rPr>
          <w:rFonts w:ascii="Times New Roman" w:hAnsi="Times New Roman" w:cs="Times New Roman"/>
          <w:bCs/>
          <w:color w:val="000000"/>
          <w:sz w:val="28"/>
          <w:szCs w:val="28"/>
        </w:rPr>
      </w:pPr>
    </w:p>
    <w:p w:rsidR="00244CFE" w:rsidRPr="00244CFE" w:rsidRDefault="00244CFE" w:rsidP="00244CFE">
      <w:pPr>
        <w:spacing w:after="0" w:line="240" w:lineRule="auto"/>
        <w:jc w:val="center"/>
        <w:rPr>
          <w:rFonts w:ascii="Times New Roman" w:hAnsi="Times New Roman" w:cs="Times New Roman"/>
          <w:color w:val="000000"/>
          <w:sz w:val="28"/>
          <w:szCs w:val="28"/>
        </w:rPr>
      </w:pPr>
      <w:r w:rsidRPr="00244CFE">
        <w:rPr>
          <w:rFonts w:ascii="Times New Roman" w:hAnsi="Times New Roman" w:cs="Times New Roman"/>
          <w:bCs/>
          <w:color w:val="000000"/>
          <w:sz w:val="28"/>
          <w:szCs w:val="28"/>
        </w:rPr>
        <w:br w:type="page"/>
      </w:r>
    </w:p>
    <w:p w:rsidR="00244CFE" w:rsidRPr="00244CFE" w:rsidRDefault="00244CFE" w:rsidP="00244CFE">
      <w:pPr>
        <w:spacing w:after="0" w:line="240" w:lineRule="auto"/>
        <w:jc w:val="right"/>
        <w:rPr>
          <w:rFonts w:ascii="Times New Roman" w:hAnsi="Times New Roman" w:cs="Times New Roman"/>
          <w:color w:val="000000"/>
          <w:sz w:val="28"/>
          <w:szCs w:val="28"/>
        </w:rPr>
      </w:pPr>
      <w:r w:rsidRPr="00244CFE">
        <w:rPr>
          <w:rFonts w:ascii="Times New Roman" w:hAnsi="Times New Roman" w:cs="Times New Roman"/>
          <w:color w:val="000000"/>
          <w:sz w:val="28"/>
          <w:szCs w:val="28"/>
        </w:rPr>
        <w:lastRenderedPageBreak/>
        <w:t xml:space="preserve">Приложение 2 к программе </w:t>
      </w:r>
    </w:p>
    <w:p w:rsidR="00244CFE" w:rsidRPr="00244CFE" w:rsidRDefault="00244CFE" w:rsidP="00244CFE">
      <w:pPr>
        <w:spacing w:after="0" w:line="240" w:lineRule="auto"/>
        <w:jc w:val="right"/>
        <w:rPr>
          <w:rFonts w:ascii="Times New Roman" w:hAnsi="Times New Roman" w:cs="Times New Roman"/>
          <w:color w:val="000000"/>
          <w:sz w:val="28"/>
          <w:szCs w:val="28"/>
        </w:rPr>
      </w:pPr>
      <w:r w:rsidRPr="00244CFE">
        <w:rPr>
          <w:rFonts w:ascii="Times New Roman" w:hAnsi="Times New Roman" w:cs="Times New Roman"/>
          <w:color w:val="000000"/>
          <w:sz w:val="28"/>
          <w:szCs w:val="28"/>
        </w:rPr>
        <w:t>«Формирование современной городской среды»</w:t>
      </w:r>
    </w:p>
    <w:p w:rsidR="00244CFE" w:rsidRPr="00244CFE" w:rsidRDefault="00244CFE" w:rsidP="00244CFE">
      <w:pPr>
        <w:spacing w:after="0" w:line="240" w:lineRule="auto"/>
        <w:jc w:val="right"/>
        <w:rPr>
          <w:rFonts w:ascii="Times New Roman" w:hAnsi="Times New Roman" w:cs="Times New Roman"/>
          <w:color w:val="000000"/>
          <w:sz w:val="28"/>
          <w:szCs w:val="28"/>
        </w:rPr>
      </w:pPr>
      <w:r w:rsidRPr="00244CFE">
        <w:rPr>
          <w:rFonts w:ascii="Times New Roman" w:hAnsi="Times New Roman" w:cs="Times New Roman"/>
          <w:color w:val="000000"/>
          <w:sz w:val="28"/>
          <w:szCs w:val="28"/>
        </w:rPr>
        <w:t xml:space="preserve">в Новолеушинском сельском поселении </w:t>
      </w:r>
    </w:p>
    <w:p w:rsidR="00244CFE" w:rsidRPr="00244CFE" w:rsidRDefault="00244CFE" w:rsidP="00244CFE">
      <w:pPr>
        <w:spacing w:after="0" w:line="240" w:lineRule="auto"/>
        <w:jc w:val="right"/>
        <w:rPr>
          <w:rFonts w:ascii="Times New Roman" w:hAnsi="Times New Roman" w:cs="Times New Roman"/>
          <w:color w:val="000000"/>
          <w:sz w:val="28"/>
          <w:szCs w:val="28"/>
        </w:rPr>
      </w:pPr>
      <w:r w:rsidRPr="00244CFE">
        <w:rPr>
          <w:rFonts w:ascii="Times New Roman" w:hAnsi="Times New Roman" w:cs="Times New Roman"/>
          <w:color w:val="000000"/>
          <w:sz w:val="28"/>
          <w:szCs w:val="28"/>
        </w:rPr>
        <w:t>на 2018 - 2022 годы</w:t>
      </w:r>
    </w:p>
    <w:p w:rsidR="00244CFE" w:rsidRPr="00244CFE" w:rsidRDefault="00244CFE" w:rsidP="00244CFE">
      <w:pPr>
        <w:pStyle w:val="ConsPlusNormal"/>
        <w:ind w:firstLine="540"/>
        <w:jc w:val="center"/>
        <w:rPr>
          <w:rFonts w:ascii="Times New Roman" w:hAnsi="Times New Roman" w:cs="Times New Roman"/>
          <w:b/>
          <w:sz w:val="28"/>
          <w:szCs w:val="28"/>
        </w:rPr>
      </w:pPr>
    </w:p>
    <w:p w:rsidR="00244CFE" w:rsidRPr="00244CFE" w:rsidRDefault="00244CFE" w:rsidP="00244CFE">
      <w:pPr>
        <w:pStyle w:val="ConsPlusNormal"/>
        <w:ind w:firstLine="540"/>
        <w:jc w:val="center"/>
        <w:rPr>
          <w:rFonts w:ascii="Times New Roman" w:hAnsi="Times New Roman" w:cs="Times New Roman"/>
          <w:b/>
          <w:sz w:val="28"/>
          <w:szCs w:val="28"/>
        </w:rPr>
      </w:pPr>
      <w:r w:rsidRPr="00244CFE">
        <w:rPr>
          <w:rFonts w:ascii="Times New Roman" w:hAnsi="Times New Roman" w:cs="Times New Roman"/>
          <w:b/>
          <w:sz w:val="28"/>
          <w:szCs w:val="28"/>
        </w:rPr>
        <w:t>ПРИМЕРНЫЙ ВИЗУАЛИЗИРОВАННЫЙ ПЕРЕЧЕНЬ</w:t>
      </w:r>
    </w:p>
    <w:p w:rsidR="00244CFE" w:rsidRPr="00244CFE" w:rsidRDefault="00244CFE" w:rsidP="00244CFE">
      <w:pPr>
        <w:pStyle w:val="ConsPlusNormal"/>
        <w:ind w:firstLine="540"/>
        <w:jc w:val="center"/>
        <w:rPr>
          <w:rFonts w:ascii="Times New Roman" w:hAnsi="Times New Roman" w:cs="Times New Roman"/>
          <w:sz w:val="28"/>
          <w:szCs w:val="28"/>
        </w:rPr>
      </w:pPr>
      <w:r w:rsidRPr="00244CFE">
        <w:rPr>
          <w:rFonts w:ascii="Times New Roman" w:hAnsi="Times New Roman" w:cs="Times New Roman"/>
          <w:sz w:val="28"/>
          <w:szCs w:val="28"/>
        </w:rPr>
        <w:t>образцов элементов благоустройства, предлагаемых к размещению на дворовой территории многоквартирного дома, сформированный исходя из минимального перечня работ по благоустройству дворовых территорий</w:t>
      </w:r>
    </w:p>
    <w:p w:rsidR="00244CFE" w:rsidRPr="00244CFE" w:rsidRDefault="00244CFE" w:rsidP="00244CFE">
      <w:pPr>
        <w:pStyle w:val="ConsPlusNormal"/>
        <w:rPr>
          <w:rFonts w:ascii="Times New Roman" w:hAnsi="Times New Roman" w:cs="Times New Roman"/>
          <w:sz w:val="28"/>
          <w:szCs w:val="28"/>
        </w:rPr>
      </w:pPr>
    </w:p>
    <w:p w:rsidR="00244CFE" w:rsidRPr="00244CFE" w:rsidRDefault="00244CFE" w:rsidP="00244CFE">
      <w:pPr>
        <w:pStyle w:val="ConsPlusNormal"/>
        <w:numPr>
          <w:ilvl w:val="0"/>
          <w:numId w:val="6"/>
        </w:numPr>
        <w:jc w:val="center"/>
        <w:rPr>
          <w:rFonts w:ascii="Times New Roman" w:hAnsi="Times New Roman" w:cs="Times New Roman"/>
          <w:sz w:val="28"/>
          <w:szCs w:val="28"/>
        </w:rPr>
      </w:pPr>
      <w:r w:rsidRPr="00244CFE">
        <w:rPr>
          <w:rFonts w:ascii="Times New Roman" w:hAnsi="Times New Roman" w:cs="Times New Roman"/>
          <w:sz w:val="28"/>
          <w:szCs w:val="28"/>
        </w:rPr>
        <w:t>Скамья;</w:t>
      </w:r>
    </w:p>
    <w:p w:rsidR="00244CFE" w:rsidRPr="00244CFE" w:rsidRDefault="00244CFE" w:rsidP="00244CFE">
      <w:pPr>
        <w:pStyle w:val="ConsPlusNormal"/>
        <w:ind w:left="540"/>
        <w:rPr>
          <w:rFonts w:ascii="Times New Roman" w:hAnsi="Times New Roman" w:cs="Times New Roman"/>
          <w:sz w:val="28"/>
          <w:szCs w:val="28"/>
        </w:rPr>
      </w:pPr>
    </w:p>
    <w:p w:rsidR="00244CFE" w:rsidRPr="00244CFE" w:rsidRDefault="00244CFE" w:rsidP="00244CFE">
      <w:pPr>
        <w:pStyle w:val="ConsPlusNormal"/>
        <w:jc w:val="center"/>
        <w:rPr>
          <w:rFonts w:ascii="Times New Roman" w:hAnsi="Times New Roman" w:cs="Times New Roman"/>
          <w:noProof/>
          <w:sz w:val="28"/>
          <w:szCs w:val="28"/>
        </w:rPr>
      </w:pPr>
      <w:r w:rsidRPr="00244CFE">
        <w:rPr>
          <w:rFonts w:ascii="Times New Roman" w:hAnsi="Times New Roman" w:cs="Times New Roman"/>
          <w:noProof/>
          <w:sz w:val="28"/>
          <w:szCs w:val="28"/>
        </w:rPr>
        <w:drawing>
          <wp:inline distT="0" distB="0" distL="0" distR="0">
            <wp:extent cx="2733675" cy="1971675"/>
            <wp:effectExtent l="0" t="0" r="9525" b="9525"/>
            <wp:docPr id="8" name="Рисунок 8" descr="98 Скамья из ножек лондонски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98 Скамья из ножек лондонских"/>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33675" cy="1971675"/>
                    </a:xfrm>
                    <a:prstGeom prst="rect">
                      <a:avLst/>
                    </a:prstGeom>
                    <a:noFill/>
                    <a:ln>
                      <a:noFill/>
                    </a:ln>
                  </pic:spPr>
                </pic:pic>
              </a:graphicData>
            </a:graphic>
          </wp:inline>
        </w:drawing>
      </w:r>
    </w:p>
    <w:p w:rsidR="00244CFE" w:rsidRPr="00244CFE" w:rsidRDefault="00244CFE" w:rsidP="00244CFE">
      <w:pPr>
        <w:tabs>
          <w:tab w:val="left" w:pos="3510"/>
        </w:tabs>
        <w:spacing w:after="0" w:line="240" w:lineRule="auto"/>
        <w:jc w:val="center"/>
        <w:rPr>
          <w:rFonts w:ascii="Times New Roman" w:hAnsi="Times New Roman" w:cs="Times New Roman"/>
          <w:noProof/>
          <w:sz w:val="28"/>
          <w:szCs w:val="28"/>
        </w:rPr>
      </w:pPr>
    </w:p>
    <w:p w:rsidR="00244CFE" w:rsidRPr="00244CFE" w:rsidRDefault="00244CFE" w:rsidP="00244CFE">
      <w:pPr>
        <w:tabs>
          <w:tab w:val="left" w:pos="3510"/>
        </w:tabs>
        <w:spacing w:after="0" w:line="240" w:lineRule="auto"/>
        <w:jc w:val="center"/>
        <w:rPr>
          <w:rFonts w:ascii="Times New Roman" w:hAnsi="Times New Roman" w:cs="Times New Roman"/>
          <w:noProof/>
          <w:sz w:val="28"/>
          <w:szCs w:val="28"/>
        </w:rPr>
      </w:pPr>
    </w:p>
    <w:p w:rsidR="00244CFE" w:rsidRPr="00244CFE" w:rsidRDefault="00244CFE" w:rsidP="00244CFE">
      <w:pPr>
        <w:pStyle w:val="ConsPlusNormal"/>
        <w:numPr>
          <w:ilvl w:val="0"/>
          <w:numId w:val="6"/>
        </w:numPr>
        <w:jc w:val="center"/>
        <w:rPr>
          <w:rFonts w:ascii="Times New Roman" w:hAnsi="Times New Roman" w:cs="Times New Roman"/>
          <w:sz w:val="28"/>
          <w:szCs w:val="28"/>
        </w:rPr>
      </w:pPr>
      <w:r w:rsidRPr="00244CFE">
        <w:rPr>
          <w:rFonts w:ascii="Times New Roman" w:hAnsi="Times New Roman" w:cs="Times New Roman"/>
          <w:noProof/>
          <w:sz w:val="28"/>
          <w:szCs w:val="28"/>
        </w:rPr>
        <w:drawing>
          <wp:inline distT="0" distB="0" distL="0" distR="0">
            <wp:extent cx="2228850" cy="2266950"/>
            <wp:effectExtent l="0" t="0" r="0" b="0"/>
            <wp:docPr id="7" name="Рисунок 7" descr="98 Скамья Лондонск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98 Скамья Лондонская"/>
                    <pic:cNvPicPr>
                      <a:picLocks noChangeAspect="1" noChangeArrowheads="1"/>
                    </pic:cNvPicPr>
                  </pic:nvPicPr>
                  <pic:blipFill>
                    <a:blip r:embed="rId9">
                      <a:extLst>
                        <a:ext uri="{28A0092B-C50C-407E-A947-70E740481C1C}">
                          <a14:useLocalDpi xmlns:a14="http://schemas.microsoft.com/office/drawing/2010/main" val="0"/>
                        </a:ext>
                      </a:extLst>
                    </a:blip>
                    <a:srcRect t="9471" r="3999" b="8914"/>
                    <a:stretch>
                      <a:fillRect/>
                    </a:stretch>
                  </pic:blipFill>
                  <pic:spPr bwMode="auto">
                    <a:xfrm>
                      <a:off x="0" y="0"/>
                      <a:ext cx="2228850" cy="2266950"/>
                    </a:xfrm>
                    <a:prstGeom prst="rect">
                      <a:avLst/>
                    </a:prstGeom>
                    <a:noFill/>
                    <a:ln>
                      <a:noFill/>
                    </a:ln>
                  </pic:spPr>
                </pic:pic>
              </a:graphicData>
            </a:graphic>
          </wp:inline>
        </w:drawing>
      </w:r>
    </w:p>
    <w:p w:rsidR="00244CFE" w:rsidRPr="00244CFE" w:rsidRDefault="00244CFE" w:rsidP="00244CFE">
      <w:pPr>
        <w:pStyle w:val="ConsPlusNormal"/>
        <w:ind w:left="900" w:firstLine="0"/>
        <w:rPr>
          <w:rFonts w:ascii="Times New Roman" w:hAnsi="Times New Roman" w:cs="Times New Roman"/>
          <w:sz w:val="28"/>
          <w:szCs w:val="28"/>
        </w:rPr>
      </w:pPr>
    </w:p>
    <w:p w:rsidR="00244CFE" w:rsidRPr="00244CFE" w:rsidRDefault="00244CFE" w:rsidP="00244CFE">
      <w:pPr>
        <w:pStyle w:val="ConsPlusNormal"/>
        <w:ind w:left="900" w:firstLine="0"/>
        <w:rPr>
          <w:rFonts w:ascii="Times New Roman" w:hAnsi="Times New Roman" w:cs="Times New Roman"/>
          <w:sz w:val="28"/>
          <w:szCs w:val="28"/>
        </w:rPr>
      </w:pPr>
      <w:r w:rsidRPr="00244CFE">
        <w:rPr>
          <w:rFonts w:ascii="Times New Roman" w:hAnsi="Times New Roman" w:cs="Times New Roman"/>
          <w:sz w:val="28"/>
          <w:szCs w:val="28"/>
        </w:rPr>
        <w:br w:type="page"/>
      </w:r>
    </w:p>
    <w:p w:rsidR="00244CFE" w:rsidRPr="00244CFE" w:rsidRDefault="00244CFE" w:rsidP="00244CFE">
      <w:pPr>
        <w:pStyle w:val="ConsPlusNormal"/>
        <w:numPr>
          <w:ilvl w:val="0"/>
          <w:numId w:val="6"/>
        </w:numPr>
        <w:jc w:val="center"/>
        <w:rPr>
          <w:rFonts w:ascii="Times New Roman" w:hAnsi="Times New Roman" w:cs="Times New Roman"/>
          <w:sz w:val="28"/>
          <w:szCs w:val="28"/>
        </w:rPr>
      </w:pPr>
      <w:r w:rsidRPr="00244CFE">
        <w:rPr>
          <w:rFonts w:ascii="Times New Roman" w:hAnsi="Times New Roman" w:cs="Times New Roman"/>
          <w:sz w:val="28"/>
          <w:szCs w:val="28"/>
        </w:rPr>
        <w:lastRenderedPageBreak/>
        <w:t>Урна.</w:t>
      </w:r>
    </w:p>
    <w:p w:rsidR="00244CFE" w:rsidRPr="00244CFE" w:rsidRDefault="00244CFE" w:rsidP="00244CFE">
      <w:pPr>
        <w:pStyle w:val="ConsPlusNormal"/>
        <w:jc w:val="center"/>
        <w:rPr>
          <w:rFonts w:ascii="Times New Roman" w:hAnsi="Times New Roman" w:cs="Times New Roman"/>
          <w:sz w:val="28"/>
          <w:szCs w:val="28"/>
        </w:rPr>
      </w:pPr>
      <w:r w:rsidRPr="00244CFE">
        <w:rPr>
          <w:rFonts w:ascii="Times New Roman" w:hAnsi="Times New Roman" w:cs="Times New Roman"/>
          <w:noProof/>
          <w:sz w:val="28"/>
          <w:szCs w:val="28"/>
        </w:rPr>
        <w:drawing>
          <wp:inline distT="0" distB="0" distL="0" distR="0">
            <wp:extent cx="1733550" cy="2190750"/>
            <wp:effectExtent l="0" t="0" r="0" b="0"/>
            <wp:docPr id="6" name="Рисунок 6" descr="112 урна колокольч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112 урна колокольчик"/>
                    <pic:cNvPicPr>
                      <a:picLocks noChangeAspect="1" noChangeArrowheads="1"/>
                    </pic:cNvPicPr>
                  </pic:nvPicPr>
                  <pic:blipFill>
                    <a:blip r:embed="rId10">
                      <a:extLst>
                        <a:ext uri="{28A0092B-C50C-407E-A947-70E740481C1C}">
                          <a14:useLocalDpi xmlns:a14="http://schemas.microsoft.com/office/drawing/2010/main" val="0"/>
                        </a:ext>
                      </a:extLst>
                    </a:blip>
                    <a:srcRect l="27853" t="24541" r="24429" b="14908"/>
                    <a:stretch>
                      <a:fillRect/>
                    </a:stretch>
                  </pic:blipFill>
                  <pic:spPr bwMode="auto">
                    <a:xfrm>
                      <a:off x="0" y="0"/>
                      <a:ext cx="1733550" cy="2190750"/>
                    </a:xfrm>
                    <a:prstGeom prst="rect">
                      <a:avLst/>
                    </a:prstGeom>
                    <a:noFill/>
                    <a:ln>
                      <a:noFill/>
                    </a:ln>
                  </pic:spPr>
                </pic:pic>
              </a:graphicData>
            </a:graphic>
          </wp:inline>
        </w:drawing>
      </w:r>
    </w:p>
    <w:p w:rsidR="00244CFE" w:rsidRPr="00244CFE" w:rsidRDefault="00244CFE" w:rsidP="00244CFE">
      <w:pPr>
        <w:tabs>
          <w:tab w:val="left" w:pos="2805"/>
        </w:tabs>
        <w:spacing w:after="0" w:line="240" w:lineRule="auto"/>
        <w:rPr>
          <w:rFonts w:ascii="Times New Roman" w:hAnsi="Times New Roman" w:cs="Times New Roman"/>
          <w:sz w:val="28"/>
          <w:szCs w:val="28"/>
        </w:rPr>
      </w:pPr>
    </w:p>
    <w:p w:rsidR="00244CFE" w:rsidRPr="00244CFE" w:rsidRDefault="00244CFE" w:rsidP="00244CFE">
      <w:pPr>
        <w:numPr>
          <w:ilvl w:val="0"/>
          <w:numId w:val="6"/>
        </w:numPr>
        <w:tabs>
          <w:tab w:val="left" w:pos="709"/>
        </w:tabs>
        <w:spacing w:after="0" w:line="240" w:lineRule="auto"/>
        <w:ind w:left="851" w:hanging="49"/>
        <w:jc w:val="center"/>
        <w:rPr>
          <w:rFonts w:ascii="Times New Roman" w:hAnsi="Times New Roman" w:cs="Times New Roman"/>
          <w:sz w:val="28"/>
          <w:szCs w:val="28"/>
        </w:rPr>
      </w:pPr>
      <w:r w:rsidRPr="00244CFE">
        <w:rPr>
          <w:rFonts w:ascii="Times New Roman" w:hAnsi="Times New Roman" w:cs="Times New Roman"/>
          <w:sz w:val="28"/>
          <w:szCs w:val="28"/>
        </w:rPr>
        <w:t>Песочные дворики</w:t>
      </w:r>
    </w:p>
    <w:p w:rsidR="00244CFE" w:rsidRPr="00244CFE" w:rsidRDefault="00244CFE" w:rsidP="00244CFE">
      <w:pPr>
        <w:pStyle w:val="1"/>
        <w:tabs>
          <w:tab w:val="left" w:pos="540"/>
          <w:tab w:val="center" w:pos="4677"/>
        </w:tabs>
        <w:spacing w:before="0" w:beforeAutospacing="0" w:after="0" w:afterAutospacing="0"/>
        <w:jc w:val="center"/>
        <w:rPr>
          <w:b w:val="0"/>
          <w:bCs w:val="0"/>
          <w:caps/>
          <w:color w:val="634416"/>
          <w:sz w:val="28"/>
          <w:szCs w:val="28"/>
        </w:rPr>
      </w:pPr>
      <w:r w:rsidRPr="00244CFE">
        <w:rPr>
          <w:noProof/>
          <w:color w:val="1E90FF"/>
          <w:sz w:val="28"/>
          <w:szCs w:val="28"/>
        </w:rPr>
        <w:drawing>
          <wp:inline distT="0" distB="0" distL="0" distR="0">
            <wp:extent cx="2333625" cy="1895475"/>
            <wp:effectExtent l="0" t="0" r="9525" b="9525"/>
            <wp:docPr id="5" name="Рисунок 5" descr="Песочный дворик №4">
              <a:hlinkClick xmlns:a="http://schemas.openxmlformats.org/drawingml/2006/main" r:id="rId11" tooltip="&quot;Песочный дворик №4&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Песочный дворик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33625" cy="1895475"/>
                    </a:xfrm>
                    <a:prstGeom prst="rect">
                      <a:avLst/>
                    </a:prstGeom>
                    <a:noFill/>
                    <a:ln>
                      <a:noFill/>
                    </a:ln>
                  </pic:spPr>
                </pic:pic>
              </a:graphicData>
            </a:graphic>
          </wp:inline>
        </w:drawing>
      </w:r>
    </w:p>
    <w:p w:rsidR="00244CFE" w:rsidRPr="00244CFE" w:rsidRDefault="00244CFE" w:rsidP="00244CFE">
      <w:pPr>
        <w:tabs>
          <w:tab w:val="left" w:pos="3617"/>
        </w:tabs>
        <w:spacing w:after="0" w:line="240" w:lineRule="auto"/>
        <w:jc w:val="center"/>
        <w:rPr>
          <w:rFonts w:ascii="Times New Roman" w:hAnsi="Times New Roman" w:cs="Times New Roman"/>
          <w:sz w:val="28"/>
          <w:szCs w:val="28"/>
        </w:rPr>
      </w:pPr>
      <w:r w:rsidRPr="00244CFE">
        <w:rPr>
          <w:rFonts w:ascii="Times New Roman" w:hAnsi="Times New Roman" w:cs="Times New Roman"/>
          <w:noProof/>
          <w:color w:val="1E90FF"/>
          <w:sz w:val="28"/>
          <w:szCs w:val="28"/>
          <w:lang w:eastAsia="ru-RU"/>
        </w:rPr>
        <w:drawing>
          <wp:inline distT="0" distB="0" distL="0" distR="0">
            <wp:extent cx="2457450" cy="1990725"/>
            <wp:effectExtent l="0" t="0" r="0" b="9525"/>
            <wp:docPr id="4" name="Рисунок 4" descr="Песочный дворик №5">
              <a:hlinkClick xmlns:a="http://schemas.openxmlformats.org/drawingml/2006/main" r:id="rId13" tooltip="&quot;Песочный дворик №5&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Песочный дворик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57450" cy="1990725"/>
                    </a:xfrm>
                    <a:prstGeom prst="rect">
                      <a:avLst/>
                    </a:prstGeom>
                    <a:noFill/>
                    <a:ln>
                      <a:noFill/>
                    </a:ln>
                  </pic:spPr>
                </pic:pic>
              </a:graphicData>
            </a:graphic>
          </wp:inline>
        </w:drawing>
      </w:r>
    </w:p>
    <w:p w:rsidR="00244CFE" w:rsidRPr="00244CFE" w:rsidRDefault="00244CFE" w:rsidP="00244CFE">
      <w:pPr>
        <w:spacing w:after="0" w:line="240" w:lineRule="auto"/>
        <w:rPr>
          <w:rFonts w:ascii="Times New Roman" w:hAnsi="Times New Roman" w:cs="Times New Roman"/>
          <w:sz w:val="28"/>
          <w:szCs w:val="28"/>
        </w:rPr>
      </w:pPr>
    </w:p>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noProof/>
          <w:color w:val="1E90FF"/>
          <w:sz w:val="28"/>
          <w:szCs w:val="28"/>
          <w:lang w:eastAsia="ru-RU"/>
        </w:rPr>
        <w:drawing>
          <wp:inline distT="0" distB="0" distL="0" distR="0">
            <wp:extent cx="3438525" cy="1990725"/>
            <wp:effectExtent l="0" t="0" r="9525" b="9525"/>
            <wp:docPr id="3" name="Рисунок 3" descr="Игровой комплекс №2">
              <a:hlinkClick xmlns:a="http://schemas.openxmlformats.org/drawingml/2006/main" r:id="rId15" tooltip="&quot;Игровой комплекс №2&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Игровой комплекс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38525" cy="1990725"/>
                    </a:xfrm>
                    <a:prstGeom prst="rect">
                      <a:avLst/>
                    </a:prstGeom>
                    <a:noFill/>
                    <a:ln>
                      <a:noFill/>
                    </a:ln>
                  </pic:spPr>
                </pic:pic>
              </a:graphicData>
            </a:graphic>
          </wp:inline>
        </w:drawing>
      </w:r>
    </w:p>
    <w:p w:rsidR="00244CFE" w:rsidRPr="00244CFE" w:rsidRDefault="00244CFE" w:rsidP="00244CFE">
      <w:pPr>
        <w:spacing w:after="0" w:line="240" w:lineRule="auto"/>
        <w:jc w:val="center"/>
        <w:rPr>
          <w:rFonts w:ascii="Times New Roman" w:hAnsi="Times New Roman" w:cs="Times New Roman"/>
          <w:color w:val="3E3E3E"/>
          <w:sz w:val="28"/>
          <w:szCs w:val="28"/>
        </w:rPr>
      </w:pPr>
    </w:p>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noProof/>
          <w:color w:val="1E90FF"/>
          <w:sz w:val="28"/>
          <w:szCs w:val="28"/>
          <w:lang w:eastAsia="ru-RU"/>
        </w:rPr>
        <w:lastRenderedPageBreak/>
        <w:drawing>
          <wp:inline distT="0" distB="0" distL="0" distR="0">
            <wp:extent cx="3638550" cy="1933575"/>
            <wp:effectExtent l="0" t="0" r="0" b="9525"/>
            <wp:docPr id="2" name="Рисунок 2" descr="Игровой комплекс №3">
              <a:hlinkClick xmlns:a="http://schemas.openxmlformats.org/drawingml/2006/main" r:id="rId17" tooltip="&quot;Игровой комплекс №3&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Игровой комплекс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38550" cy="1933575"/>
                    </a:xfrm>
                    <a:prstGeom prst="rect">
                      <a:avLst/>
                    </a:prstGeom>
                    <a:noFill/>
                    <a:ln>
                      <a:noFill/>
                    </a:ln>
                  </pic:spPr>
                </pic:pic>
              </a:graphicData>
            </a:graphic>
          </wp:inline>
        </w:drawing>
      </w:r>
    </w:p>
    <w:p w:rsidR="00244CFE" w:rsidRPr="00244CFE" w:rsidRDefault="00244CFE" w:rsidP="00244CFE">
      <w:pPr>
        <w:spacing w:after="0" w:line="240" w:lineRule="auto"/>
        <w:jc w:val="center"/>
        <w:rPr>
          <w:rFonts w:ascii="Times New Roman" w:hAnsi="Times New Roman" w:cs="Times New Roman"/>
          <w:color w:val="3E3E3E"/>
          <w:sz w:val="28"/>
          <w:szCs w:val="28"/>
        </w:rPr>
      </w:pPr>
    </w:p>
    <w:p w:rsidR="00244CFE" w:rsidRPr="00244CFE" w:rsidRDefault="00244CFE" w:rsidP="00244CFE">
      <w:pPr>
        <w:spacing w:after="0" w:line="240" w:lineRule="auto"/>
        <w:ind w:left="1260"/>
        <w:jc w:val="both"/>
        <w:rPr>
          <w:rFonts w:ascii="Times New Roman" w:hAnsi="Times New Roman" w:cs="Times New Roman"/>
          <w:sz w:val="28"/>
          <w:szCs w:val="28"/>
        </w:rPr>
      </w:pPr>
      <w:r w:rsidRPr="00244CFE">
        <w:rPr>
          <w:rFonts w:ascii="Times New Roman" w:hAnsi="Times New Roman" w:cs="Times New Roman"/>
          <w:noProof/>
          <w:color w:val="1E90FF"/>
          <w:sz w:val="28"/>
          <w:szCs w:val="28"/>
          <w:lang w:eastAsia="ru-RU"/>
        </w:rPr>
        <w:drawing>
          <wp:inline distT="0" distB="0" distL="0" distR="0">
            <wp:extent cx="3943350" cy="1914525"/>
            <wp:effectExtent l="0" t="0" r="0" b="9525"/>
            <wp:docPr id="1" name="Рисунок 1" descr="Игровой комплекс №18">
              <a:hlinkClick xmlns:a="http://schemas.openxmlformats.org/drawingml/2006/main" r:id="rId19" tooltip="&quot;Игровой комплекс №18&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Игровой комплекс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43350" cy="1914525"/>
                    </a:xfrm>
                    <a:prstGeom prst="rect">
                      <a:avLst/>
                    </a:prstGeom>
                    <a:noFill/>
                    <a:ln>
                      <a:noFill/>
                    </a:ln>
                  </pic:spPr>
                </pic:pic>
              </a:graphicData>
            </a:graphic>
          </wp:inline>
        </w:drawing>
      </w:r>
    </w:p>
    <w:p w:rsidR="00244CFE" w:rsidRPr="00244CFE" w:rsidRDefault="00244CFE" w:rsidP="00244CFE">
      <w:pPr>
        <w:spacing w:after="0" w:line="240" w:lineRule="auto"/>
        <w:ind w:left="1260"/>
        <w:jc w:val="both"/>
        <w:rPr>
          <w:rFonts w:ascii="Times New Roman" w:hAnsi="Times New Roman" w:cs="Times New Roman"/>
          <w:sz w:val="28"/>
          <w:szCs w:val="28"/>
        </w:rPr>
      </w:pPr>
    </w:p>
    <w:p w:rsidR="00244CFE" w:rsidRPr="00244CFE" w:rsidRDefault="00244CFE" w:rsidP="00244CFE">
      <w:pPr>
        <w:spacing w:after="0" w:line="240" w:lineRule="auto"/>
        <w:jc w:val="both"/>
        <w:rPr>
          <w:rFonts w:ascii="Times New Roman" w:hAnsi="Times New Roman" w:cs="Times New Roman"/>
          <w:sz w:val="28"/>
          <w:szCs w:val="28"/>
        </w:rPr>
        <w:sectPr w:rsidR="00244CFE" w:rsidRPr="00244CFE" w:rsidSect="00630205">
          <w:pgSz w:w="11906" w:h="16838"/>
          <w:pgMar w:top="719" w:right="850" w:bottom="1134" w:left="1701" w:header="708" w:footer="708" w:gutter="0"/>
          <w:cols w:space="708"/>
          <w:docGrid w:linePitch="360"/>
        </w:sectPr>
      </w:pPr>
    </w:p>
    <w:p w:rsidR="00244CFE" w:rsidRPr="00244CFE" w:rsidRDefault="00244CFE" w:rsidP="00244CFE">
      <w:pPr>
        <w:spacing w:after="0" w:line="240" w:lineRule="auto"/>
        <w:jc w:val="right"/>
        <w:rPr>
          <w:rFonts w:ascii="Times New Roman" w:hAnsi="Times New Roman" w:cs="Times New Roman"/>
          <w:color w:val="000000"/>
          <w:sz w:val="28"/>
          <w:szCs w:val="28"/>
        </w:rPr>
      </w:pPr>
      <w:r w:rsidRPr="00244CFE">
        <w:rPr>
          <w:rFonts w:ascii="Times New Roman" w:hAnsi="Times New Roman" w:cs="Times New Roman"/>
          <w:color w:val="000000"/>
          <w:sz w:val="28"/>
          <w:szCs w:val="28"/>
        </w:rPr>
        <w:lastRenderedPageBreak/>
        <w:t xml:space="preserve">Приложение 3 к программе </w:t>
      </w:r>
    </w:p>
    <w:p w:rsidR="00244CFE" w:rsidRPr="00244CFE" w:rsidRDefault="00244CFE" w:rsidP="00244CFE">
      <w:pPr>
        <w:spacing w:after="0" w:line="240" w:lineRule="auto"/>
        <w:jc w:val="right"/>
        <w:rPr>
          <w:rFonts w:ascii="Times New Roman" w:hAnsi="Times New Roman" w:cs="Times New Roman"/>
          <w:color w:val="000000"/>
          <w:sz w:val="28"/>
          <w:szCs w:val="28"/>
        </w:rPr>
      </w:pPr>
      <w:r w:rsidRPr="00244CFE">
        <w:rPr>
          <w:rFonts w:ascii="Times New Roman" w:hAnsi="Times New Roman" w:cs="Times New Roman"/>
          <w:color w:val="000000"/>
          <w:sz w:val="28"/>
          <w:szCs w:val="28"/>
        </w:rPr>
        <w:t>«Формирование современной городской среды»</w:t>
      </w:r>
    </w:p>
    <w:p w:rsidR="00244CFE" w:rsidRPr="00244CFE" w:rsidRDefault="00244CFE" w:rsidP="00244CFE">
      <w:pPr>
        <w:spacing w:after="0" w:line="240" w:lineRule="auto"/>
        <w:jc w:val="right"/>
        <w:rPr>
          <w:rFonts w:ascii="Times New Roman" w:hAnsi="Times New Roman" w:cs="Times New Roman"/>
          <w:color w:val="000000"/>
          <w:sz w:val="28"/>
          <w:szCs w:val="28"/>
        </w:rPr>
      </w:pPr>
      <w:r w:rsidRPr="00244CFE">
        <w:rPr>
          <w:rFonts w:ascii="Times New Roman" w:hAnsi="Times New Roman" w:cs="Times New Roman"/>
          <w:color w:val="000000"/>
          <w:sz w:val="28"/>
          <w:szCs w:val="28"/>
        </w:rPr>
        <w:t xml:space="preserve">в Новолеушинском сельском поселении </w:t>
      </w:r>
    </w:p>
    <w:p w:rsidR="00244CFE" w:rsidRPr="00244CFE" w:rsidRDefault="00244CFE" w:rsidP="00244CFE">
      <w:pPr>
        <w:spacing w:after="0" w:line="240" w:lineRule="auto"/>
        <w:jc w:val="right"/>
        <w:rPr>
          <w:rFonts w:ascii="Times New Roman" w:hAnsi="Times New Roman" w:cs="Times New Roman"/>
          <w:color w:val="000000"/>
          <w:sz w:val="28"/>
          <w:szCs w:val="28"/>
        </w:rPr>
      </w:pPr>
      <w:r w:rsidRPr="00244CFE">
        <w:rPr>
          <w:rFonts w:ascii="Times New Roman" w:hAnsi="Times New Roman" w:cs="Times New Roman"/>
          <w:color w:val="000000"/>
          <w:sz w:val="28"/>
          <w:szCs w:val="28"/>
        </w:rPr>
        <w:t>на 2018 - 2022 годы</w:t>
      </w:r>
    </w:p>
    <w:p w:rsidR="00244CFE" w:rsidRPr="00244CFE" w:rsidRDefault="00244CFE" w:rsidP="00244CFE">
      <w:pPr>
        <w:spacing w:after="0" w:line="240" w:lineRule="auto"/>
        <w:ind w:right="320"/>
        <w:jc w:val="center"/>
        <w:rPr>
          <w:rFonts w:ascii="Times New Roman" w:hAnsi="Times New Roman" w:cs="Times New Roman"/>
          <w:b/>
          <w:bCs/>
          <w:sz w:val="28"/>
          <w:szCs w:val="28"/>
        </w:rPr>
      </w:pPr>
    </w:p>
    <w:p w:rsidR="00244CFE" w:rsidRPr="00244CFE" w:rsidRDefault="00244CFE" w:rsidP="00244CFE">
      <w:pPr>
        <w:spacing w:after="0" w:line="240" w:lineRule="auto"/>
        <w:ind w:right="320"/>
        <w:jc w:val="center"/>
        <w:rPr>
          <w:rFonts w:ascii="Times New Roman" w:hAnsi="Times New Roman" w:cs="Times New Roman"/>
          <w:b/>
          <w:bCs/>
          <w:sz w:val="28"/>
          <w:szCs w:val="28"/>
        </w:rPr>
      </w:pPr>
      <w:r w:rsidRPr="00244CFE">
        <w:rPr>
          <w:rFonts w:ascii="Times New Roman" w:hAnsi="Times New Roman" w:cs="Times New Roman"/>
          <w:b/>
          <w:bCs/>
          <w:sz w:val="28"/>
          <w:szCs w:val="28"/>
        </w:rPr>
        <w:t>ПЕРЕЧЕНЬ</w:t>
      </w:r>
    </w:p>
    <w:p w:rsidR="00244CFE" w:rsidRPr="00244CFE" w:rsidRDefault="00244CFE" w:rsidP="00244CFE">
      <w:pPr>
        <w:pStyle w:val="af0"/>
        <w:tabs>
          <w:tab w:val="left" w:pos="-5387"/>
          <w:tab w:val="left" w:pos="3261"/>
        </w:tabs>
        <w:spacing w:after="0"/>
        <w:jc w:val="center"/>
        <w:rPr>
          <w:b/>
          <w:sz w:val="28"/>
          <w:szCs w:val="28"/>
        </w:rPr>
      </w:pPr>
      <w:r w:rsidRPr="00244CFE">
        <w:rPr>
          <w:b/>
          <w:bCs/>
          <w:sz w:val="28"/>
          <w:szCs w:val="28"/>
        </w:rPr>
        <w:t xml:space="preserve">основных мероприятий к </w:t>
      </w:r>
      <w:r w:rsidRPr="00244CFE">
        <w:rPr>
          <w:b/>
          <w:sz w:val="28"/>
          <w:szCs w:val="28"/>
        </w:rPr>
        <w:t>программе</w:t>
      </w:r>
    </w:p>
    <w:p w:rsidR="00244CFE" w:rsidRPr="00244CFE" w:rsidRDefault="00244CFE" w:rsidP="00244CFE">
      <w:pPr>
        <w:spacing w:after="0" w:line="240" w:lineRule="auto"/>
        <w:ind w:right="320"/>
        <w:contextualSpacing/>
        <w:jc w:val="center"/>
        <w:rPr>
          <w:rFonts w:ascii="Times New Roman" w:hAnsi="Times New Roman" w:cs="Times New Roman"/>
          <w:b/>
          <w:sz w:val="28"/>
          <w:szCs w:val="28"/>
        </w:rPr>
      </w:pPr>
      <w:r w:rsidRPr="00244CFE">
        <w:rPr>
          <w:rFonts w:ascii="Times New Roman" w:hAnsi="Times New Roman" w:cs="Times New Roman"/>
          <w:b/>
          <w:sz w:val="28"/>
          <w:szCs w:val="28"/>
        </w:rPr>
        <w:t>«Формирование современной городской среды» Новолеушинского сельского поселения на 2018-2022 годы</w:t>
      </w:r>
    </w:p>
    <w:p w:rsidR="00244CFE" w:rsidRPr="00244CFE" w:rsidRDefault="00244CFE" w:rsidP="00244CFE">
      <w:pPr>
        <w:spacing w:after="0" w:line="240" w:lineRule="auto"/>
        <w:ind w:right="320"/>
        <w:contextualSpacing/>
        <w:jc w:val="center"/>
        <w:rPr>
          <w:rFonts w:ascii="Times New Roman" w:hAnsi="Times New Roman" w:cs="Times New Roman"/>
          <w:sz w:val="28"/>
          <w:szCs w:val="28"/>
        </w:rPr>
      </w:pPr>
    </w:p>
    <w:p w:rsidR="00244CFE" w:rsidRPr="00244CFE" w:rsidRDefault="00244CFE" w:rsidP="00244CFE">
      <w:pPr>
        <w:spacing w:after="0" w:line="240" w:lineRule="auto"/>
        <w:contextualSpacing/>
        <w:rPr>
          <w:rFonts w:ascii="Times New Roman" w:hAnsi="Times New Roman" w:cs="Times New Roman"/>
          <w:sz w:val="28"/>
          <w:szCs w:val="28"/>
        </w:rPr>
      </w:pP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94"/>
        <w:gridCol w:w="2199"/>
        <w:gridCol w:w="1373"/>
        <w:gridCol w:w="1373"/>
        <w:gridCol w:w="2476"/>
        <w:gridCol w:w="2360"/>
        <w:gridCol w:w="2322"/>
        <w:gridCol w:w="16"/>
      </w:tblGrid>
      <w:tr w:rsidR="00244CFE" w:rsidRPr="00244CFE" w:rsidTr="00420EC3">
        <w:trPr>
          <w:trHeight w:val="279"/>
        </w:trPr>
        <w:tc>
          <w:tcPr>
            <w:tcW w:w="1118" w:type="pct"/>
            <w:vMerge w:val="restart"/>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t>Номер и наименование</w:t>
            </w:r>
          </w:p>
          <w:p w:rsidR="00244CFE" w:rsidRPr="00244CFE" w:rsidRDefault="00244CFE" w:rsidP="00244CFE">
            <w:pPr>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t>основного мероприятия</w:t>
            </w:r>
          </w:p>
        </w:tc>
        <w:tc>
          <w:tcPr>
            <w:tcW w:w="631" w:type="pct"/>
            <w:vMerge w:val="restart"/>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t>Ответственный</w:t>
            </w:r>
          </w:p>
          <w:p w:rsidR="00244CFE" w:rsidRPr="00244CFE" w:rsidRDefault="00244CFE" w:rsidP="00244CFE">
            <w:pPr>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t>исполнитель</w:t>
            </w:r>
          </w:p>
        </w:tc>
        <w:tc>
          <w:tcPr>
            <w:tcW w:w="849" w:type="pct"/>
            <w:gridSpan w:val="2"/>
            <w:vMerge w:val="restart"/>
            <w:vAlign w:val="center"/>
          </w:tcPr>
          <w:p w:rsidR="00244CFE" w:rsidRPr="00244CFE" w:rsidRDefault="00244CFE" w:rsidP="00244CFE">
            <w:pPr>
              <w:spacing w:after="0" w:line="240" w:lineRule="auto"/>
              <w:ind w:left="1040"/>
              <w:contextualSpacing/>
              <w:rPr>
                <w:rFonts w:ascii="Times New Roman" w:hAnsi="Times New Roman" w:cs="Times New Roman"/>
                <w:sz w:val="28"/>
                <w:szCs w:val="28"/>
              </w:rPr>
            </w:pPr>
            <w:r w:rsidRPr="00244CFE">
              <w:rPr>
                <w:rFonts w:ascii="Times New Roman" w:hAnsi="Times New Roman" w:cs="Times New Roman"/>
                <w:sz w:val="28"/>
                <w:szCs w:val="28"/>
              </w:rPr>
              <w:t>Срок</w:t>
            </w:r>
          </w:p>
        </w:tc>
        <w:tc>
          <w:tcPr>
            <w:tcW w:w="775" w:type="pct"/>
            <w:vMerge w:val="restart"/>
            <w:vAlign w:val="center"/>
          </w:tcPr>
          <w:p w:rsidR="00244CFE" w:rsidRPr="00244CFE" w:rsidRDefault="00244CFE" w:rsidP="00244CFE">
            <w:pPr>
              <w:spacing w:after="0" w:line="240" w:lineRule="auto"/>
              <w:ind w:right="250"/>
              <w:contextualSpacing/>
              <w:jc w:val="center"/>
              <w:rPr>
                <w:rFonts w:ascii="Times New Roman" w:hAnsi="Times New Roman" w:cs="Times New Roman"/>
                <w:sz w:val="28"/>
                <w:szCs w:val="28"/>
              </w:rPr>
            </w:pPr>
            <w:r w:rsidRPr="00244CFE">
              <w:rPr>
                <w:rFonts w:ascii="Times New Roman" w:hAnsi="Times New Roman" w:cs="Times New Roman"/>
                <w:sz w:val="28"/>
                <w:szCs w:val="28"/>
              </w:rPr>
              <w:t>Ожидаемый</w:t>
            </w:r>
          </w:p>
          <w:p w:rsidR="00244CFE" w:rsidRPr="00244CFE" w:rsidRDefault="00244CFE" w:rsidP="00244CFE">
            <w:pPr>
              <w:spacing w:after="0" w:line="240" w:lineRule="auto"/>
              <w:ind w:right="230"/>
              <w:contextualSpacing/>
              <w:jc w:val="center"/>
              <w:rPr>
                <w:rFonts w:ascii="Times New Roman" w:hAnsi="Times New Roman" w:cs="Times New Roman"/>
                <w:sz w:val="28"/>
                <w:szCs w:val="28"/>
              </w:rPr>
            </w:pPr>
            <w:r w:rsidRPr="00244CFE">
              <w:rPr>
                <w:rFonts w:ascii="Times New Roman" w:hAnsi="Times New Roman" w:cs="Times New Roman"/>
                <w:sz w:val="28"/>
                <w:szCs w:val="28"/>
              </w:rPr>
              <w:t>непосредственный</w:t>
            </w:r>
          </w:p>
        </w:tc>
        <w:tc>
          <w:tcPr>
            <w:tcW w:w="815" w:type="pct"/>
            <w:vMerge w:val="restart"/>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t>Основные</w:t>
            </w:r>
          </w:p>
          <w:p w:rsidR="00244CFE" w:rsidRPr="00244CFE" w:rsidRDefault="00244CFE" w:rsidP="00244CFE">
            <w:pPr>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t>направления</w:t>
            </w:r>
          </w:p>
          <w:p w:rsidR="00244CFE" w:rsidRPr="00244CFE" w:rsidRDefault="00244CFE" w:rsidP="00244CFE">
            <w:pPr>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t>реализации</w:t>
            </w:r>
          </w:p>
        </w:tc>
        <w:tc>
          <w:tcPr>
            <w:tcW w:w="802" w:type="pct"/>
            <w:vMerge w:val="restart"/>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t>Связь с показателями</w:t>
            </w:r>
          </w:p>
          <w:p w:rsidR="00244CFE" w:rsidRPr="00244CFE" w:rsidRDefault="00244CFE" w:rsidP="00244CFE">
            <w:pPr>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t>Программы</w:t>
            </w:r>
          </w:p>
          <w:p w:rsidR="00244CFE" w:rsidRPr="00244CFE" w:rsidRDefault="00244CFE" w:rsidP="00244CFE">
            <w:pPr>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t>(подпрограммы)</w:t>
            </w:r>
          </w:p>
        </w:tc>
        <w:tc>
          <w:tcPr>
            <w:tcW w:w="9" w:type="pct"/>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r>
      <w:tr w:rsidR="00244CFE" w:rsidRPr="00244CFE" w:rsidTr="00420EC3">
        <w:trPr>
          <w:trHeight w:val="127"/>
        </w:trPr>
        <w:tc>
          <w:tcPr>
            <w:tcW w:w="1118"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631"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849" w:type="pct"/>
            <w:gridSpan w:val="2"/>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775" w:type="pct"/>
            <w:vMerge/>
            <w:vAlign w:val="center"/>
          </w:tcPr>
          <w:p w:rsidR="00244CFE" w:rsidRPr="00244CFE" w:rsidRDefault="00244CFE" w:rsidP="00244CFE">
            <w:pPr>
              <w:spacing w:after="0" w:line="240" w:lineRule="auto"/>
              <w:ind w:right="230"/>
              <w:contextualSpacing/>
              <w:jc w:val="center"/>
              <w:rPr>
                <w:rFonts w:ascii="Times New Roman" w:hAnsi="Times New Roman" w:cs="Times New Roman"/>
                <w:sz w:val="28"/>
                <w:szCs w:val="28"/>
              </w:rPr>
            </w:pPr>
          </w:p>
        </w:tc>
        <w:tc>
          <w:tcPr>
            <w:tcW w:w="815"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802"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9" w:type="pct"/>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r>
      <w:tr w:rsidR="00244CFE" w:rsidRPr="00244CFE" w:rsidTr="00420EC3">
        <w:trPr>
          <w:trHeight w:val="423"/>
        </w:trPr>
        <w:tc>
          <w:tcPr>
            <w:tcW w:w="1118"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631"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849" w:type="pct"/>
            <w:gridSpan w:val="2"/>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775"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815"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802"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9" w:type="pct"/>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r>
      <w:tr w:rsidR="00244CFE" w:rsidRPr="00244CFE" w:rsidTr="00420EC3">
        <w:trPr>
          <w:trHeight w:val="69"/>
        </w:trPr>
        <w:tc>
          <w:tcPr>
            <w:tcW w:w="1118"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631"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404" w:type="pct"/>
            <w:vMerge w:val="restart"/>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t>начала</w:t>
            </w:r>
          </w:p>
          <w:p w:rsidR="00244CFE" w:rsidRPr="00244CFE" w:rsidRDefault="00244CFE" w:rsidP="00244CFE">
            <w:pPr>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t>реализации</w:t>
            </w:r>
          </w:p>
        </w:tc>
        <w:tc>
          <w:tcPr>
            <w:tcW w:w="445" w:type="pct"/>
            <w:vMerge w:val="restart"/>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t>окончания</w:t>
            </w:r>
          </w:p>
          <w:p w:rsidR="00244CFE" w:rsidRPr="00244CFE" w:rsidRDefault="00244CFE" w:rsidP="00244CFE">
            <w:pPr>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t>реализации</w:t>
            </w:r>
          </w:p>
        </w:tc>
        <w:tc>
          <w:tcPr>
            <w:tcW w:w="775"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815"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802"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9" w:type="pct"/>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r>
      <w:tr w:rsidR="00244CFE" w:rsidRPr="00244CFE" w:rsidTr="00420EC3">
        <w:trPr>
          <w:trHeight w:val="125"/>
        </w:trPr>
        <w:tc>
          <w:tcPr>
            <w:tcW w:w="1118"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631"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404"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445"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775" w:type="pct"/>
            <w:vMerge w:val="restart"/>
            <w:vAlign w:val="center"/>
          </w:tcPr>
          <w:p w:rsidR="00244CFE" w:rsidRPr="00244CFE" w:rsidRDefault="00244CFE" w:rsidP="00244CFE">
            <w:pPr>
              <w:spacing w:after="0" w:line="240" w:lineRule="auto"/>
              <w:ind w:right="250"/>
              <w:contextualSpacing/>
              <w:jc w:val="center"/>
              <w:rPr>
                <w:rFonts w:ascii="Times New Roman" w:hAnsi="Times New Roman" w:cs="Times New Roman"/>
                <w:sz w:val="28"/>
                <w:szCs w:val="28"/>
              </w:rPr>
            </w:pPr>
            <w:r w:rsidRPr="00244CFE">
              <w:rPr>
                <w:rFonts w:ascii="Times New Roman" w:hAnsi="Times New Roman" w:cs="Times New Roman"/>
                <w:sz w:val="28"/>
                <w:szCs w:val="28"/>
              </w:rPr>
              <w:t>Результат</w:t>
            </w:r>
          </w:p>
          <w:p w:rsidR="00244CFE" w:rsidRPr="00244CFE" w:rsidRDefault="00244CFE" w:rsidP="00244CFE">
            <w:pPr>
              <w:spacing w:after="0" w:line="240" w:lineRule="auto"/>
              <w:ind w:right="250"/>
              <w:contextualSpacing/>
              <w:jc w:val="center"/>
              <w:rPr>
                <w:rFonts w:ascii="Times New Roman" w:hAnsi="Times New Roman" w:cs="Times New Roman"/>
                <w:sz w:val="28"/>
                <w:szCs w:val="28"/>
              </w:rPr>
            </w:pPr>
            <w:r w:rsidRPr="00244CFE">
              <w:rPr>
                <w:rFonts w:ascii="Times New Roman" w:hAnsi="Times New Roman" w:cs="Times New Roman"/>
                <w:sz w:val="28"/>
                <w:szCs w:val="28"/>
              </w:rPr>
              <w:t>(краткое описание)</w:t>
            </w:r>
          </w:p>
        </w:tc>
        <w:tc>
          <w:tcPr>
            <w:tcW w:w="815"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802"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9" w:type="pct"/>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r>
      <w:tr w:rsidR="00244CFE" w:rsidRPr="00244CFE" w:rsidTr="00420EC3">
        <w:trPr>
          <w:trHeight w:val="109"/>
        </w:trPr>
        <w:tc>
          <w:tcPr>
            <w:tcW w:w="1118"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631"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404"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445"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775"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815"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802"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9" w:type="pct"/>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r>
      <w:tr w:rsidR="00244CFE" w:rsidRPr="00244CFE" w:rsidTr="00420EC3">
        <w:trPr>
          <w:trHeight w:val="106"/>
        </w:trPr>
        <w:tc>
          <w:tcPr>
            <w:tcW w:w="1118"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631"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404"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445"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775" w:type="pct"/>
            <w:vMerge/>
            <w:vAlign w:val="center"/>
          </w:tcPr>
          <w:p w:rsidR="00244CFE" w:rsidRPr="00244CFE" w:rsidRDefault="00244CFE" w:rsidP="00244CFE">
            <w:pPr>
              <w:spacing w:after="0" w:line="240" w:lineRule="auto"/>
              <w:ind w:right="250"/>
              <w:contextualSpacing/>
              <w:jc w:val="center"/>
              <w:rPr>
                <w:rFonts w:ascii="Times New Roman" w:hAnsi="Times New Roman" w:cs="Times New Roman"/>
                <w:sz w:val="28"/>
                <w:szCs w:val="28"/>
              </w:rPr>
            </w:pPr>
          </w:p>
        </w:tc>
        <w:tc>
          <w:tcPr>
            <w:tcW w:w="815"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802"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9" w:type="pct"/>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r>
      <w:tr w:rsidR="00244CFE" w:rsidRPr="00244CFE" w:rsidTr="00420EC3">
        <w:trPr>
          <w:trHeight w:val="251"/>
        </w:trPr>
        <w:tc>
          <w:tcPr>
            <w:tcW w:w="1118"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631"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404"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445"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775"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815"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802" w:type="pct"/>
            <w:vMerge/>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c>
          <w:tcPr>
            <w:tcW w:w="9" w:type="pct"/>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r>
      <w:tr w:rsidR="00244CFE" w:rsidRPr="00244CFE" w:rsidTr="00420EC3">
        <w:trPr>
          <w:trHeight w:val="1922"/>
        </w:trPr>
        <w:tc>
          <w:tcPr>
            <w:tcW w:w="1118" w:type="pct"/>
            <w:vAlign w:val="center"/>
          </w:tcPr>
          <w:p w:rsidR="00244CFE" w:rsidRPr="00244CFE" w:rsidRDefault="00244CFE" w:rsidP="00244CFE">
            <w:pPr>
              <w:spacing w:after="0" w:line="240" w:lineRule="auto"/>
              <w:ind w:left="100"/>
              <w:contextualSpacing/>
              <w:jc w:val="center"/>
              <w:rPr>
                <w:rFonts w:ascii="Times New Roman" w:hAnsi="Times New Roman" w:cs="Times New Roman"/>
                <w:sz w:val="28"/>
                <w:szCs w:val="28"/>
              </w:rPr>
            </w:pPr>
            <w:r w:rsidRPr="00244CFE">
              <w:rPr>
                <w:rFonts w:ascii="Times New Roman" w:hAnsi="Times New Roman" w:cs="Times New Roman"/>
                <w:sz w:val="28"/>
                <w:szCs w:val="28"/>
              </w:rPr>
              <w:t>1. Благоустройство дворовых территорий многоквартирных жилых домов</w:t>
            </w:r>
          </w:p>
        </w:tc>
        <w:tc>
          <w:tcPr>
            <w:tcW w:w="631" w:type="pct"/>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t>Администрация Новолеушинского сельского поселения</w:t>
            </w:r>
          </w:p>
        </w:tc>
        <w:tc>
          <w:tcPr>
            <w:tcW w:w="404" w:type="pct"/>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t>2018</w:t>
            </w:r>
          </w:p>
        </w:tc>
        <w:tc>
          <w:tcPr>
            <w:tcW w:w="445" w:type="pct"/>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t>2022</w:t>
            </w:r>
          </w:p>
        </w:tc>
        <w:tc>
          <w:tcPr>
            <w:tcW w:w="775" w:type="pct"/>
            <w:vAlign w:val="center"/>
          </w:tcPr>
          <w:p w:rsidR="00244CFE" w:rsidRPr="00244CFE" w:rsidRDefault="00244CFE" w:rsidP="00244CFE">
            <w:pPr>
              <w:tabs>
                <w:tab w:val="left" w:pos="5245"/>
              </w:tabs>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t>Увеличение дворовых территорий многоквартирных домов, проездов к дворовым территориям, отвечающих нормативным требованиям</w:t>
            </w:r>
          </w:p>
        </w:tc>
        <w:tc>
          <w:tcPr>
            <w:tcW w:w="815" w:type="pct"/>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t>Благоустройство</w:t>
            </w:r>
          </w:p>
        </w:tc>
        <w:tc>
          <w:tcPr>
            <w:tcW w:w="802" w:type="pct"/>
            <w:vAlign w:val="center"/>
          </w:tcPr>
          <w:p w:rsidR="00244CFE" w:rsidRPr="00244CFE" w:rsidRDefault="00244CFE" w:rsidP="00244CFE">
            <w:pPr>
              <w:spacing w:after="0" w:line="240" w:lineRule="auto"/>
              <w:ind w:left="100"/>
              <w:contextualSpacing/>
              <w:jc w:val="center"/>
              <w:rPr>
                <w:rFonts w:ascii="Times New Roman" w:hAnsi="Times New Roman" w:cs="Times New Roman"/>
                <w:sz w:val="28"/>
                <w:szCs w:val="28"/>
              </w:rPr>
            </w:pPr>
            <w:r w:rsidRPr="00244CFE">
              <w:rPr>
                <w:rFonts w:ascii="Times New Roman" w:hAnsi="Times New Roman" w:cs="Times New Roman"/>
                <w:sz w:val="28"/>
                <w:szCs w:val="28"/>
              </w:rPr>
              <w:t>Показатель 1.1</w:t>
            </w:r>
          </w:p>
          <w:p w:rsidR="00244CFE" w:rsidRPr="00244CFE" w:rsidRDefault="00244CFE" w:rsidP="00244CFE">
            <w:pPr>
              <w:spacing w:after="0" w:line="240" w:lineRule="auto"/>
              <w:ind w:left="100"/>
              <w:contextualSpacing/>
              <w:jc w:val="center"/>
              <w:rPr>
                <w:rFonts w:ascii="Times New Roman" w:hAnsi="Times New Roman" w:cs="Times New Roman"/>
                <w:sz w:val="28"/>
                <w:szCs w:val="28"/>
              </w:rPr>
            </w:pPr>
            <w:r w:rsidRPr="00244CFE">
              <w:rPr>
                <w:rFonts w:ascii="Times New Roman" w:hAnsi="Times New Roman" w:cs="Times New Roman"/>
                <w:sz w:val="28"/>
                <w:szCs w:val="28"/>
              </w:rPr>
              <w:t>Показатель 1.2</w:t>
            </w:r>
          </w:p>
          <w:p w:rsidR="00244CFE" w:rsidRPr="00244CFE" w:rsidRDefault="00244CFE" w:rsidP="00244CFE">
            <w:pPr>
              <w:spacing w:after="0" w:line="240" w:lineRule="auto"/>
              <w:ind w:left="100"/>
              <w:contextualSpacing/>
              <w:jc w:val="center"/>
              <w:rPr>
                <w:rFonts w:ascii="Times New Roman" w:hAnsi="Times New Roman" w:cs="Times New Roman"/>
                <w:sz w:val="28"/>
                <w:szCs w:val="28"/>
              </w:rPr>
            </w:pPr>
            <w:r w:rsidRPr="00244CFE">
              <w:rPr>
                <w:rFonts w:ascii="Times New Roman" w:hAnsi="Times New Roman" w:cs="Times New Roman"/>
                <w:sz w:val="28"/>
                <w:szCs w:val="28"/>
              </w:rPr>
              <w:t>Показатель 1.3</w:t>
            </w:r>
          </w:p>
        </w:tc>
        <w:tc>
          <w:tcPr>
            <w:tcW w:w="9" w:type="pct"/>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r>
      <w:tr w:rsidR="00244CFE" w:rsidRPr="00244CFE" w:rsidTr="00420EC3">
        <w:trPr>
          <w:trHeight w:val="252"/>
        </w:trPr>
        <w:tc>
          <w:tcPr>
            <w:tcW w:w="1118" w:type="pct"/>
            <w:vAlign w:val="center"/>
          </w:tcPr>
          <w:p w:rsidR="00244CFE" w:rsidRPr="00244CFE" w:rsidRDefault="00244CFE" w:rsidP="00244CFE">
            <w:pPr>
              <w:spacing w:after="0" w:line="240" w:lineRule="auto"/>
              <w:ind w:left="100"/>
              <w:contextualSpacing/>
              <w:jc w:val="center"/>
              <w:rPr>
                <w:rFonts w:ascii="Times New Roman" w:hAnsi="Times New Roman" w:cs="Times New Roman"/>
                <w:sz w:val="28"/>
                <w:szCs w:val="28"/>
              </w:rPr>
            </w:pPr>
            <w:r w:rsidRPr="00244CFE">
              <w:rPr>
                <w:rFonts w:ascii="Times New Roman" w:hAnsi="Times New Roman" w:cs="Times New Roman"/>
                <w:sz w:val="28"/>
                <w:szCs w:val="28"/>
              </w:rPr>
              <w:t>2. Благоустройство общественных территорий</w:t>
            </w:r>
          </w:p>
        </w:tc>
        <w:tc>
          <w:tcPr>
            <w:tcW w:w="631" w:type="pct"/>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t>Администрация Новолеушинского сельского поселения</w:t>
            </w:r>
          </w:p>
        </w:tc>
        <w:tc>
          <w:tcPr>
            <w:tcW w:w="404" w:type="pct"/>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t>2018</w:t>
            </w:r>
          </w:p>
        </w:tc>
        <w:tc>
          <w:tcPr>
            <w:tcW w:w="445" w:type="pct"/>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t>2022</w:t>
            </w:r>
          </w:p>
        </w:tc>
        <w:tc>
          <w:tcPr>
            <w:tcW w:w="775" w:type="pct"/>
            <w:vAlign w:val="center"/>
          </w:tcPr>
          <w:p w:rsidR="00244CFE" w:rsidRPr="00244CFE" w:rsidRDefault="00244CFE" w:rsidP="00244CFE">
            <w:pPr>
              <w:tabs>
                <w:tab w:val="left" w:pos="5245"/>
              </w:tabs>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t xml:space="preserve">Увеличение благоустроенных территорий общественного </w:t>
            </w:r>
            <w:r w:rsidRPr="00244CFE">
              <w:rPr>
                <w:rFonts w:ascii="Times New Roman" w:hAnsi="Times New Roman" w:cs="Times New Roman"/>
                <w:sz w:val="28"/>
                <w:szCs w:val="28"/>
              </w:rPr>
              <w:lastRenderedPageBreak/>
              <w:t>назначения, отвечающих потребностям жителей</w:t>
            </w:r>
          </w:p>
        </w:tc>
        <w:tc>
          <w:tcPr>
            <w:tcW w:w="815" w:type="pct"/>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r w:rsidRPr="00244CFE">
              <w:rPr>
                <w:rFonts w:ascii="Times New Roman" w:hAnsi="Times New Roman" w:cs="Times New Roman"/>
                <w:sz w:val="28"/>
                <w:szCs w:val="28"/>
              </w:rPr>
              <w:lastRenderedPageBreak/>
              <w:t>Благоустройство</w:t>
            </w:r>
          </w:p>
        </w:tc>
        <w:tc>
          <w:tcPr>
            <w:tcW w:w="802" w:type="pct"/>
            <w:vAlign w:val="center"/>
          </w:tcPr>
          <w:p w:rsidR="00244CFE" w:rsidRPr="00244CFE" w:rsidRDefault="00244CFE" w:rsidP="00244CFE">
            <w:pPr>
              <w:spacing w:after="0" w:line="240" w:lineRule="auto"/>
              <w:ind w:left="100"/>
              <w:contextualSpacing/>
              <w:jc w:val="center"/>
              <w:rPr>
                <w:rFonts w:ascii="Times New Roman" w:hAnsi="Times New Roman" w:cs="Times New Roman"/>
                <w:sz w:val="28"/>
                <w:szCs w:val="28"/>
              </w:rPr>
            </w:pPr>
            <w:r w:rsidRPr="00244CFE">
              <w:rPr>
                <w:rFonts w:ascii="Times New Roman" w:hAnsi="Times New Roman" w:cs="Times New Roman"/>
                <w:sz w:val="28"/>
                <w:szCs w:val="28"/>
              </w:rPr>
              <w:t>Показатель 1.5</w:t>
            </w:r>
          </w:p>
          <w:p w:rsidR="00244CFE" w:rsidRPr="00244CFE" w:rsidRDefault="00244CFE" w:rsidP="00244CFE">
            <w:pPr>
              <w:spacing w:after="0" w:line="240" w:lineRule="auto"/>
              <w:ind w:left="100"/>
              <w:contextualSpacing/>
              <w:jc w:val="center"/>
              <w:rPr>
                <w:rFonts w:ascii="Times New Roman" w:hAnsi="Times New Roman" w:cs="Times New Roman"/>
                <w:sz w:val="28"/>
                <w:szCs w:val="28"/>
              </w:rPr>
            </w:pPr>
            <w:r w:rsidRPr="00244CFE">
              <w:rPr>
                <w:rFonts w:ascii="Times New Roman" w:hAnsi="Times New Roman" w:cs="Times New Roman"/>
                <w:sz w:val="28"/>
                <w:szCs w:val="28"/>
              </w:rPr>
              <w:t>Показатель 1.6</w:t>
            </w:r>
          </w:p>
          <w:p w:rsidR="00244CFE" w:rsidRPr="00244CFE" w:rsidRDefault="00244CFE" w:rsidP="00244CFE">
            <w:pPr>
              <w:spacing w:after="0" w:line="240" w:lineRule="auto"/>
              <w:ind w:left="100"/>
              <w:contextualSpacing/>
              <w:jc w:val="center"/>
              <w:rPr>
                <w:rFonts w:ascii="Times New Roman" w:hAnsi="Times New Roman" w:cs="Times New Roman"/>
                <w:sz w:val="28"/>
                <w:szCs w:val="28"/>
              </w:rPr>
            </w:pPr>
          </w:p>
        </w:tc>
        <w:tc>
          <w:tcPr>
            <w:tcW w:w="9" w:type="pct"/>
            <w:vAlign w:val="center"/>
          </w:tcPr>
          <w:p w:rsidR="00244CFE" w:rsidRPr="00244CFE" w:rsidRDefault="00244CFE" w:rsidP="00244CFE">
            <w:pPr>
              <w:spacing w:after="0" w:line="240" w:lineRule="auto"/>
              <w:contextualSpacing/>
              <w:jc w:val="center"/>
              <w:rPr>
                <w:rFonts w:ascii="Times New Roman" w:hAnsi="Times New Roman" w:cs="Times New Roman"/>
                <w:sz w:val="28"/>
                <w:szCs w:val="28"/>
              </w:rPr>
            </w:pPr>
          </w:p>
        </w:tc>
      </w:tr>
    </w:tbl>
    <w:p w:rsidR="00244CFE" w:rsidRPr="00244CFE" w:rsidRDefault="00244CFE" w:rsidP="00244CFE">
      <w:pPr>
        <w:spacing w:after="0" w:line="240" w:lineRule="auto"/>
        <w:jc w:val="both"/>
        <w:rPr>
          <w:rFonts w:ascii="Times New Roman" w:hAnsi="Times New Roman" w:cs="Times New Roman"/>
          <w:sz w:val="28"/>
          <w:szCs w:val="28"/>
        </w:rPr>
      </w:pPr>
    </w:p>
    <w:p w:rsidR="00244CFE" w:rsidRPr="00244CFE" w:rsidRDefault="00244CFE" w:rsidP="00244CFE">
      <w:pPr>
        <w:spacing w:after="0" w:line="240" w:lineRule="auto"/>
        <w:jc w:val="right"/>
        <w:rPr>
          <w:rFonts w:ascii="Times New Roman" w:hAnsi="Times New Roman" w:cs="Times New Roman"/>
          <w:color w:val="000000"/>
          <w:sz w:val="28"/>
          <w:szCs w:val="28"/>
        </w:rPr>
      </w:pPr>
      <w:r w:rsidRPr="00244CFE">
        <w:rPr>
          <w:rFonts w:ascii="Times New Roman" w:hAnsi="Times New Roman" w:cs="Times New Roman"/>
          <w:color w:val="000000"/>
          <w:sz w:val="28"/>
          <w:szCs w:val="28"/>
        </w:rPr>
        <w:br w:type="page"/>
      </w:r>
      <w:r w:rsidRPr="00244CFE">
        <w:rPr>
          <w:rFonts w:ascii="Times New Roman" w:hAnsi="Times New Roman" w:cs="Times New Roman"/>
          <w:color w:val="000000"/>
          <w:sz w:val="28"/>
          <w:szCs w:val="28"/>
        </w:rPr>
        <w:lastRenderedPageBreak/>
        <w:t xml:space="preserve">Приложение 4 к программе </w:t>
      </w:r>
    </w:p>
    <w:p w:rsidR="00244CFE" w:rsidRPr="00244CFE" w:rsidRDefault="00244CFE" w:rsidP="00244CFE">
      <w:pPr>
        <w:spacing w:after="0" w:line="240" w:lineRule="auto"/>
        <w:jc w:val="right"/>
        <w:rPr>
          <w:rFonts w:ascii="Times New Roman" w:hAnsi="Times New Roman" w:cs="Times New Roman"/>
          <w:color w:val="000000"/>
          <w:sz w:val="28"/>
          <w:szCs w:val="28"/>
        </w:rPr>
      </w:pPr>
      <w:r w:rsidRPr="00244CFE">
        <w:rPr>
          <w:rFonts w:ascii="Times New Roman" w:hAnsi="Times New Roman" w:cs="Times New Roman"/>
          <w:color w:val="000000"/>
          <w:sz w:val="28"/>
          <w:szCs w:val="28"/>
        </w:rPr>
        <w:t>«Формирование современной городской среды»</w:t>
      </w:r>
    </w:p>
    <w:p w:rsidR="00244CFE" w:rsidRPr="00244CFE" w:rsidRDefault="00244CFE" w:rsidP="00244CFE">
      <w:pPr>
        <w:spacing w:after="0" w:line="240" w:lineRule="auto"/>
        <w:jc w:val="right"/>
        <w:rPr>
          <w:rFonts w:ascii="Times New Roman" w:hAnsi="Times New Roman" w:cs="Times New Roman"/>
          <w:color w:val="000000"/>
          <w:sz w:val="28"/>
          <w:szCs w:val="28"/>
        </w:rPr>
      </w:pPr>
      <w:r w:rsidRPr="00244CFE">
        <w:rPr>
          <w:rFonts w:ascii="Times New Roman" w:hAnsi="Times New Roman" w:cs="Times New Roman"/>
          <w:color w:val="000000"/>
          <w:sz w:val="28"/>
          <w:szCs w:val="28"/>
        </w:rPr>
        <w:t xml:space="preserve">в Новолеушинском сельском поселении </w:t>
      </w:r>
    </w:p>
    <w:p w:rsidR="00244CFE" w:rsidRPr="00244CFE" w:rsidRDefault="00244CFE" w:rsidP="00244CFE">
      <w:pPr>
        <w:spacing w:after="0" w:line="240" w:lineRule="auto"/>
        <w:jc w:val="right"/>
        <w:rPr>
          <w:rFonts w:ascii="Times New Roman" w:hAnsi="Times New Roman" w:cs="Times New Roman"/>
          <w:color w:val="000000"/>
          <w:sz w:val="28"/>
          <w:szCs w:val="28"/>
        </w:rPr>
      </w:pPr>
      <w:r w:rsidRPr="00244CFE">
        <w:rPr>
          <w:rFonts w:ascii="Times New Roman" w:hAnsi="Times New Roman" w:cs="Times New Roman"/>
          <w:color w:val="000000"/>
          <w:sz w:val="28"/>
          <w:szCs w:val="28"/>
        </w:rPr>
        <w:t>на 2018 - 2022 годы</w:t>
      </w:r>
    </w:p>
    <w:p w:rsidR="00244CFE" w:rsidRPr="00244CFE" w:rsidRDefault="00244CFE" w:rsidP="00244CFE">
      <w:pPr>
        <w:pStyle w:val="af0"/>
        <w:tabs>
          <w:tab w:val="left" w:pos="-5387"/>
        </w:tabs>
        <w:spacing w:after="0"/>
        <w:ind w:left="1843"/>
        <w:jc w:val="center"/>
        <w:rPr>
          <w:b/>
          <w:bCs/>
          <w:sz w:val="28"/>
          <w:szCs w:val="28"/>
        </w:rPr>
      </w:pPr>
    </w:p>
    <w:p w:rsidR="00244CFE" w:rsidRPr="00244CFE" w:rsidRDefault="00244CFE" w:rsidP="00244CFE">
      <w:pPr>
        <w:pStyle w:val="af0"/>
        <w:tabs>
          <w:tab w:val="left" w:pos="-5387"/>
        </w:tabs>
        <w:spacing w:after="0"/>
        <w:ind w:left="1843"/>
        <w:jc w:val="center"/>
        <w:rPr>
          <w:b/>
          <w:sz w:val="28"/>
          <w:szCs w:val="28"/>
        </w:rPr>
      </w:pPr>
      <w:r w:rsidRPr="00244CFE">
        <w:rPr>
          <w:b/>
          <w:bCs/>
          <w:sz w:val="28"/>
          <w:szCs w:val="28"/>
        </w:rPr>
        <w:t xml:space="preserve">Ресурсное обеспечение (оценка) реализации </w:t>
      </w:r>
      <w:r w:rsidRPr="00244CFE">
        <w:rPr>
          <w:b/>
          <w:sz w:val="28"/>
          <w:szCs w:val="28"/>
        </w:rPr>
        <w:t>муниципальной подпрограммы</w:t>
      </w:r>
    </w:p>
    <w:p w:rsidR="00244CFE" w:rsidRPr="00244CFE" w:rsidRDefault="00244CFE" w:rsidP="00244CFE">
      <w:pPr>
        <w:pStyle w:val="af0"/>
        <w:tabs>
          <w:tab w:val="left" w:pos="-5387"/>
        </w:tabs>
        <w:spacing w:after="0"/>
        <w:ind w:left="1843"/>
        <w:jc w:val="center"/>
        <w:rPr>
          <w:b/>
          <w:sz w:val="28"/>
          <w:szCs w:val="28"/>
        </w:rPr>
      </w:pPr>
      <w:r w:rsidRPr="00244CFE">
        <w:rPr>
          <w:b/>
          <w:sz w:val="28"/>
          <w:szCs w:val="28"/>
        </w:rPr>
        <w:t>«Формирование современной городской среды» Новолеушинского сельского поселения на 2018-2022 годы</w:t>
      </w:r>
    </w:p>
    <w:p w:rsidR="00244CFE" w:rsidRPr="00244CFE" w:rsidRDefault="00244CFE" w:rsidP="00244CFE">
      <w:pPr>
        <w:pStyle w:val="af0"/>
        <w:tabs>
          <w:tab w:val="left" w:pos="-5387"/>
        </w:tabs>
        <w:spacing w:after="0"/>
        <w:ind w:left="1843"/>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8"/>
        <w:gridCol w:w="2470"/>
        <w:gridCol w:w="2082"/>
        <w:gridCol w:w="2164"/>
        <w:gridCol w:w="2161"/>
        <w:gridCol w:w="2161"/>
        <w:gridCol w:w="2164"/>
      </w:tblGrid>
      <w:tr w:rsidR="00244CFE" w:rsidRPr="00244CFE" w:rsidTr="00420EC3">
        <w:trPr>
          <w:trHeight w:val="276"/>
        </w:trPr>
        <w:tc>
          <w:tcPr>
            <w:tcW w:w="809" w:type="pct"/>
            <w:vMerge w:val="restart"/>
            <w:vAlign w:val="center"/>
          </w:tcPr>
          <w:p w:rsidR="00244CFE" w:rsidRPr="00244CFE" w:rsidRDefault="00244CFE" w:rsidP="00244CFE">
            <w:pPr>
              <w:pStyle w:val="af0"/>
              <w:tabs>
                <w:tab w:val="left" w:pos="-5387"/>
              </w:tabs>
              <w:spacing w:after="0"/>
              <w:jc w:val="center"/>
              <w:rPr>
                <w:b/>
                <w:sz w:val="28"/>
                <w:szCs w:val="28"/>
              </w:rPr>
            </w:pPr>
            <w:r w:rsidRPr="00244CFE">
              <w:rPr>
                <w:sz w:val="28"/>
                <w:szCs w:val="28"/>
              </w:rPr>
              <w:t>Наименование</w:t>
            </w:r>
          </w:p>
        </w:tc>
        <w:tc>
          <w:tcPr>
            <w:tcW w:w="784" w:type="pct"/>
            <w:vMerge w:val="restart"/>
            <w:vAlign w:val="center"/>
          </w:tcPr>
          <w:p w:rsidR="00244CFE" w:rsidRPr="00244CFE" w:rsidRDefault="00244CFE" w:rsidP="00244CFE">
            <w:pPr>
              <w:pStyle w:val="af0"/>
              <w:tabs>
                <w:tab w:val="left" w:pos="-5387"/>
              </w:tabs>
              <w:spacing w:after="0"/>
              <w:jc w:val="center"/>
              <w:rPr>
                <w:sz w:val="28"/>
                <w:szCs w:val="28"/>
              </w:rPr>
            </w:pPr>
            <w:r w:rsidRPr="00244CFE">
              <w:rPr>
                <w:sz w:val="28"/>
                <w:szCs w:val="28"/>
              </w:rPr>
              <w:t>Источник финансирования</w:t>
            </w:r>
          </w:p>
        </w:tc>
        <w:tc>
          <w:tcPr>
            <w:tcW w:w="3407" w:type="pct"/>
            <w:gridSpan w:val="5"/>
            <w:vAlign w:val="center"/>
          </w:tcPr>
          <w:p w:rsidR="00244CFE" w:rsidRPr="00244CFE" w:rsidRDefault="00244CFE" w:rsidP="00244CFE">
            <w:pPr>
              <w:pStyle w:val="af0"/>
              <w:tabs>
                <w:tab w:val="left" w:pos="-5387"/>
              </w:tabs>
              <w:spacing w:after="0"/>
              <w:ind w:left="67" w:hanging="67"/>
              <w:jc w:val="center"/>
              <w:rPr>
                <w:sz w:val="28"/>
                <w:szCs w:val="28"/>
              </w:rPr>
            </w:pPr>
            <w:r w:rsidRPr="00244CFE">
              <w:rPr>
                <w:sz w:val="28"/>
                <w:szCs w:val="28"/>
              </w:rPr>
              <w:t>Объемы бюджетных ассигнований (тыс. руб.)</w:t>
            </w:r>
          </w:p>
        </w:tc>
      </w:tr>
      <w:tr w:rsidR="00244CFE" w:rsidRPr="00244CFE" w:rsidTr="00420EC3">
        <w:trPr>
          <w:trHeight w:val="276"/>
        </w:trPr>
        <w:tc>
          <w:tcPr>
            <w:tcW w:w="809" w:type="pct"/>
            <w:vMerge/>
            <w:vAlign w:val="center"/>
          </w:tcPr>
          <w:p w:rsidR="00244CFE" w:rsidRPr="00244CFE" w:rsidRDefault="00244CFE" w:rsidP="00244CFE">
            <w:pPr>
              <w:pStyle w:val="af0"/>
              <w:tabs>
                <w:tab w:val="left" w:pos="-5387"/>
              </w:tabs>
              <w:spacing w:after="0"/>
              <w:jc w:val="center"/>
              <w:rPr>
                <w:b/>
                <w:sz w:val="28"/>
                <w:szCs w:val="28"/>
              </w:rPr>
            </w:pPr>
          </w:p>
        </w:tc>
        <w:tc>
          <w:tcPr>
            <w:tcW w:w="784" w:type="pct"/>
            <w:vMerge/>
            <w:vAlign w:val="center"/>
          </w:tcPr>
          <w:p w:rsidR="00244CFE" w:rsidRPr="00244CFE" w:rsidRDefault="00244CFE" w:rsidP="00244CFE">
            <w:pPr>
              <w:pStyle w:val="af0"/>
              <w:tabs>
                <w:tab w:val="left" w:pos="-5387"/>
              </w:tabs>
              <w:spacing w:after="0"/>
              <w:jc w:val="center"/>
              <w:rPr>
                <w:b/>
                <w:sz w:val="28"/>
                <w:szCs w:val="28"/>
              </w:rPr>
            </w:pPr>
          </w:p>
        </w:tc>
        <w:tc>
          <w:tcPr>
            <w:tcW w:w="661" w:type="pct"/>
            <w:vAlign w:val="center"/>
          </w:tcPr>
          <w:p w:rsidR="00244CFE" w:rsidRPr="00244CFE" w:rsidRDefault="00244CFE" w:rsidP="00244CFE">
            <w:pPr>
              <w:pStyle w:val="af0"/>
              <w:tabs>
                <w:tab w:val="left" w:pos="-5387"/>
              </w:tabs>
              <w:spacing w:after="0"/>
              <w:jc w:val="center"/>
              <w:rPr>
                <w:b/>
                <w:sz w:val="28"/>
                <w:szCs w:val="28"/>
              </w:rPr>
            </w:pPr>
            <w:r w:rsidRPr="00244CFE">
              <w:rPr>
                <w:b/>
                <w:sz w:val="28"/>
                <w:szCs w:val="28"/>
              </w:rPr>
              <w:t>2018</w:t>
            </w:r>
          </w:p>
        </w:tc>
        <w:tc>
          <w:tcPr>
            <w:tcW w:w="687" w:type="pct"/>
            <w:vAlign w:val="center"/>
          </w:tcPr>
          <w:p w:rsidR="00244CFE" w:rsidRPr="00244CFE" w:rsidRDefault="00244CFE" w:rsidP="00244CFE">
            <w:pPr>
              <w:pStyle w:val="af0"/>
              <w:tabs>
                <w:tab w:val="left" w:pos="-5387"/>
              </w:tabs>
              <w:spacing w:after="0"/>
              <w:jc w:val="center"/>
              <w:rPr>
                <w:b/>
                <w:sz w:val="28"/>
                <w:szCs w:val="28"/>
              </w:rPr>
            </w:pPr>
            <w:r w:rsidRPr="00244CFE">
              <w:rPr>
                <w:b/>
                <w:sz w:val="28"/>
                <w:szCs w:val="28"/>
              </w:rPr>
              <w:t>2019</w:t>
            </w:r>
          </w:p>
        </w:tc>
        <w:tc>
          <w:tcPr>
            <w:tcW w:w="686" w:type="pct"/>
            <w:vAlign w:val="center"/>
          </w:tcPr>
          <w:p w:rsidR="00244CFE" w:rsidRPr="00244CFE" w:rsidRDefault="00244CFE" w:rsidP="00244CFE">
            <w:pPr>
              <w:pStyle w:val="af0"/>
              <w:tabs>
                <w:tab w:val="left" w:pos="-5387"/>
              </w:tabs>
              <w:spacing w:after="0"/>
              <w:jc w:val="center"/>
              <w:rPr>
                <w:b/>
                <w:sz w:val="28"/>
                <w:szCs w:val="28"/>
              </w:rPr>
            </w:pPr>
            <w:r w:rsidRPr="00244CFE">
              <w:rPr>
                <w:b/>
                <w:sz w:val="28"/>
                <w:szCs w:val="28"/>
              </w:rPr>
              <w:t>2020</w:t>
            </w:r>
          </w:p>
        </w:tc>
        <w:tc>
          <w:tcPr>
            <w:tcW w:w="686" w:type="pct"/>
            <w:vAlign w:val="center"/>
          </w:tcPr>
          <w:p w:rsidR="00244CFE" w:rsidRPr="00244CFE" w:rsidRDefault="00244CFE" w:rsidP="00244CFE">
            <w:pPr>
              <w:pStyle w:val="af0"/>
              <w:tabs>
                <w:tab w:val="left" w:pos="-5387"/>
              </w:tabs>
              <w:spacing w:after="0"/>
              <w:jc w:val="center"/>
              <w:rPr>
                <w:b/>
                <w:sz w:val="28"/>
                <w:szCs w:val="28"/>
              </w:rPr>
            </w:pPr>
            <w:r w:rsidRPr="00244CFE">
              <w:rPr>
                <w:b/>
                <w:sz w:val="28"/>
                <w:szCs w:val="28"/>
              </w:rPr>
              <w:t>2021</w:t>
            </w:r>
          </w:p>
        </w:tc>
        <w:tc>
          <w:tcPr>
            <w:tcW w:w="687" w:type="pct"/>
            <w:vAlign w:val="center"/>
          </w:tcPr>
          <w:p w:rsidR="00244CFE" w:rsidRPr="00244CFE" w:rsidRDefault="00244CFE" w:rsidP="00244CFE">
            <w:pPr>
              <w:pStyle w:val="af0"/>
              <w:tabs>
                <w:tab w:val="left" w:pos="-5387"/>
              </w:tabs>
              <w:spacing w:after="0"/>
              <w:jc w:val="center"/>
              <w:rPr>
                <w:b/>
                <w:sz w:val="28"/>
                <w:szCs w:val="28"/>
              </w:rPr>
            </w:pPr>
            <w:r w:rsidRPr="00244CFE">
              <w:rPr>
                <w:b/>
                <w:sz w:val="28"/>
                <w:szCs w:val="28"/>
              </w:rPr>
              <w:t>2022</w:t>
            </w:r>
          </w:p>
        </w:tc>
      </w:tr>
      <w:tr w:rsidR="00244CFE" w:rsidRPr="00244CFE" w:rsidTr="00420EC3">
        <w:trPr>
          <w:trHeight w:val="648"/>
        </w:trPr>
        <w:tc>
          <w:tcPr>
            <w:tcW w:w="809" w:type="pct"/>
            <w:vMerge w:val="restart"/>
            <w:vAlign w:val="center"/>
          </w:tcPr>
          <w:p w:rsidR="00244CFE" w:rsidRPr="00244CFE" w:rsidRDefault="00244CFE" w:rsidP="00244CFE">
            <w:pPr>
              <w:tabs>
                <w:tab w:val="left" w:pos="2211"/>
              </w:tabs>
              <w:spacing w:after="0" w:line="240" w:lineRule="auto"/>
              <w:ind w:left="120"/>
              <w:rPr>
                <w:rFonts w:ascii="Times New Roman" w:eastAsia="Calibri" w:hAnsi="Times New Roman" w:cs="Times New Roman"/>
                <w:sz w:val="28"/>
                <w:szCs w:val="28"/>
              </w:rPr>
            </w:pPr>
            <w:r w:rsidRPr="00244CFE">
              <w:rPr>
                <w:rFonts w:ascii="Times New Roman" w:eastAsia="Calibri" w:hAnsi="Times New Roman" w:cs="Times New Roman"/>
                <w:sz w:val="28"/>
                <w:szCs w:val="28"/>
              </w:rPr>
              <w:t>Подпрограмма «Формирование современной городской среды» Новолеушинского сельского поселения на 2018-2022 годы</w:t>
            </w:r>
          </w:p>
        </w:tc>
        <w:tc>
          <w:tcPr>
            <w:tcW w:w="784" w:type="pct"/>
            <w:vAlign w:val="center"/>
          </w:tcPr>
          <w:p w:rsidR="00244CFE" w:rsidRPr="00244CFE" w:rsidRDefault="00244CFE" w:rsidP="00244CFE">
            <w:pPr>
              <w:pStyle w:val="af0"/>
              <w:tabs>
                <w:tab w:val="left" w:pos="-5387"/>
              </w:tabs>
              <w:spacing w:after="0"/>
              <w:rPr>
                <w:b/>
                <w:sz w:val="28"/>
                <w:szCs w:val="28"/>
              </w:rPr>
            </w:pPr>
            <w:r w:rsidRPr="00244CFE">
              <w:rPr>
                <w:sz w:val="28"/>
                <w:szCs w:val="28"/>
              </w:rPr>
              <w:t>Местный бюджет</w:t>
            </w:r>
          </w:p>
        </w:tc>
        <w:tc>
          <w:tcPr>
            <w:tcW w:w="661" w:type="pct"/>
            <w:vAlign w:val="center"/>
          </w:tcPr>
          <w:p w:rsidR="00244CFE" w:rsidRPr="00244CFE" w:rsidRDefault="00244CFE" w:rsidP="00244CFE">
            <w:pPr>
              <w:pStyle w:val="af0"/>
              <w:tabs>
                <w:tab w:val="left" w:pos="-5387"/>
              </w:tabs>
              <w:spacing w:after="0"/>
              <w:jc w:val="center"/>
              <w:rPr>
                <w:sz w:val="28"/>
                <w:szCs w:val="28"/>
              </w:rPr>
            </w:pPr>
          </w:p>
        </w:tc>
        <w:tc>
          <w:tcPr>
            <w:tcW w:w="687" w:type="pct"/>
            <w:vAlign w:val="center"/>
          </w:tcPr>
          <w:p w:rsidR="00244CFE" w:rsidRPr="00244CFE" w:rsidRDefault="00244CFE" w:rsidP="00244CFE">
            <w:pPr>
              <w:pStyle w:val="af0"/>
              <w:tabs>
                <w:tab w:val="left" w:pos="-5387"/>
              </w:tabs>
              <w:spacing w:after="0"/>
              <w:jc w:val="center"/>
              <w:rPr>
                <w:sz w:val="28"/>
                <w:szCs w:val="28"/>
              </w:rPr>
            </w:pPr>
          </w:p>
        </w:tc>
        <w:tc>
          <w:tcPr>
            <w:tcW w:w="686" w:type="pct"/>
            <w:vAlign w:val="center"/>
          </w:tcPr>
          <w:p w:rsidR="00244CFE" w:rsidRPr="00244CFE" w:rsidRDefault="00244CFE" w:rsidP="00244CFE">
            <w:pPr>
              <w:pStyle w:val="af0"/>
              <w:tabs>
                <w:tab w:val="left" w:pos="-5387"/>
              </w:tabs>
              <w:spacing w:after="0"/>
              <w:jc w:val="center"/>
              <w:rPr>
                <w:sz w:val="28"/>
                <w:szCs w:val="28"/>
              </w:rPr>
            </w:pPr>
            <w:r w:rsidRPr="00244CFE">
              <w:rPr>
                <w:sz w:val="28"/>
                <w:szCs w:val="28"/>
              </w:rPr>
              <w:t>-</w:t>
            </w:r>
          </w:p>
        </w:tc>
        <w:tc>
          <w:tcPr>
            <w:tcW w:w="686" w:type="pct"/>
            <w:vAlign w:val="center"/>
          </w:tcPr>
          <w:p w:rsidR="00244CFE" w:rsidRPr="00244CFE" w:rsidRDefault="00244CFE" w:rsidP="00244CFE">
            <w:pPr>
              <w:pStyle w:val="af0"/>
              <w:tabs>
                <w:tab w:val="left" w:pos="-5387"/>
              </w:tabs>
              <w:spacing w:after="0"/>
              <w:jc w:val="center"/>
              <w:rPr>
                <w:sz w:val="28"/>
                <w:szCs w:val="28"/>
              </w:rPr>
            </w:pPr>
            <w:r w:rsidRPr="00244CFE">
              <w:rPr>
                <w:sz w:val="28"/>
                <w:szCs w:val="28"/>
              </w:rPr>
              <w:t>-</w:t>
            </w:r>
          </w:p>
        </w:tc>
        <w:tc>
          <w:tcPr>
            <w:tcW w:w="687" w:type="pct"/>
            <w:vAlign w:val="center"/>
          </w:tcPr>
          <w:p w:rsidR="00244CFE" w:rsidRPr="00244CFE" w:rsidRDefault="00244CFE" w:rsidP="00244CFE">
            <w:pPr>
              <w:pStyle w:val="af0"/>
              <w:tabs>
                <w:tab w:val="left" w:pos="-5387"/>
              </w:tabs>
              <w:spacing w:after="0"/>
              <w:jc w:val="center"/>
              <w:rPr>
                <w:sz w:val="28"/>
                <w:szCs w:val="28"/>
              </w:rPr>
            </w:pPr>
            <w:r w:rsidRPr="00244CFE">
              <w:rPr>
                <w:sz w:val="28"/>
                <w:szCs w:val="28"/>
              </w:rPr>
              <w:t>-</w:t>
            </w:r>
          </w:p>
        </w:tc>
      </w:tr>
      <w:tr w:rsidR="00244CFE" w:rsidRPr="00244CFE" w:rsidTr="00420EC3">
        <w:trPr>
          <w:trHeight w:val="810"/>
        </w:trPr>
        <w:tc>
          <w:tcPr>
            <w:tcW w:w="809" w:type="pct"/>
            <w:vMerge/>
            <w:vAlign w:val="center"/>
          </w:tcPr>
          <w:p w:rsidR="00244CFE" w:rsidRPr="00244CFE" w:rsidRDefault="00244CFE" w:rsidP="00244CFE">
            <w:pPr>
              <w:pStyle w:val="af0"/>
              <w:tabs>
                <w:tab w:val="left" w:pos="-5387"/>
              </w:tabs>
              <w:spacing w:after="0"/>
              <w:jc w:val="center"/>
              <w:rPr>
                <w:b/>
                <w:sz w:val="28"/>
                <w:szCs w:val="28"/>
              </w:rPr>
            </w:pPr>
          </w:p>
        </w:tc>
        <w:tc>
          <w:tcPr>
            <w:tcW w:w="784" w:type="pct"/>
            <w:vAlign w:val="center"/>
          </w:tcPr>
          <w:p w:rsidR="00244CFE" w:rsidRPr="00244CFE" w:rsidRDefault="00244CFE" w:rsidP="00244CFE">
            <w:pPr>
              <w:pStyle w:val="af0"/>
              <w:tabs>
                <w:tab w:val="left" w:pos="-5387"/>
              </w:tabs>
              <w:spacing w:after="0"/>
              <w:rPr>
                <w:sz w:val="28"/>
                <w:szCs w:val="28"/>
              </w:rPr>
            </w:pPr>
            <w:r w:rsidRPr="00244CFE">
              <w:rPr>
                <w:sz w:val="28"/>
                <w:szCs w:val="28"/>
              </w:rPr>
              <w:t>Бюджет Ивановской области</w:t>
            </w:r>
          </w:p>
        </w:tc>
        <w:tc>
          <w:tcPr>
            <w:tcW w:w="3407" w:type="pct"/>
            <w:gridSpan w:val="5"/>
            <w:vAlign w:val="center"/>
          </w:tcPr>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Объем финансирования будет скорректирован на каждый объект и каждый год после утверждения суммы субсидии на реализацию муниципальной подпрограммы.</w:t>
            </w:r>
          </w:p>
        </w:tc>
      </w:tr>
      <w:tr w:rsidR="00244CFE" w:rsidRPr="00244CFE" w:rsidTr="00420EC3">
        <w:trPr>
          <w:trHeight w:val="535"/>
        </w:trPr>
        <w:tc>
          <w:tcPr>
            <w:tcW w:w="809" w:type="pct"/>
            <w:vMerge/>
            <w:vAlign w:val="center"/>
          </w:tcPr>
          <w:p w:rsidR="00244CFE" w:rsidRPr="00244CFE" w:rsidRDefault="00244CFE" w:rsidP="00244CFE">
            <w:pPr>
              <w:pStyle w:val="af0"/>
              <w:tabs>
                <w:tab w:val="left" w:pos="-5387"/>
              </w:tabs>
              <w:spacing w:after="0"/>
              <w:jc w:val="center"/>
              <w:rPr>
                <w:b/>
                <w:sz w:val="28"/>
                <w:szCs w:val="28"/>
              </w:rPr>
            </w:pPr>
          </w:p>
        </w:tc>
        <w:tc>
          <w:tcPr>
            <w:tcW w:w="784" w:type="pct"/>
            <w:vAlign w:val="center"/>
          </w:tcPr>
          <w:p w:rsidR="00244CFE" w:rsidRPr="00244CFE" w:rsidRDefault="00244CFE" w:rsidP="00244CFE">
            <w:pPr>
              <w:pStyle w:val="af0"/>
              <w:tabs>
                <w:tab w:val="left" w:pos="-5387"/>
              </w:tabs>
              <w:spacing w:after="0"/>
              <w:rPr>
                <w:sz w:val="28"/>
                <w:szCs w:val="28"/>
              </w:rPr>
            </w:pPr>
            <w:r w:rsidRPr="00244CFE">
              <w:rPr>
                <w:sz w:val="28"/>
                <w:szCs w:val="28"/>
              </w:rPr>
              <w:t>Федеральный бюджет</w:t>
            </w:r>
          </w:p>
        </w:tc>
        <w:tc>
          <w:tcPr>
            <w:tcW w:w="661" w:type="pct"/>
            <w:vAlign w:val="center"/>
          </w:tcPr>
          <w:p w:rsidR="00244CFE" w:rsidRPr="00244CFE" w:rsidRDefault="00244CFE" w:rsidP="00244CFE">
            <w:pPr>
              <w:pStyle w:val="af0"/>
              <w:tabs>
                <w:tab w:val="left" w:pos="-5387"/>
              </w:tabs>
              <w:spacing w:after="0"/>
              <w:jc w:val="center"/>
              <w:rPr>
                <w:sz w:val="28"/>
                <w:szCs w:val="28"/>
              </w:rPr>
            </w:pPr>
          </w:p>
        </w:tc>
        <w:tc>
          <w:tcPr>
            <w:tcW w:w="687" w:type="pct"/>
            <w:vAlign w:val="center"/>
          </w:tcPr>
          <w:p w:rsidR="00244CFE" w:rsidRPr="00244CFE" w:rsidRDefault="00244CFE" w:rsidP="00244CFE">
            <w:pPr>
              <w:pStyle w:val="af0"/>
              <w:tabs>
                <w:tab w:val="left" w:pos="-5387"/>
              </w:tabs>
              <w:spacing w:after="0"/>
              <w:jc w:val="center"/>
              <w:rPr>
                <w:sz w:val="28"/>
                <w:szCs w:val="28"/>
              </w:rPr>
            </w:pPr>
          </w:p>
        </w:tc>
        <w:tc>
          <w:tcPr>
            <w:tcW w:w="686" w:type="pct"/>
            <w:vAlign w:val="center"/>
          </w:tcPr>
          <w:p w:rsidR="00244CFE" w:rsidRPr="00244CFE" w:rsidRDefault="00244CFE" w:rsidP="00244CFE">
            <w:pPr>
              <w:pStyle w:val="af0"/>
              <w:tabs>
                <w:tab w:val="left" w:pos="-5387"/>
              </w:tabs>
              <w:spacing w:after="0"/>
              <w:jc w:val="center"/>
              <w:rPr>
                <w:sz w:val="28"/>
                <w:szCs w:val="28"/>
              </w:rPr>
            </w:pPr>
          </w:p>
        </w:tc>
        <w:tc>
          <w:tcPr>
            <w:tcW w:w="686" w:type="pct"/>
            <w:vAlign w:val="center"/>
          </w:tcPr>
          <w:p w:rsidR="00244CFE" w:rsidRPr="00244CFE" w:rsidRDefault="00244CFE" w:rsidP="00244CFE">
            <w:pPr>
              <w:pStyle w:val="af0"/>
              <w:tabs>
                <w:tab w:val="left" w:pos="-5387"/>
              </w:tabs>
              <w:spacing w:after="0"/>
              <w:jc w:val="center"/>
              <w:rPr>
                <w:sz w:val="28"/>
                <w:szCs w:val="28"/>
              </w:rPr>
            </w:pPr>
          </w:p>
        </w:tc>
        <w:tc>
          <w:tcPr>
            <w:tcW w:w="687" w:type="pct"/>
            <w:vAlign w:val="center"/>
          </w:tcPr>
          <w:p w:rsidR="00244CFE" w:rsidRPr="00244CFE" w:rsidRDefault="00244CFE" w:rsidP="00244CFE">
            <w:pPr>
              <w:pStyle w:val="af0"/>
              <w:tabs>
                <w:tab w:val="left" w:pos="-5387"/>
              </w:tabs>
              <w:spacing w:after="0"/>
              <w:jc w:val="center"/>
              <w:rPr>
                <w:sz w:val="28"/>
                <w:szCs w:val="28"/>
              </w:rPr>
            </w:pPr>
          </w:p>
        </w:tc>
      </w:tr>
      <w:tr w:rsidR="00244CFE" w:rsidRPr="00244CFE" w:rsidTr="00420EC3">
        <w:trPr>
          <w:trHeight w:val="694"/>
        </w:trPr>
        <w:tc>
          <w:tcPr>
            <w:tcW w:w="809" w:type="pct"/>
            <w:vMerge/>
            <w:vAlign w:val="center"/>
          </w:tcPr>
          <w:p w:rsidR="00244CFE" w:rsidRPr="00244CFE" w:rsidRDefault="00244CFE" w:rsidP="00244CFE">
            <w:pPr>
              <w:pStyle w:val="af0"/>
              <w:tabs>
                <w:tab w:val="left" w:pos="-5387"/>
              </w:tabs>
              <w:spacing w:after="0"/>
              <w:jc w:val="center"/>
              <w:rPr>
                <w:b/>
                <w:sz w:val="28"/>
                <w:szCs w:val="28"/>
              </w:rPr>
            </w:pPr>
          </w:p>
        </w:tc>
        <w:tc>
          <w:tcPr>
            <w:tcW w:w="784" w:type="pct"/>
            <w:vAlign w:val="center"/>
          </w:tcPr>
          <w:p w:rsidR="00244CFE" w:rsidRPr="00244CFE" w:rsidRDefault="00244CFE" w:rsidP="00244CFE">
            <w:pPr>
              <w:pStyle w:val="af0"/>
              <w:tabs>
                <w:tab w:val="left" w:pos="-5387"/>
              </w:tabs>
              <w:spacing w:after="0"/>
              <w:rPr>
                <w:sz w:val="28"/>
                <w:szCs w:val="28"/>
              </w:rPr>
            </w:pPr>
            <w:r w:rsidRPr="00244CFE">
              <w:rPr>
                <w:sz w:val="28"/>
                <w:szCs w:val="28"/>
              </w:rPr>
              <w:t>Средства собственников</w:t>
            </w:r>
          </w:p>
        </w:tc>
        <w:tc>
          <w:tcPr>
            <w:tcW w:w="661" w:type="pct"/>
            <w:vAlign w:val="center"/>
          </w:tcPr>
          <w:p w:rsidR="00244CFE" w:rsidRPr="00244CFE" w:rsidRDefault="00244CFE" w:rsidP="00244CFE">
            <w:pPr>
              <w:pStyle w:val="af0"/>
              <w:tabs>
                <w:tab w:val="left" w:pos="-5387"/>
              </w:tabs>
              <w:spacing w:after="0"/>
              <w:jc w:val="center"/>
              <w:rPr>
                <w:sz w:val="28"/>
                <w:szCs w:val="28"/>
              </w:rPr>
            </w:pPr>
          </w:p>
        </w:tc>
        <w:tc>
          <w:tcPr>
            <w:tcW w:w="687" w:type="pct"/>
            <w:vAlign w:val="center"/>
          </w:tcPr>
          <w:p w:rsidR="00244CFE" w:rsidRPr="00244CFE" w:rsidRDefault="00244CFE" w:rsidP="00244CFE">
            <w:pPr>
              <w:pStyle w:val="af0"/>
              <w:tabs>
                <w:tab w:val="left" w:pos="-5387"/>
              </w:tabs>
              <w:spacing w:after="0"/>
              <w:jc w:val="center"/>
              <w:rPr>
                <w:sz w:val="28"/>
                <w:szCs w:val="28"/>
              </w:rPr>
            </w:pPr>
          </w:p>
        </w:tc>
        <w:tc>
          <w:tcPr>
            <w:tcW w:w="686" w:type="pct"/>
            <w:vAlign w:val="center"/>
          </w:tcPr>
          <w:p w:rsidR="00244CFE" w:rsidRPr="00244CFE" w:rsidRDefault="00244CFE" w:rsidP="00244CFE">
            <w:pPr>
              <w:pStyle w:val="af0"/>
              <w:tabs>
                <w:tab w:val="left" w:pos="-5387"/>
              </w:tabs>
              <w:spacing w:after="0"/>
              <w:jc w:val="center"/>
              <w:rPr>
                <w:sz w:val="28"/>
                <w:szCs w:val="28"/>
              </w:rPr>
            </w:pPr>
          </w:p>
        </w:tc>
        <w:tc>
          <w:tcPr>
            <w:tcW w:w="686" w:type="pct"/>
            <w:vAlign w:val="center"/>
          </w:tcPr>
          <w:p w:rsidR="00244CFE" w:rsidRPr="00244CFE" w:rsidRDefault="00244CFE" w:rsidP="00244CFE">
            <w:pPr>
              <w:pStyle w:val="af0"/>
              <w:tabs>
                <w:tab w:val="left" w:pos="-5387"/>
              </w:tabs>
              <w:spacing w:after="0"/>
              <w:jc w:val="center"/>
              <w:rPr>
                <w:sz w:val="28"/>
                <w:szCs w:val="28"/>
              </w:rPr>
            </w:pPr>
          </w:p>
        </w:tc>
        <w:tc>
          <w:tcPr>
            <w:tcW w:w="687" w:type="pct"/>
            <w:vAlign w:val="center"/>
          </w:tcPr>
          <w:p w:rsidR="00244CFE" w:rsidRPr="00244CFE" w:rsidRDefault="00244CFE" w:rsidP="00244CFE">
            <w:pPr>
              <w:pStyle w:val="af0"/>
              <w:tabs>
                <w:tab w:val="left" w:pos="-5387"/>
              </w:tabs>
              <w:spacing w:after="0"/>
              <w:jc w:val="center"/>
              <w:rPr>
                <w:sz w:val="28"/>
                <w:szCs w:val="28"/>
              </w:rPr>
            </w:pPr>
          </w:p>
        </w:tc>
      </w:tr>
      <w:tr w:rsidR="00244CFE" w:rsidRPr="00244CFE" w:rsidTr="00420EC3">
        <w:trPr>
          <w:trHeight w:val="616"/>
        </w:trPr>
        <w:tc>
          <w:tcPr>
            <w:tcW w:w="809" w:type="pct"/>
            <w:vMerge/>
            <w:vAlign w:val="center"/>
          </w:tcPr>
          <w:p w:rsidR="00244CFE" w:rsidRPr="00244CFE" w:rsidRDefault="00244CFE" w:rsidP="00244CFE">
            <w:pPr>
              <w:pStyle w:val="af0"/>
              <w:tabs>
                <w:tab w:val="left" w:pos="-5387"/>
              </w:tabs>
              <w:spacing w:after="0"/>
              <w:jc w:val="center"/>
              <w:rPr>
                <w:b/>
                <w:sz w:val="28"/>
                <w:szCs w:val="28"/>
              </w:rPr>
            </w:pPr>
          </w:p>
        </w:tc>
        <w:tc>
          <w:tcPr>
            <w:tcW w:w="784" w:type="pct"/>
            <w:vAlign w:val="center"/>
          </w:tcPr>
          <w:p w:rsidR="00244CFE" w:rsidRPr="00244CFE" w:rsidRDefault="00244CFE" w:rsidP="00244CFE">
            <w:pPr>
              <w:pStyle w:val="af0"/>
              <w:tabs>
                <w:tab w:val="left" w:pos="-5387"/>
              </w:tabs>
              <w:spacing w:after="0"/>
              <w:rPr>
                <w:b/>
                <w:sz w:val="28"/>
                <w:szCs w:val="28"/>
              </w:rPr>
            </w:pPr>
            <w:r w:rsidRPr="00244CFE">
              <w:rPr>
                <w:b/>
                <w:sz w:val="28"/>
                <w:szCs w:val="28"/>
              </w:rPr>
              <w:t>ИТОГО</w:t>
            </w:r>
          </w:p>
        </w:tc>
        <w:tc>
          <w:tcPr>
            <w:tcW w:w="661" w:type="pct"/>
            <w:vAlign w:val="center"/>
          </w:tcPr>
          <w:p w:rsidR="00244CFE" w:rsidRPr="00244CFE" w:rsidRDefault="00244CFE" w:rsidP="00244CFE">
            <w:pPr>
              <w:pStyle w:val="af0"/>
              <w:tabs>
                <w:tab w:val="left" w:pos="-5387"/>
              </w:tabs>
              <w:spacing w:after="0"/>
              <w:jc w:val="center"/>
              <w:rPr>
                <w:b/>
                <w:sz w:val="28"/>
                <w:szCs w:val="28"/>
              </w:rPr>
            </w:pPr>
          </w:p>
        </w:tc>
        <w:tc>
          <w:tcPr>
            <w:tcW w:w="687" w:type="pct"/>
            <w:vAlign w:val="center"/>
          </w:tcPr>
          <w:p w:rsidR="00244CFE" w:rsidRPr="00244CFE" w:rsidRDefault="00244CFE" w:rsidP="00244CFE">
            <w:pPr>
              <w:pStyle w:val="af0"/>
              <w:tabs>
                <w:tab w:val="left" w:pos="-5387"/>
              </w:tabs>
              <w:spacing w:after="0"/>
              <w:jc w:val="center"/>
              <w:rPr>
                <w:b/>
                <w:sz w:val="28"/>
                <w:szCs w:val="28"/>
              </w:rPr>
            </w:pPr>
          </w:p>
        </w:tc>
        <w:tc>
          <w:tcPr>
            <w:tcW w:w="686" w:type="pct"/>
            <w:vAlign w:val="center"/>
          </w:tcPr>
          <w:p w:rsidR="00244CFE" w:rsidRPr="00244CFE" w:rsidRDefault="00244CFE" w:rsidP="00244CFE">
            <w:pPr>
              <w:pStyle w:val="af0"/>
              <w:tabs>
                <w:tab w:val="left" w:pos="-5387"/>
              </w:tabs>
              <w:spacing w:after="0"/>
              <w:jc w:val="center"/>
              <w:rPr>
                <w:b/>
                <w:sz w:val="28"/>
                <w:szCs w:val="28"/>
              </w:rPr>
            </w:pPr>
          </w:p>
        </w:tc>
        <w:tc>
          <w:tcPr>
            <w:tcW w:w="686" w:type="pct"/>
            <w:vAlign w:val="center"/>
          </w:tcPr>
          <w:p w:rsidR="00244CFE" w:rsidRPr="00244CFE" w:rsidRDefault="00244CFE" w:rsidP="00244CFE">
            <w:pPr>
              <w:pStyle w:val="af0"/>
              <w:tabs>
                <w:tab w:val="left" w:pos="-5387"/>
              </w:tabs>
              <w:spacing w:after="0"/>
              <w:jc w:val="center"/>
              <w:rPr>
                <w:b/>
                <w:sz w:val="28"/>
                <w:szCs w:val="28"/>
              </w:rPr>
            </w:pPr>
          </w:p>
        </w:tc>
        <w:tc>
          <w:tcPr>
            <w:tcW w:w="687" w:type="pct"/>
            <w:vAlign w:val="center"/>
          </w:tcPr>
          <w:p w:rsidR="00244CFE" w:rsidRPr="00244CFE" w:rsidRDefault="00244CFE" w:rsidP="00244CFE">
            <w:pPr>
              <w:pStyle w:val="af0"/>
              <w:tabs>
                <w:tab w:val="left" w:pos="-5387"/>
              </w:tabs>
              <w:spacing w:after="0"/>
              <w:jc w:val="center"/>
              <w:rPr>
                <w:b/>
                <w:sz w:val="28"/>
                <w:szCs w:val="28"/>
              </w:rPr>
            </w:pPr>
          </w:p>
        </w:tc>
      </w:tr>
    </w:tbl>
    <w:p w:rsidR="00244CFE" w:rsidRPr="00244CFE" w:rsidRDefault="00244CFE" w:rsidP="00244CFE">
      <w:pPr>
        <w:spacing w:after="0" w:line="240" w:lineRule="auto"/>
        <w:jc w:val="both"/>
        <w:rPr>
          <w:rFonts w:ascii="Times New Roman" w:hAnsi="Times New Roman" w:cs="Times New Roman"/>
          <w:sz w:val="28"/>
          <w:szCs w:val="28"/>
        </w:rPr>
      </w:pPr>
    </w:p>
    <w:p w:rsidR="00244CFE" w:rsidRPr="00244CFE" w:rsidRDefault="00244CFE" w:rsidP="00244CFE">
      <w:pPr>
        <w:widowControl w:val="0"/>
        <w:autoSpaceDE w:val="0"/>
        <w:autoSpaceDN w:val="0"/>
        <w:adjustRightInd w:val="0"/>
        <w:spacing w:after="0" w:line="240" w:lineRule="auto"/>
        <w:jc w:val="right"/>
        <w:outlineLvl w:val="0"/>
        <w:rPr>
          <w:rFonts w:ascii="Times New Roman" w:hAnsi="Times New Roman" w:cs="Times New Roman"/>
          <w:color w:val="000000"/>
          <w:sz w:val="28"/>
          <w:szCs w:val="28"/>
        </w:rPr>
        <w:sectPr w:rsidR="00244CFE" w:rsidRPr="00244CFE" w:rsidSect="00630205">
          <w:pgSz w:w="16838" w:h="11906" w:orient="landscape"/>
          <w:pgMar w:top="719" w:right="539" w:bottom="539" w:left="539" w:header="709" w:footer="709" w:gutter="0"/>
          <w:cols w:space="708"/>
          <w:docGrid w:linePitch="360"/>
        </w:sectPr>
      </w:pPr>
    </w:p>
    <w:p w:rsidR="00244CFE" w:rsidRPr="00244CFE" w:rsidRDefault="00244CFE" w:rsidP="00244CFE">
      <w:pPr>
        <w:widowControl w:val="0"/>
        <w:autoSpaceDE w:val="0"/>
        <w:autoSpaceDN w:val="0"/>
        <w:adjustRightInd w:val="0"/>
        <w:spacing w:after="0" w:line="240" w:lineRule="auto"/>
        <w:jc w:val="right"/>
        <w:outlineLvl w:val="0"/>
        <w:rPr>
          <w:rFonts w:ascii="Times New Roman" w:hAnsi="Times New Roman" w:cs="Times New Roman"/>
          <w:sz w:val="28"/>
          <w:szCs w:val="28"/>
        </w:rPr>
      </w:pPr>
      <w:r w:rsidRPr="00244CFE">
        <w:rPr>
          <w:rFonts w:ascii="Times New Roman" w:hAnsi="Times New Roman" w:cs="Times New Roman"/>
          <w:sz w:val="28"/>
          <w:szCs w:val="28"/>
        </w:rPr>
        <w:lastRenderedPageBreak/>
        <w:t>Приложение 2 к постановлению</w:t>
      </w:r>
    </w:p>
    <w:p w:rsidR="00244CFE" w:rsidRPr="00244CFE" w:rsidRDefault="00244CFE" w:rsidP="00244CFE">
      <w:pPr>
        <w:widowControl w:val="0"/>
        <w:autoSpaceDE w:val="0"/>
        <w:autoSpaceDN w:val="0"/>
        <w:adjustRightInd w:val="0"/>
        <w:spacing w:after="0" w:line="240" w:lineRule="auto"/>
        <w:jc w:val="right"/>
        <w:rPr>
          <w:rFonts w:ascii="Times New Roman" w:hAnsi="Times New Roman" w:cs="Times New Roman"/>
          <w:sz w:val="28"/>
          <w:szCs w:val="28"/>
        </w:rPr>
      </w:pPr>
      <w:r w:rsidRPr="00244CFE">
        <w:rPr>
          <w:rFonts w:ascii="Times New Roman" w:hAnsi="Times New Roman" w:cs="Times New Roman"/>
          <w:sz w:val="28"/>
          <w:szCs w:val="28"/>
        </w:rPr>
        <w:t xml:space="preserve">администрации Новолеушинского </w:t>
      </w:r>
    </w:p>
    <w:p w:rsidR="00244CFE" w:rsidRPr="00244CFE" w:rsidRDefault="00244CFE" w:rsidP="00244CFE">
      <w:pPr>
        <w:widowControl w:val="0"/>
        <w:autoSpaceDE w:val="0"/>
        <w:autoSpaceDN w:val="0"/>
        <w:adjustRightInd w:val="0"/>
        <w:spacing w:after="0" w:line="240" w:lineRule="auto"/>
        <w:jc w:val="right"/>
        <w:rPr>
          <w:rFonts w:ascii="Times New Roman" w:hAnsi="Times New Roman" w:cs="Times New Roman"/>
          <w:sz w:val="28"/>
          <w:szCs w:val="28"/>
        </w:rPr>
      </w:pPr>
      <w:r w:rsidRPr="00244CFE">
        <w:rPr>
          <w:rFonts w:ascii="Times New Roman" w:hAnsi="Times New Roman" w:cs="Times New Roman"/>
          <w:sz w:val="28"/>
          <w:szCs w:val="28"/>
        </w:rPr>
        <w:t>сельского поселения</w:t>
      </w:r>
    </w:p>
    <w:p w:rsidR="00244CFE" w:rsidRPr="00244CFE" w:rsidRDefault="00244CFE" w:rsidP="00244CFE">
      <w:pPr>
        <w:widowControl w:val="0"/>
        <w:autoSpaceDE w:val="0"/>
        <w:autoSpaceDN w:val="0"/>
        <w:adjustRightInd w:val="0"/>
        <w:spacing w:after="0" w:line="240" w:lineRule="auto"/>
        <w:jc w:val="right"/>
        <w:rPr>
          <w:rFonts w:ascii="Times New Roman" w:hAnsi="Times New Roman" w:cs="Times New Roman"/>
          <w:sz w:val="28"/>
          <w:szCs w:val="28"/>
        </w:rPr>
      </w:pPr>
      <w:r w:rsidRPr="00244CFE">
        <w:rPr>
          <w:rFonts w:ascii="Times New Roman" w:hAnsi="Times New Roman" w:cs="Times New Roman"/>
          <w:sz w:val="28"/>
          <w:szCs w:val="28"/>
        </w:rPr>
        <w:t>от _________ 2017 г. № _________</w:t>
      </w:r>
    </w:p>
    <w:p w:rsidR="00244CFE" w:rsidRPr="00244CFE" w:rsidRDefault="00244CFE" w:rsidP="00244CFE">
      <w:pPr>
        <w:widowControl w:val="0"/>
        <w:autoSpaceDE w:val="0"/>
        <w:autoSpaceDN w:val="0"/>
        <w:adjustRightInd w:val="0"/>
        <w:spacing w:after="0" w:line="240" w:lineRule="auto"/>
        <w:jc w:val="right"/>
        <w:rPr>
          <w:rFonts w:ascii="Times New Roman" w:hAnsi="Times New Roman" w:cs="Times New Roman"/>
          <w:sz w:val="28"/>
          <w:szCs w:val="28"/>
        </w:rPr>
      </w:pPr>
    </w:p>
    <w:p w:rsidR="00244CFE" w:rsidRPr="00244CFE" w:rsidRDefault="00244CFE" w:rsidP="00244CFE">
      <w:pPr>
        <w:shd w:val="clear" w:color="auto" w:fill="FFFFFF"/>
        <w:spacing w:after="0" w:line="240" w:lineRule="auto"/>
        <w:ind w:left="5"/>
        <w:jc w:val="center"/>
        <w:rPr>
          <w:rFonts w:ascii="Times New Roman" w:hAnsi="Times New Roman" w:cs="Times New Roman"/>
          <w:sz w:val="28"/>
          <w:szCs w:val="28"/>
        </w:rPr>
      </w:pPr>
      <w:r w:rsidRPr="00244CFE">
        <w:rPr>
          <w:rFonts w:ascii="Times New Roman" w:hAnsi="Times New Roman" w:cs="Times New Roman"/>
          <w:b/>
          <w:bCs/>
          <w:spacing w:val="-4"/>
          <w:sz w:val="28"/>
          <w:szCs w:val="28"/>
        </w:rPr>
        <w:t>ПОРЯДОК</w:t>
      </w:r>
    </w:p>
    <w:p w:rsidR="00244CFE" w:rsidRPr="00244CFE" w:rsidRDefault="00244CFE" w:rsidP="00244CFE">
      <w:pPr>
        <w:shd w:val="clear" w:color="auto" w:fill="FFFFFF"/>
        <w:spacing w:after="0" w:line="240" w:lineRule="auto"/>
        <w:ind w:right="5"/>
        <w:jc w:val="center"/>
        <w:rPr>
          <w:rFonts w:ascii="Times New Roman" w:hAnsi="Times New Roman" w:cs="Times New Roman"/>
          <w:b/>
          <w:bCs/>
          <w:spacing w:val="-1"/>
          <w:sz w:val="28"/>
          <w:szCs w:val="28"/>
        </w:rPr>
      </w:pPr>
      <w:r w:rsidRPr="00244CFE">
        <w:rPr>
          <w:rFonts w:ascii="Times New Roman" w:hAnsi="Times New Roman" w:cs="Times New Roman"/>
          <w:b/>
          <w:bCs/>
          <w:sz w:val="28"/>
          <w:szCs w:val="28"/>
        </w:rPr>
        <w:t>представления, рассмотрения и оценки предложений граждан, организаций о</w:t>
      </w:r>
      <w:r w:rsidRPr="00244CFE">
        <w:rPr>
          <w:rFonts w:ascii="Times New Roman" w:hAnsi="Times New Roman" w:cs="Times New Roman"/>
          <w:b/>
          <w:sz w:val="28"/>
          <w:szCs w:val="28"/>
        </w:rPr>
        <w:t xml:space="preserve"> </w:t>
      </w:r>
      <w:r w:rsidRPr="00244CFE">
        <w:rPr>
          <w:rFonts w:ascii="Times New Roman" w:hAnsi="Times New Roman" w:cs="Times New Roman"/>
          <w:b/>
          <w:bCs/>
          <w:spacing w:val="-1"/>
          <w:sz w:val="28"/>
          <w:szCs w:val="28"/>
        </w:rPr>
        <w:t>включении в муниципальную подпрограмму</w:t>
      </w:r>
    </w:p>
    <w:p w:rsidR="00244CFE" w:rsidRPr="00244CFE" w:rsidRDefault="00244CFE" w:rsidP="00244CFE">
      <w:pPr>
        <w:shd w:val="clear" w:color="auto" w:fill="FFFFFF"/>
        <w:spacing w:after="0" w:line="240" w:lineRule="auto"/>
        <w:ind w:right="5"/>
        <w:jc w:val="center"/>
        <w:rPr>
          <w:rFonts w:ascii="Times New Roman" w:hAnsi="Times New Roman" w:cs="Times New Roman"/>
          <w:b/>
          <w:bCs/>
          <w:sz w:val="28"/>
          <w:szCs w:val="28"/>
        </w:rPr>
      </w:pPr>
      <w:r w:rsidRPr="00244CFE">
        <w:rPr>
          <w:rFonts w:ascii="Times New Roman" w:hAnsi="Times New Roman" w:cs="Times New Roman"/>
          <w:b/>
          <w:bCs/>
          <w:spacing w:val="-1"/>
          <w:sz w:val="28"/>
          <w:szCs w:val="28"/>
        </w:rPr>
        <w:t xml:space="preserve">«Формирование современной городской </w:t>
      </w:r>
      <w:r w:rsidRPr="00244CFE">
        <w:rPr>
          <w:rFonts w:ascii="Times New Roman" w:hAnsi="Times New Roman" w:cs="Times New Roman"/>
          <w:b/>
          <w:bCs/>
          <w:sz w:val="28"/>
          <w:szCs w:val="28"/>
        </w:rPr>
        <w:t>среды» в Новолеушинском сельском поселении на 2018-2022 годы общественной территории Новолеушинского сельского поселения, подлежащей благоустройству в 2018-2022 годах</w:t>
      </w:r>
    </w:p>
    <w:p w:rsidR="00244CFE" w:rsidRPr="00244CFE" w:rsidRDefault="00244CFE" w:rsidP="00244CFE">
      <w:pPr>
        <w:shd w:val="clear" w:color="auto" w:fill="FFFFFF"/>
        <w:spacing w:after="0" w:line="240" w:lineRule="auto"/>
        <w:ind w:right="5"/>
        <w:jc w:val="center"/>
        <w:rPr>
          <w:rFonts w:ascii="Times New Roman" w:hAnsi="Times New Roman" w:cs="Times New Roman"/>
          <w:b/>
          <w:bCs/>
          <w:color w:val="000000"/>
          <w:spacing w:val="-1"/>
          <w:sz w:val="28"/>
          <w:szCs w:val="28"/>
        </w:rPr>
      </w:pPr>
    </w:p>
    <w:p w:rsidR="00244CFE" w:rsidRPr="00244CFE" w:rsidRDefault="00244CFE" w:rsidP="00244CFE">
      <w:pPr>
        <w:numPr>
          <w:ilvl w:val="0"/>
          <w:numId w:val="17"/>
        </w:numPr>
        <w:spacing w:after="0" w:line="240" w:lineRule="auto"/>
        <w:ind w:left="0" w:firstLine="708"/>
        <w:jc w:val="both"/>
        <w:rPr>
          <w:rFonts w:ascii="Times New Roman" w:hAnsi="Times New Roman" w:cs="Times New Roman"/>
          <w:sz w:val="28"/>
          <w:szCs w:val="28"/>
        </w:rPr>
      </w:pPr>
      <w:r w:rsidRPr="00244CFE">
        <w:rPr>
          <w:rFonts w:ascii="Times New Roman" w:hAnsi="Times New Roman" w:cs="Times New Roman"/>
          <w:sz w:val="28"/>
          <w:szCs w:val="28"/>
        </w:rPr>
        <w:t xml:space="preserve">Порядок представления, рассмотрения и оценки предложений граждан и организаций о включении в муниципальную программу «Формирование современной городской среды» </w:t>
      </w:r>
      <w:r w:rsidRPr="00244CFE">
        <w:rPr>
          <w:rFonts w:ascii="Times New Roman" w:hAnsi="Times New Roman" w:cs="Times New Roman"/>
          <w:bCs/>
          <w:color w:val="000000"/>
          <w:sz w:val="28"/>
          <w:szCs w:val="28"/>
        </w:rPr>
        <w:t>в Новолеушинском сельском поселении на 2018-2022 годы</w:t>
      </w:r>
      <w:r w:rsidRPr="00244CFE">
        <w:rPr>
          <w:rFonts w:ascii="Times New Roman" w:hAnsi="Times New Roman" w:cs="Times New Roman"/>
          <w:sz w:val="28"/>
          <w:szCs w:val="28"/>
        </w:rPr>
        <w:t xml:space="preserve"> общественной территории, подлежащей благоустройству в 2018-2022 гг. (далее – Порядок) разработан в соответствии с Постановлением Правительства Российской Федерации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244CFE" w:rsidRPr="00244CFE" w:rsidRDefault="00244CFE" w:rsidP="00244CFE">
      <w:pPr>
        <w:numPr>
          <w:ilvl w:val="0"/>
          <w:numId w:val="17"/>
        </w:numPr>
        <w:spacing w:after="0" w:line="240" w:lineRule="auto"/>
        <w:ind w:left="0" w:firstLine="708"/>
        <w:jc w:val="both"/>
        <w:rPr>
          <w:rFonts w:ascii="Times New Roman" w:hAnsi="Times New Roman" w:cs="Times New Roman"/>
          <w:sz w:val="28"/>
          <w:szCs w:val="28"/>
        </w:rPr>
      </w:pPr>
      <w:r w:rsidRPr="00244CFE">
        <w:rPr>
          <w:rFonts w:ascii="Times New Roman" w:hAnsi="Times New Roman" w:cs="Times New Roman"/>
          <w:color w:val="000000"/>
          <w:spacing w:val="5"/>
          <w:sz w:val="28"/>
          <w:szCs w:val="28"/>
        </w:rPr>
        <w:t xml:space="preserve">Настоящий Порядок определяет последовательность действий и сроки </w:t>
      </w:r>
      <w:r w:rsidRPr="00244CFE">
        <w:rPr>
          <w:rFonts w:ascii="Times New Roman" w:hAnsi="Times New Roman" w:cs="Times New Roman"/>
          <w:color w:val="000000"/>
          <w:sz w:val="28"/>
          <w:szCs w:val="28"/>
        </w:rPr>
        <w:t xml:space="preserve">представления, рассмотрения и оценки предложений граждан, организаций о </w:t>
      </w:r>
      <w:r w:rsidRPr="00244CFE">
        <w:rPr>
          <w:rFonts w:ascii="Times New Roman" w:hAnsi="Times New Roman" w:cs="Times New Roman"/>
          <w:color w:val="000000"/>
          <w:spacing w:val="-2"/>
          <w:sz w:val="28"/>
          <w:szCs w:val="28"/>
        </w:rPr>
        <w:t>включении в муниципальную программу</w:t>
      </w:r>
      <w:r w:rsidRPr="00244CFE">
        <w:rPr>
          <w:rFonts w:ascii="Times New Roman" w:hAnsi="Times New Roman" w:cs="Times New Roman"/>
          <w:bCs/>
          <w:color w:val="000000"/>
          <w:spacing w:val="-1"/>
          <w:sz w:val="28"/>
          <w:szCs w:val="28"/>
        </w:rPr>
        <w:t xml:space="preserve"> «Формирование современной городской </w:t>
      </w:r>
      <w:r w:rsidRPr="00244CFE">
        <w:rPr>
          <w:rFonts w:ascii="Times New Roman" w:hAnsi="Times New Roman" w:cs="Times New Roman"/>
          <w:bCs/>
          <w:color w:val="000000"/>
          <w:sz w:val="28"/>
          <w:szCs w:val="28"/>
        </w:rPr>
        <w:t xml:space="preserve">среды» в Новолеушинского сельского поселения поселении на 2018-2022 годы </w:t>
      </w:r>
      <w:r w:rsidRPr="00244CFE">
        <w:rPr>
          <w:rFonts w:ascii="Times New Roman" w:hAnsi="Times New Roman" w:cs="Times New Roman"/>
          <w:color w:val="000000"/>
          <w:spacing w:val="-1"/>
          <w:sz w:val="28"/>
          <w:szCs w:val="28"/>
        </w:rPr>
        <w:t>(далее - муниципальная программа</w:t>
      </w:r>
      <w:r w:rsidRPr="00244CFE">
        <w:rPr>
          <w:rFonts w:ascii="Times New Roman" w:hAnsi="Times New Roman" w:cs="Times New Roman"/>
          <w:color w:val="000000"/>
          <w:spacing w:val="4"/>
          <w:sz w:val="28"/>
          <w:szCs w:val="28"/>
        </w:rPr>
        <w:t xml:space="preserve">) </w:t>
      </w:r>
      <w:r w:rsidRPr="00244CFE">
        <w:rPr>
          <w:rFonts w:ascii="Times New Roman" w:hAnsi="Times New Roman" w:cs="Times New Roman"/>
          <w:color w:val="000000"/>
          <w:sz w:val="28"/>
          <w:szCs w:val="28"/>
        </w:rPr>
        <w:t>общественной территории Новолеушинского сельского поселения</w:t>
      </w:r>
      <w:r w:rsidRPr="00244CFE">
        <w:rPr>
          <w:rFonts w:ascii="Times New Roman" w:hAnsi="Times New Roman" w:cs="Times New Roman"/>
          <w:color w:val="000000"/>
          <w:spacing w:val="-1"/>
          <w:sz w:val="28"/>
          <w:szCs w:val="28"/>
        </w:rPr>
        <w:t xml:space="preserve">, </w:t>
      </w:r>
      <w:r w:rsidRPr="00244CFE">
        <w:rPr>
          <w:rFonts w:ascii="Times New Roman" w:hAnsi="Times New Roman" w:cs="Times New Roman"/>
          <w:color w:val="000000"/>
          <w:spacing w:val="4"/>
          <w:sz w:val="28"/>
          <w:szCs w:val="28"/>
        </w:rPr>
        <w:t xml:space="preserve">наиболее посещаемой муниципальной территории общего пользования </w:t>
      </w:r>
      <w:r w:rsidRPr="00244CFE">
        <w:rPr>
          <w:rFonts w:ascii="Times New Roman" w:hAnsi="Times New Roman" w:cs="Times New Roman"/>
          <w:color w:val="000000"/>
          <w:spacing w:val="3"/>
          <w:sz w:val="28"/>
          <w:szCs w:val="28"/>
        </w:rPr>
        <w:t xml:space="preserve">Новолеушинского сельского поселения, подлежащей благоустройству (далее – общественная </w:t>
      </w:r>
      <w:r w:rsidRPr="00244CFE">
        <w:rPr>
          <w:rFonts w:ascii="Times New Roman" w:hAnsi="Times New Roman" w:cs="Times New Roman"/>
          <w:color w:val="000000"/>
          <w:spacing w:val="-2"/>
          <w:sz w:val="28"/>
          <w:szCs w:val="28"/>
        </w:rPr>
        <w:t>территория).</w:t>
      </w:r>
    </w:p>
    <w:p w:rsidR="00244CFE" w:rsidRPr="00244CFE" w:rsidRDefault="00244CFE" w:rsidP="00244CFE">
      <w:pPr>
        <w:pStyle w:val="af"/>
        <w:numPr>
          <w:ilvl w:val="0"/>
          <w:numId w:val="17"/>
        </w:numPr>
        <w:ind w:left="0" w:firstLine="708"/>
        <w:jc w:val="both"/>
        <w:rPr>
          <w:rFonts w:ascii="Times New Roman" w:hAnsi="Times New Roman"/>
          <w:color w:val="000000"/>
          <w:spacing w:val="-1"/>
          <w:sz w:val="28"/>
          <w:szCs w:val="28"/>
          <w:lang w:val="ru-RU" w:eastAsia="ru-RU" w:bidi="ar-SA"/>
        </w:rPr>
      </w:pPr>
      <w:r w:rsidRPr="00244CFE">
        <w:rPr>
          <w:rFonts w:ascii="Times New Roman" w:hAnsi="Times New Roman"/>
          <w:color w:val="000000"/>
          <w:spacing w:val="-1"/>
          <w:sz w:val="28"/>
          <w:szCs w:val="28"/>
          <w:lang w:val="ru-RU" w:eastAsia="ru-RU" w:bidi="ar-SA"/>
        </w:rPr>
        <w:t>Сообщение о проведении отбора общественных территорий, подлежащих благоустройству в 2018-2022 гг., публикуется в средствах массовой информации Новолеушинского сельского поселения и размещается на официальном сайте администрации Новолеушинского сельского поселения.</w:t>
      </w:r>
    </w:p>
    <w:p w:rsidR="00244CFE" w:rsidRPr="00244CFE" w:rsidRDefault="00244CFE" w:rsidP="00244CFE">
      <w:pPr>
        <w:numPr>
          <w:ilvl w:val="0"/>
          <w:numId w:val="17"/>
        </w:numPr>
        <w:spacing w:after="0" w:line="240" w:lineRule="auto"/>
        <w:ind w:left="0" w:firstLine="708"/>
        <w:jc w:val="both"/>
        <w:rPr>
          <w:rFonts w:ascii="Times New Roman" w:hAnsi="Times New Roman" w:cs="Times New Roman"/>
          <w:sz w:val="28"/>
          <w:szCs w:val="28"/>
        </w:rPr>
      </w:pPr>
      <w:r w:rsidRPr="00244CFE">
        <w:rPr>
          <w:rFonts w:ascii="Times New Roman" w:hAnsi="Times New Roman" w:cs="Times New Roman"/>
          <w:color w:val="000000"/>
          <w:sz w:val="28"/>
          <w:szCs w:val="28"/>
        </w:rPr>
        <w:t xml:space="preserve">В целях настоящего порядка под общественной территорией понимается </w:t>
      </w:r>
      <w:r w:rsidRPr="00244CFE">
        <w:rPr>
          <w:rFonts w:ascii="Times New Roman" w:hAnsi="Times New Roman" w:cs="Times New Roman"/>
          <w:color w:val="000000"/>
          <w:spacing w:val="-1"/>
          <w:sz w:val="28"/>
          <w:szCs w:val="28"/>
        </w:rPr>
        <w:t xml:space="preserve">территория общего пользования, которыми беспрепятственно пользуется </w:t>
      </w:r>
      <w:r w:rsidRPr="00244CFE">
        <w:rPr>
          <w:rFonts w:ascii="Times New Roman" w:hAnsi="Times New Roman" w:cs="Times New Roman"/>
          <w:color w:val="000000"/>
          <w:spacing w:val="4"/>
          <w:sz w:val="28"/>
          <w:szCs w:val="28"/>
        </w:rPr>
        <w:t xml:space="preserve">неограниченный круг лиц соответствующего функционального назначения (в том числе площади, набережные, улицы, пешеходные зоны, береговые полосы водных </w:t>
      </w:r>
      <w:r w:rsidRPr="00244CFE">
        <w:rPr>
          <w:rFonts w:ascii="Times New Roman" w:hAnsi="Times New Roman" w:cs="Times New Roman"/>
          <w:color w:val="000000"/>
          <w:sz w:val="28"/>
          <w:szCs w:val="28"/>
        </w:rPr>
        <w:t>объектов общего пользования, скверы, парки, бульвары).</w:t>
      </w:r>
    </w:p>
    <w:p w:rsidR="00244CFE" w:rsidRPr="00244CFE" w:rsidRDefault="00244CFE" w:rsidP="00244CFE">
      <w:pPr>
        <w:numPr>
          <w:ilvl w:val="0"/>
          <w:numId w:val="17"/>
        </w:numPr>
        <w:spacing w:after="0" w:line="240" w:lineRule="auto"/>
        <w:ind w:left="0" w:firstLine="708"/>
        <w:jc w:val="both"/>
        <w:rPr>
          <w:rFonts w:ascii="Times New Roman" w:hAnsi="Times New Roman" w:cs="Times New Roman"/>
          <w:sz w:val="28"/>
          <w:szCs w:val="28"/>
        </w:rPr>
      </w:pPr>
      <w:r w:rsidRPr="00244CFE">
        <w:rPr>
          <w:rFonts w:ascii="Times New Roman" w:hAnsi="Times New Roman" w:cs="Times New Roman"/>
          <w:color w:val="000000"/>
          <w:spacing w:val="2"/>
          <w:sz w:val="28"/>
          <w:szCs w:val="28"/>
        </w:rPr>
        <w:t xml:space="preserve">Предложение о включении в муниципальную программу общественной </w:t>
      </w:r>
      <w:r w:rsidRPr="00244CFE">
        <w:rPr>
          <w:rFonts w:ascii="Times New Roman" w:hAnsi="Times New Roman" w:cs="Times New Roman"/>
          <w:color w:val="000000"/>
          <w:spacing w:val="-1"/>
          <w:sz w:val="28"/>
          <w:szCs w:val="28"/>
        </w:rPr>
        <w:t>территории вправе подавать граждане и организации (далее - заявители) в соответствии с настоящим Порядком.</w:t>
      </w:r>
    </w:p>
    <w:p w:rsidR="00244CFE" w:rsidRPr="00244CFE" w:rsidRDefault="00244CFE" w:rsidP="00244CFE">
      <w:pPr>
        <w:numPr>
          <w:ilvl w:val="0"/>
          <w:numId w:val="17"/>
        </w:numPr>
        <w:spacing w:after="0" w:line="240" w:lineRule="auto"/>
        <w:ind w:left="0" w:firstLine="708"/>
        <w:jc w:val="both"/>
        <w:rPr>
          <w:rFonts w:ascii="Times New Roman" w:hAnsi="Times New Roman" w:cs="Times New Roman"/>
          <w:sz w:val="28"/>
          <w:szCs w:val="28"/>
        </w:rPr>
      </w:pPr>
      <w:r w:rsidRPr="00244CFE">
        <w:rPr>
          <w:rFonts w:ascii="Times New Roman" w:hAnsi="Times New Roman" w:cs="Times New Roman"/>
          <w:color w:val="000000"/>
          <w:spacing w:val="2"/>
          <w:sz w:val="28"/>
          <w:szCs w:val="28"/>
        </w:rPr>
        <w:lastRenderedPageBreak/>
        <w:t xml:space="preserve">Предложение о включении в муниципальную программу общественной </w:t>
      </w:r>
      <w:r w:rsidRPr="00244CFE">
        <w:rPr>
          <w:rFonts w:ascii="Times New Roman" w:hAnsi="Times New Roman" w:cs="Times New Roman"/>
          <w:color w:val="000000"/>
          <w:sz w:val="28"/>
          <w:szCs w:val="28"/>
        </w:rPr>
        <w:t xml:space="preserve">территории подается в виде заявки в двух экземплярах по форме согласно </w:t>
      </w:r>
      <w:r w:rsidRPr="00244CFE">
        <w:rPr>
          <w:rFonts w:ascii="Times New Roman" w:hAnsi="Times New Roman" w:cs="Times New Roman"/>
          <w:color w:val="000000"/>
          <w:spacing w:val="-1"/>
          <w:sz w:val="28"/>
          <w:szCs w:val="28"/>
        </w:rPr>
        <w:t>приложению 1 к настоящему Порядку.</w:t>
      </w:r>
    </w:p>
    <w:p w:rsidR="00244CFE" w:rsidRPr="00244CFE" w:rsidRDefault="00244CFE" w:rsidP="00244CFE">
      <w:pPr>
        <w:shd w:val="clear" w:color="auto" w:fill="FFFFFF"/>
        <w:tabs>
          <w:tab w:val="left" w:pos="1416"/>
        </w:tabs>
        <w:spacing w:after="0" w:line="240" w:lineRule="auto"/>
        <w:ind w:left="706"/>
        <w:jc w:val="both"/>
        <w:rPr>
          <w:rFonts w:ascii="Times New Roman" w:hAnsi="Times New Roman" w:cs="Times New Roman"/>
          <w:sz w:val="28"/>
          <w:szCs w:val="28"/>
        </w:rPr>
      </w:pPr>
      <w:r w:rsidRPr="00244CFE">
        <w:rPr>
          <w:rFonts w:ascii="Times New Roman" w:hAnsi="Times New Roman" w:cs="Times New Roman"/>
          <w:color w:val="000000"/>
          <w:spacing w:val="-18"/>
          <w:sz w:val="28"/>
          <w:szCs w:val="28"/>
        </w:rPr>
        <w:t>7.</w:t>
      </w:r>
      <w:r w:rsidRPr="00244CFE">
        <w:rPr>
          <w:rFonts w:ascii="Times New Roman" w:hAnsi="Times New Roman" w:cs="Times New Roman"/>
          <w:color w:val="000000"/>
          <w:sz w:val="28"/>
          <w:szCs w:val="28"/>
        </w:rPr>
        <w:tab/>
      </w:r>
      <w:r w:rsidRPr="00244CFE">
        <w:rPr>
          <w:rFonts w:ascii="Times New Roman" w:hAnsi="Times New Roman" w:cs="Times New Roman"/>
          <w:color w:val="000000"/>
          <w:spacing w:val="-1"/>
          <w:sz w:val="28"/>
          <w:szCs w:val="28"/>
        </w:rPr>
        <w:t>Заявитель в заявке вправе указать:</w:t>
      </w:r>
    </w:p>
    <w:p w:rsidR="00244CFE" w:rsidRPr="00244CFE" w:rsidRDefault="00244CFE" w:rsidP="00244CFE">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color w:val="000000"/>
          <w:spacing w:val="-10"/>
          <w:sz w:val="28"/>
          <w:szCs w:val="28"/>
        </w:rPr>
      </w:pPr>
      <w:r w:rsidRPr="00244CFE">
        <w:rPr>
          <w:rFonts w:ascii="Times New Roman" w:hAnsi="Times New Roman" w:cs="Times New Roman"/>
          <w:color w:val="000000"/>
          <w:spacing w:val="2"/>
          <w:sz w:val="28"/>
          <w:szCs w:val="28"/>
        </w:rPr>
        <w:tab/>
        <w:t xml:space="preserve">7.1 предложение о благоустройстве общественной территории с указанием </w:t>
      </w:r>
      <w:r w:rsidRPr="00244CFE">
        <w:rPr>
          <w:rFonts w:ascii="Times New Roman" w:hAnsi="Times New Roman" w:cs="Times New Roman"/>
          <w:color w:val="000000"/>
          <w:spacing w:val="-3"/>
          <w:sz w:val="28"/>
          <w:szCs w:val="28"/>
        </w:rPr>
        <w:t xml:space="preserve">местоположения, перечня </w:t>
      </w:r>
      <w:proofErr w:type="gramStart"/>
      <w:r w:rsidRPr="00244CFE">
        <w:rPr>
          <w:rFonts w:ascii="Times New Roman" w:hAnsi="Times New Roman" w:cs="Times New Roman"/>
          <w:color w:val="000000"/>
          <w:spacing w:val="-3"/>
          <w:sz w:val="28"/>
          <w:szCs w:val="28"/>
        </w:rPr>
        <w:t>работ</w:t>
      </w:r>
      <w:proofErr w:type="gramEnd"/>
      <w:r w:rsidRPr="00244CFE">
        <w:rPr>
          <w:rFonts w:ascii="Times New Roman" w:hAnsi="Times New Roman" w:cs="Times New Roman"/>
          <w:color w:val="000000"/>
          <w:spacing w:val="-3"/>
          <w:sz w:val="28"/>
          <w:szCs w:val="28"/>
        </w:rPr>
        <w:t xml:space="preserve"> предлагаемых к выполнению на общественной территории;</w:t>
      </w:r>
    </w:p>
    <w:p w:rsidR="00244CFE" w:rsidRPr="00244CFE" w:rsidRDefault="00244CFE" w:rsidP="00244CFE">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color w:val="000000"/>
          <w:spacing w:val="-11"/>
          <w:sz w:val="28"/>
          <w:szCs w:val="28"/>
        </w:rPr>
      </w:pPr>
      <w:r w:rsidRPr="00244CFE">
        <w:rPr>
          <w:rFonts w:ascii="Times New Roman" w:hAnsi="Times New Roman" w:cs="Times New Roman"/>
          <w:color w:val="000000"/>
          <w:spacing w:val="-2"/>
          <w:sz w:val="28"/>
          <w:szCs w:val="28"/>
        </w:rPr>
        <w:tab/>
        <w:t xml:space="preserve">7.2. предложения по размещению на общественной территории видов </w:t>
      </w:r>
      <w:r w:rsidRPr="00244CFE">
        <w:rPr>
          <w:rFonts w:ascii="Times New Roman" w:hAnsi="Times New Roman" w:cs="Times New Roman"/>
          <w:color w:val="000000"/>
          <w:sz w:val="28"/>
          <w:szCs w:val="28"/>
        </w:rPr>
        <w:t>оборудования, малых архитектурных форм, иных некапитальных объектов;</w:t>
      </w:r>
    </w:p>
    <w:p w:rsidR="00244CFE" w:rsidRPr="00244CFE" w:rsidRDefault="00244CFE" w:rsidP="00244CFE">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color w:val="000000"/>
          <w:spacing w:val="-11"/>
          <w:sz w:val="28"/>
          <w:szCs w:val="28"/>
        </w:rPr>
      </w:pPr>
      <w:r w:rsidRPr="00244CFE">
        <w:rPr>
          <w:rFonts w:ascii="Times New Roman" w:hAnsi="Times New Roman" w:cs="Times New Roman"/>
          <w:color w:val="000000"/>
          <w:spacing w:val="-1"/>
          <w:sz w:val="28"/>
          <w:szCs w:val="28"/>
        </w:rPr>
        <w:tab/>
        <w:t xml:space="preserve">7.3. предложения по организации различных по функциональному </w:t>
      </w:r>
      <w:r w:rsidRPr="00244CFE">
        <w:rPr>
          <w:rFonts w:ascii="Times New Roman" w:hAnsi="Times New Roman" w:cs="Times New Roman"/>
          <w:color w:val="000000"/>
          <w:sz w:val="28"/>
          <w:szCs w:val="28"/>
        </w:rPr>
        <w:t>назначению зон на общественной территории, предлагаемой к благоустройству;</w:t>
      </w:r>
    </w:p>
    <w:p w:rsidR="00244CFE" w:rsidRPr="00244CFE" w:rsidRDefault="00244CFE" w:rsidP="00244CFE">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color w:val="000000"/>
          <w:spacing w:val="-11"/>
          <w:sz w:val="28"/>
          <w:szCs w:val="28"/>
        </w:rPr>
      </w:pPr>
      <w:r w:rsidRPr="00244CFE">
        <w:rPr>
          <w:rFonts w:ascii="Times New Roman" w:hAnsi="Times New Roman" w:cs="Times New Roman"/>
          <w:color w:val="000000"/>
          <w:spacing w:val="4"/>
          <w:sz w:val="28"/>
          <w:szCs w:val="28"/>
        </w:rPr>
        <w:tab/>
        <w:t xml:space="preserve">7.4. предложения по стилевому решению, в том числе по типам озеленения </w:t>
      </w:r>
      <w:r w:rsidRPr="00244CFE">
        <w:rPr>
          <w:rFonts w:ascii="Times New Roman" w:hAnsi="Times New Roman" w:cs="Times New Roman"/>
          <w:color w:val="000000"/>
          <w:sz w:val="28"/>
          <w:szCs w:val="28"/>
        </w:rPr>
        <w:t>общественной территории, освещения и осветительного оборудования;</w:t>
      </w:r>
    </w:p>
    <w:p w:rsidR="00244CFE" w:rsidRPr="00244CFE" w:rsidRDefault="00244CFE" w:rsidP="00244CFE">
      <w:pPr>
        <w:widowControl w:val="0"/>
        <w:shd w:val="clear" w:color="auto" w:fill="FFFFFF"/>
        <w:tabs>
          <w:tab w:val="left" w:pos="851"/>
        </w:tabs>
        <w:autoSpaceDE w:val="0"/>
        <w:autoSpaceDN w:val="0"/>
        <w:adjustRightInd w:val="0"/>
        <w:spacing w:after="0" w:line="240" w:lineRule="auto"/>
        <w:jc w:val="both"/>
        <w:rPr>
          <w:rFonts w:ascii="Times New Roman" w:hAnsi="Times New Roman" w:cs="Times New Roman"/>
          <w:color w:val="000000"/>
          <w:spacing w:val="-10"/>
          <w:sz w:val="28"/>
          <w:szCs w:val="28"/>
        </w:rPr>
      </w:pPr>
      <w:r w:rsidRPr="00244CFE">
        <w:rPr>
          <w:rFonts w:ascii="Times New Roman" w:hAnsi="Times New Roman" w:cs="Times New Roman"/>
          <w:color w:val="000000"/>
          <w:spacing w:val="-2"/>
          <w:sz w:val="28"/>
          <w:szCs w:val="28"/>
        </w:rPr>
        <w:tab/>
        <w:t>7.</w:t>
      </w:r>
      <w:proofErr w:type="gramStart"/>
      <w:r w:rsidRPr="00244CFE">
        <w:rPr>
          <w:rFonts w:ascii="Times New Roman" w:hAnsi="Times New Roman" w:cs="Times New Roman"/>
          <w:color w:val="000000"/>
          <w:spacing w:val="-2"/>
          <w:sz w:val="28"/>
          <w:szCs w:val="28"/>
        </w:rPr>
        <w:t>5.проблемы</w:t>
      </w:r>
      <w:proofErr w:type="gramEnd"/>
      <w:r w:rsidRPr="00244CFE">
        <w:rPr>
          <w:rFonts w:ascii="Times New Roman" w:hAnsi="Times New Roman" w:cs="Times New Roman"/>
          <w:color w:val="000000"/>
          <w:spacing w:val="-2"/>
          <w:sz w:val="28"/>
          <w:szCs w:val="28"/>
        </w:rPr>
        <w:t xml:space="preserve">, на решение которых направлены мероприятия по </w:t>
      </w:r>
      <w:r w:rsidRPr="00244CFE">
        <w:rPr>
          <w:rFonts w:ascii="Times New Roman" w:hAnsi="Times New Roman" w:cs="Times New Roman"/>
          <w:color w:val="000000"/>
          <w:spacing w:val="-1"/>
          <w:sz w:val="28"/>
          <w:szCs w:val="28"/>
        </w:rPr>
        <w:t>благоустройству общественной территории.</w:t>
      </w:r>
    </w:p>
    <w:p w:rsidR="00244CFE" w:rsidRPr="00244CFE" w:rsidRDefault="00244CFE" w:rsidP="00244CFE">
      <w:pPr>
        <w:widowControl w:val="0"/>
        <w:shd w:val="clear" w:color="auto" w:fill="FFFFFF"/>
        <w:tabs>
          <w:tab w:val="left" w:pos="1416"/>
        </w:tabs>
        <w:autoSpaceDE w:val="0"/>
        <w:autoSpaceDN w:val="0"/>
        <w:adjustRightInd w:val="0"/>
        <w:spacing w:after="0" w:line="240" w:lineRule="auto"/>
        <w:ind w:firstLine="709"/>
        <w:jc w:val="both"/>
        <w:rPr>
          <w:rFonts w:ascii="Times New Roman" w:hAnsi="Times New Roman" w:cs="Times New Roman"/>
          <w:color w:val="000000"/>
          <w:spacing w:val="-18"/>
          <w:sz w:val="28"/>
          <w:szCs w:val="28"/>
        </w:rPr>
      </w:pPr>
      <w:r w:rsidRPr="00244CFE">
        <w:rPr>
          <w:rFonts w:ascii="Times New Roman" w:hAnsi="Times New Roman" w:cs="Times New Roman"/>
          <w:color w:val="000000"/>
          <w:spacing w:val="-1"/>
          <w:sz w:val="28"/>
          <w:szCs w:val="28"/>
        </w:rPr>
        <w:t xml:space="preserve">8. К заявке заявитель вправе приложить эскизный проект благоустройства с </w:t>
      </w:r>
      <w:r w:rsidRPr="00244CFE">
        <w:rPr>
          <w:rFonts w:ascii="Times New Roman" w:hAnsi="Times New Roman" w:cs="Times New Roman"/>
          <w:color w:val="000000"/>
          <w:spacing w:val="5"/>
          <w:sz w:val="28"/>
          <w:szCs w:val="28"/>
        </w:rPr>
        <w:t xml:space="preserve">указанием перечня работ по благоустройству, перечня объектов благоустройства </w:t>
      </w:r>
      <w:r w:rsidRPr="00244CFE">
        <w:rPr>
          <w:rFonts w:ascii="Times New Roman" w:hAnsi="Times New Roman" w:cs="Times New Roman"/>
          <w:color w:val="000000"/>
          <w:spacing w:val="1"/>
          <w:sz w:val="28"/>
          <w:szCs w:val="28"/>
        </w:rPr>
        <w:t xml:space="preserve">предлагаемых к размещению на общественной территории, визуальное изображение </w:t>
      </w:r>
      <w:r w:rsidRPr="00244CFE">
        <w:rPr>
          <w:rFonts w:ascii="Times New Roman" w:hAnsi="Times New Roman" w:cs="Times New Roman"/>
          <w:color w:val="000000"/>
          <w:spacing w:val="-1"/>
          <w:sz w:val="28"/>
          <w:szCs w:val="28"/>
        </w:rPr>
        <w:t>(фото, видео, рисунки и т.д.).</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9. Заявка с прилагаемыми к ней документами подается в Администрацию Новуолеушинского сельского поселения </w:t>
      </w:r>
      <w:proofErr w:type="gramStart"/>
      <w:r w:rsidRPr="00244CFE">
        <w:rPr>
          <w:rFonts w:ascii="Times New Roman" w:hAnsi="Times New Roman" w:cs="Times New Roman"/>
          <w:sz w:val="28"/>
          <w:szCs w:val="28"/>
        </w:rPr>
        <w:t>нарочно  по</w:t>
      </w:r>
      <w:proofErr w:type="gramEnd"/>
      <w:r w:rsidRPr="00244CFE">
        <w:rPr>
          <w:rFonts w:ascii="Times New Roman" w:hAnsi="Times New Roman" w:cs="Times New Roman"/>
          <w:sz w:val="28"/>
          <w:szCs w:val="28"/>
        </w:rPr>
        <w:t xml:space="preserve"> адресу: 155051, Ивановская область, Тейковский район, с. Новое Леушино, пл. Ленина, д. 12, в срок установленный в сообщении о проведении отбора общественных территорий: в рабочие дни с 8.00 до 12.00 и с 13.00 до 17.00.</w:t>
      </w:r>
    </w:p>
    <w:p w:rsidR="00244CFE" w:rsidRPr="00244CFE" w:rsidRDefault="00244CFE" w:rsidP="00244CFE">
      <w:pPr>
        <w:pStyle w:val="af"/>
        <w:ind w:firstLine="709"/>
        <w:jc w:val="both"/>
        <w:rPr>
          <w:rFonts w:ascii="Times New Roman" w:hAnsi="Times New Roman"/>
          <w:color w:val="000000"/>
          <w:spacing w:val="7"/>
          <w:sz w:val="28"/>
          <w:szCs w:val="28"/>
          <w:lang w:val="ru-RU" w:eastAsia="ru-RU" w:bidi="ar-SA"/>
        </w:rPr>
      </w:pPr>
      <w:r w:rsidRPr="00244CFE">
        <w:rPr>
          <w:rFonts w:ascii="Times New Roman" w:hAnsi="Times New Roman"/>
          <w:color w:val="000000"/>
          <w:spacing w:val="7"/>
          <w:sz w:val="28"/>
          <w:szCs w:val="28"/>
          <w:lang w:val="ru-RU" w:eastAsia="ru-RU" w:bidi="ar-SA"/>
        </w:rPr>
        <w:t>10. Заявка принимается в течение 12 календарных дней с момента опубликования сообщения о проведении отбора общественных территорий.</w:t>
      </w:r>
    </w:p>
    <w:p w:rsidR="00244CFE" w:rsidRPr="00244CFE" w:rsidRDefault="00244CFE" w:rsidP="00244CFE">
      <w:pPr>
        <w:pStyle w:val="af"/>
        <w:ind w:firstLine="708"/>
        <w:jc w:val="both"/>
        <w:rPr>
          <w:rFonts w:ascii="Times New Roman" w:hAnsi="Times New Roman"/>
          <w:color w:val="000000"/>
          <w:spacing w:val="7"/>
          <w:sz w:val="28"/>
          <w:szCs w:val="28"/>
          <w:lang w:val="ru-RU" w:eastAsia="ru-RU" w:bidi="ar-SA"/>
        </w:rPr>
      </w:pPr>
      <w:r w:rsidRPr="00244CFE">
        <w:rPr>
          <w:rFonts w:ascii="Times New Roman" w:hAnsi="Times New Roman"/>
          <w:color w:val="000000"/>
          <w:spacing w:val="7"/>
          <w:sz w:val="28"/>
          <w:szCs w:val="28"/>
          <w:lang w:val="ru-RU" w:eastAsia="ru-RU" w:bidi="ar-SA"/>
        </w:rPr>
        <w:t xml:space="preserve">Заявка, поступившая после срока, установленного в сообщении о проведении отбора общественных территорий, рассмотрению не подлежит. </w:t>
      </w:r>
    </w:p>
    <w:p w:rsidR="00244CFE" w:rsidRPr="00244CFE" w:rsidRDefault="00244CFE" w:rsidP="00244CFE">
      <w:pPr>
        <w:pStyle w:val="af"/>
        <w:ind w:firstLine="708"/>
        <w:jc w:val="both"/>
        <w:rPr>
          <w:rFonts w:ascii="Times New Roman" w:hAnsi="Times New Roman"/>
          <w:color w:val="000000"/>
          <w:spacing w:val="7"/>
          <w:sz w:val="28"/>
          <w:szCs w:val="28"/>
          <w:lang w:val="ru-RU" w:eastAsia="ru-RU" w:bidi="ar-SA"/>
        </w:rPr>
      </w:pPr>
      <w:r w:rsidRPr="00244CFE">
        <w:rPr>
          <w:rFonts w:ascii="Times New Roman" w:hAnsi="Times New Roman"/>
          <w:color w:val="000000"/>
          <w:spacing w:val="7"/>
          <w:sz w:val="28"/>
          <w:szCs w:val="28"/>
          <w:lang w:val="ru-RU" w:eastAsia="ru-RU" w:bidi="ar-SA"/>
        </w:rPr>
        <w:t>Такая заявка регистрируется и возвращается гражданину или организации.</w:t>
      </w:r>
    </w:p>
    <w:p w:rsidR="00244CFE" w:rsidRPr="00244CFE" w:rsidRDefault="00244CFE" w:rsidP="00244CFE">
      <w:pPr>
        <w:widowControl w:val="0"/>
        <w:shd w:val="clear" w:color="auto" w:fill="FFFFFF"/>
        <w:tabs>
          <w:tab w:val="left" w:pos="1416"/>
        </w:tabs>
        <w:autoSpaceDE w:val="0"/>
        <w:autoSpaceDN w:val="0"/>
        <w:adjustRightInd w:val="0"/>
        <w:spacing w:after="0" w:line="240" w:lineRule="auto"/>
        <w:ind w:firstLine="709"/>
        <w:jc w:val="both"/>
        <w:rPr>
          <w:rFonts w:ascii="Times New Roman" w:hAnsi="Times New Roman" w:cs="Times New Roman"/>
          <w:color w:val="000000"/>
          <w:spacing w:val="-17"/>
          <w:sz w:val="28"/>
          <w:szCs w:val="28"/>
        </w:rPr>
      </w:pPr>
      <w:r w:rsidRPr="00244CFE">
        <w:rPr>
          <w:rFonts w:ascii="Times New Roman" w:hAnsi="Times New Roman" w:cs="Times New Roman"/>
          <w:color w:val="000000"/>
          <w:spacing w:val="3"/>
          <w:sz w:val="28"/>
          <w:szCs w:val="28"/>
        </w:rPr>
        <w:t xml:space="preserve">11. Поступившие заявки регистрируются в день их поступления в журнале </w:t>
      </w:r>
      <w:r w:rsidRPr="00244CFE">
        <w:rPr>
          <w:rFonts w:ascii="Times New Roman" w:hAnsi="Times New Roman" w:cs="Times New Roman"/>
          <w:color w:val="000000"/>
          <w:spacing w:val="7"/>
          <w:sz w:val="28"/>
          <w:szCs w:val="28"/>
        </w:rPr>
        <w:t xml:space="preserve">регистрации с указанием порядкового регистрационного номера, даты и времени </w:t>
      </w:r>
      <w:r w:rsidRPr="00244CFE">
        <w:rPr>
          <w:rFonts w:ascii="Times New Roman" w:hAnsi="Times New Roman" w:cs="Times New Roman"/>
          <w:color w:val="000000"/>
          <w:spacing w:val="-3"/>
          <w:sz w:val="28"/>
          <w:szCs w:val="28"/>
        </w:rPr>
        <w:t xml:space="preserve">поступления предложения, фамилии, имени, отчества (для физических лиц), </w:t>
      </w:r>
      <w:r w:rsidRPr="00244CFE">
        <w:rPr>
          <w:rFonts w:ascii="Times New Roman" w:hAnsi="Times New Roman" w:cs="Times New Roman"/>
          <w:color w:val="000000"/>
          <w:spacing w:val="-2"/>
          <w:sz w:val="28"/>
          <w:szCs w:val="28"/>
        </w:rPr>
        <w:t xml:space="preserve">наименования (для юридических лиц), а также местоположения общественной </w:t>
      </w:r>
      <w:r w:rsidRPr="00244CFE">
        <w:rPr>
          <w:rFonts w:ascii="Times New Roman" w:hAnsi="Times New Roman" w:cs="Times New Roman"/>
          <w:color w:val="000000"/>
          <w:spacing w:val="-1"/>
          <w:sz w:val="28"/>
          <w:szCs w:val="28"/>
        </w:rPr>
        <w:t xml:space="preserve">территории, предлагаемой к благоустройству. На обоих экземплярах заявки </w:t>
      </w:r>
      <w:r w:rsidRPr="00244CFE">
        <w:rPr>
          <w:rFonts w:ascii="Times New Roman" w:hAnsi="Times New Roman" w:cs="Times New Roman"/>
          <w:color w:val="000000"/>
          <w:spacing w:val="6"/>
          <w:sz w:val="28"/>
          <w:szCs w:val="28"/>
        </w:rPr>
        <w:t xml:space="preserve">проставляется регистрационный номер, дата и время представления заявки. Один </w:t>
      </w:r>
      <w:r w:rsidRPr="00244CFE">
        <w:rPr>
          <w:rFonts w:ascii="Times New Roman" w:hAnsi="Times New Roman" w:cs="Times New Roman"/>
          <w:color w:val="000000"/>
          <w:spacing w:val="-1"/>
          <w:sz w:val="28"/>
          <w:szCs w:val="28"/>
        </w:rPr>
        <w:t>экземпляр заявки возвращается заявителю.</w:t>
      </w:r>
    </w:p>
    <w:p w:rsidR="00244CFE" w:rsidRPr="00244CFE" w:rsidRDefault="00244CFE" w:rsidP="00244CFE">
      <w:pPr>
        <w:widowControl w:val="0"/>
        <w:autoSpaceDE w:val="0"/>
        <w:autoSpaceDN w:val="0"/>
        <w:adjustRightInd w:val="0"/>
        <w:spacing w:after="0" w:line="240" w:lineRule="auto"/>
        <w:ind w:firstLine="708"/>
        <w:jc w:val="both"/>
        <w:rPr>
          <w:rFonts w:ascii="Times New Roman" w:hAnsi="Times New Roman" w:cs="Times New Roman"/>
          <w:spacing w:val="-21"/>
          <w:sz w:val="28"/>
          <w:szCs w:val="28"/>
        </w:rPr>
      </w:pPr>
      <w:r w:rsidRPr="00244CFE">
        <w:rPr>
          <w:rFonts w:ascii="Times New Roman" w:hAnsi="Times New Roman" w:cs="Times New Roman"/>
          <w:spacing w:val="1"/>
          <w:sz w:val="28"/>
          <w:szCs w:val="28"/>
        </w:rPr>
        <w:t xml:space="preserve">12. Администрация Новолеушинского сельского поселения не позднее рабочего дня следующего за </w:t>
      </w:r>
      <w:r w:rsidRPr="00244CFE">
        <w:rPr>
          <w:rFonts w:ascii="Times New Roman" w:hAnsi="Times New Roman" w:cs="Times New Roman"/>
          <w:sz w:val="28"/>
          <w:szCs w:val="28"/>
        </w:rPr>
        <w:t xml:space="preserve">днем представления заявки передает ее в общественную муниципальную комиссию </w:t>
      </w:r>
      <w:r w:rsidRPr="00244CFE">
        <w:rPr>
          <w:rFonts w:ascii="Times New Roman" w:hAnsi="Times New Roman" w:cs="Times New Roman"/>
          <w:spacing w:val="3"/>
          <w:sz w:val="28"/>
          <w:szCs w:val="28"/>
        </w:rPr>
        <w:t>(далее - комиссия), состав которой утверждается постановлением Администрации Новолеушинского сельского поселения</w:t>
      </w:r>
      <w:r w:rsidRPr="00244CFE">
        <w:rPr>
          <w:rFonts w:ascii="Times New Roman" w:hAnsi="Times New Roman" w:cs="Times New Roman"/>
          <w:spacing w:val="-2"/>
          <w:sz w:val="28"/>
          <w:szCs w:val="28"/>
        </w:rPr>
        <w:t>.</w:t>
      </w:r>
    </w:p>
    <w:p w:rsidR="00244CFE" w:rsidRPr="00244CFE" w:rsidRDefault="00244CFE" w:rsidP="00244CFE">
      <w:pPr>
        <w:shd w:val="clear" w:color="auto" w:fill="FFFFFF"/>
        <w:tabs>
          <w:tab w:val="left" w:pos="1493"/>
        </w:tabs>
        <w:spacing w:after="0" w:line="240" w:lineRule="auto"/>
        <w:ind w:left="5" w:firstLine="734"/>
        <w:jc w:val="both"/>
        <w:rPr>
          <w:rFonts w:ascii="Times New Roman" w:hAnsi="Times New Roman" w:cs="Times New Roman"/>
          <w:sz w:val="28"/>
          <w:szCs w:val="28"/>
        </w:rPr>
      </w:pPr>
      <w:r w:rsidRPr="00244CFE">
        <w:rPr>
          <w:rFonts w:ascii="Times New Roman" w:hAnsi="Times New Roman" w:cs="Times New Roman"/>
          <w:sz w:val="28"/>
          <w:szCs w:val="28"/>
        </w:rPr>
        <w:lastRenderedPageBreak/>
        <w:t>13.</w:t>
      </w:r>
      <w:r w:rsidRPr="00244CFE">
        <w:rPr>
          <w:rFonts w:ascii="Times New Roman" w:hAnsi="Times New Roman" w:cs="Times New Roman"/>
          <w:sz w:val="28"/>
          <w:szCs w:val="28"/>
        </w:rPr>
        <w:tab/>
        <w:t>Комиссия осуществляет рассмотрение и оценку заявок заинтересованных лиц на предмет соответствия заявки установленным настоящим Порядком требованиям.</w:t>
      </w:r>
    </w:p>
    <w:p w:rsidR="00244CFE" w:rsidRPr="00244CFE" w:rsidRDefault="00244CFE" w:rsidP="00244CFE">
      <w:pPr>
        <w:pStyle w:val="af"/>
        <w:ind w:firstLine="708"/>
        <w:jc w:val="both"/>
        <w:rPr>
          <w:rFonts w:ascii="Times New Roman" w:hAnsi="Times New Roman"/>
          <w:sz w:val="28"/>
          <w:szCs w:val="28"/>
          <w:lang w:val="ru-RU" w:eastAsia="ru-RU" w:bidi="ar-SA"/>
        </w:rPr>
      </w:pPr>
      <w:r w:rsidRPr="00244CFE">
        <w:rPr>
          <w:rFonts w:ascii="Times New Roman" w:hAnsi="Times New Roman"/>
          <w:sz w:val="28"/>
          <w:szCs w:val="28"/>
          <w:lang w:val="ru-RU" w:eastAsia="ru-RU" w:bidi="ar-SA"/>
        </w:rPr>
        <w:t>14.</w:t>
      </w:r>
      <w:r w:rsidRPr="00244CFE">
        <w:rPr>
          <w:rFonts w:ascii="Times New Roman" w:hAnsi="Times New Roman"/>
          <w:sz w:val="28"/>
          <w:szCs w:val="28"/>
          <w:lang w:val="ru-RU" w:eastAsia="ru-RU" w:bidi="ar-SA"/>
        </w:rPr>
        <w:tab/>
        <w:t>Заявки рассматриваются и оцениваются Общественной муниципальной комиссией не позднее 3 рабочих дней с даты окончания подачи заявок.</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15.</w:t>
      </w:r>
      <w:r w:rsidRPr="00244CFE">
        <w:rPr>
          <w:rFonts w:ascii="Times New Roman" w:hAnsi="Times New Roman" w:cs="Times New Roman"/>
          <w:sz w:val="28"/>
          <w:szCs w:val="28"/>
        </w:rPr>
        <w:tab/>
        <w:t>По результатам рассмотрения и оценки составляется протокол рассмотрения и оценки заявок граждан и организаций о включении в муниципальную программу «Формирование современной городской среды» в Новолеушинского сельского поселения поселении на 2018-2022 годы» общественной территории, подлежащей благоустройству в 2018-2022 гг. (далее – Протокол рассмотрения и оценки).</w:t>
      </w:r>
    </w:p>
    <w:p w:rsidR="00244CFE" w:rsidRPr="00244CFE" w:rsidRDefault="00244CFE" w:rsidP="00244CFE">
      <w:pPr>
        <w:spacing w:after="0" w:line="240" w:lineRule="auto"/>
        <w:ind w:firstLine="708"/>
        <w:jc w:val="both"/>
        <w:rPr>
          <w:rFonts w:ascii="Times New Roman" w:hAnsi="Times New Roman" w:cs="Times New Roman"/>
          <w:sz w:val="28"/>
          <w:szCs w:val="28"/>
        </w:rPr>
      </w:pPr>
      <w:r w:rsidRPr="00244CFE">
        <w:rPr>
          <w:rFonts w:ascii="Times New Roman" w:hAnsi="Times New Roman" w:cs="Times New Roman"/>
          <w:sz w:val="28"/>
          <w:szCs w:val="28"/>
        </w:rPr>
        <w:t xml:space="preserve">Протокол рассмотрения и оценки содержит результаты рассмотрения предложений на соответствие установленным требованиям и порядковый номер, присвоенный каждому предложению, исходя из даты представления предложения. </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В случае несоответствия предложения установленным требованиям порядковый номер такому предложению не присваивается.</w:t>
      </w:r>
    </w:p>
    <w:p w:rsidR="00244CFE" w:rsidRPr="00244CFE" w:rsidRDefault="00244CFE" w:rsidP="00244CFE">
      <w:pPr>
        <w:spacing w:after="0" w:line="240" w:lineRule="auto"/>
        <w:ind w:firstLine="709"/>
        <w:jc w:val="both"/>
        <w:rPr>
          <w:rStyle w:val="blk"/>
          <w:rFonts w:ascii="Times New Roman" w:hAnsi="Times New Roman" w:cs="Times New Roman"/>
          <w:sz w:val="28"/>
          <w:szCs w:val="28"/>
        </w:rPr>
      </w:pPr>
      <w:r w:rsidRPr="00244CFE">
        <w:rPr>
          <w:rFonts w:ascii="Times New Roman" w:hAnsi="Times New Roman" w:cs="Times New Roman"/>
          <w:sz w:val="28"/>
          <w:szCs w:val="28"/>
        </w:rPr>
        <w:t xml:space="preserve">В случае, если количество предложений по конкретной общественной территории превышает количество предложений по другим общественным территориям, то такой общественной территории присваивается </w:t>
      </w:r>
      <w:r w:rsidRPr="00244CFE">
        <w:rPr>
          <w:rStyle w:val="blk"/>
          <w:rFonts w:ascii="Times New Roman" w:hAnsi="Times New Roman" w:cs="Times New Roman"/>
          <w:sz w:val="28"/>
          <w:szCs w:val="28"/>
        </w:rPr>
        <w:t>первый номер.</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В результате рассмотрения и оценки предложений осуществляется формирование адресного перечня общественных территорий, подлежащих благоустройству в 2018-2022 годах и включению в муниципальную подпрограмму «Формирование современной городской среды», в зависимости от присвоенного порядкового номера.</w:t>
      </w:r>
    </w:p>
    <w:p w:rsidR="00244CFE" w:rsidRPr="00244CFE" w:rsidRDefault="00244CFE" w:rsidP="00244CFE">
      <w:pPr>
        <w:autoSpaceDE w:val="0"/>
        <w:autoSpaceDN w:val="0"/>
        <w:adjustRightInd w:val="0"/>
        <w:spacing w:after="0" w:line="240" w:lineRule="auto"/>
        <w:ind w:firstLine="720"/>
        <w:jc w:val="both"/>
        <w:rPr>
          <w:rFonts w:ascii="Times New Roman" w:hAnsi="Times New Roman" w:cs="Times New Roman"/>
          <w:sz w:val="28"/>
          <w:szCs w:val="28"/>
        </w:rPr>
      </w:pPr>
      <w:r w:rsidRPr="00244CFE">
        <w:rPr>
          <w:rFonts w:ascii="Times New Roman" w:hAnsi="Times New Roman" w:cs="Times New Roman"/>
          <w:sz w:val="28"/>
          <w:szCs w:val="28"/>
        </w:rPr>
        <w:t>В случае, если количество общественных территорий превышает объем бюджетных денежных средств, предоставленных на реализацию мероприятий по благоустройству общественных территорий, в адресный перечень общественных территорий включаются общественные территории в соответствии с присвоенным порядковым номером.</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16. Протокол рассмотрения и оценки подписывается всеми членами Комиссии, присутствовавшими на заседании, и размещается на официальном сайте администрации Новолеушинского сельского поселения не позднее 3 рабочих дней с момента его подписания. </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17. Предложение отклоняется Комиссией в случае невыполнения условия, установленного в пункте 6 Порядка.  </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18. Отбор признается несостоявшимся в случаях, если: </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1) отклонены все предложения; </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2) не подано ни одного предложения; </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3) подано только одно предложение. </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19. В случае, если по окончании срока подачи предложений подано только одно предложение, Общественная комиссия признает отбор несостоявшимся и рассматривает указанное предложение. </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lastRenderedPageBreak/>
        <w:t xml:space="preserve">Если предложение соответствует требованиям Порядка, общественная территория включается в адресный перечень общественных территорий, подлежащих благоустройству в 2018-2022 гг. и включению в муниципальную подпрограмму «Формирование современной городской среды» в зависимости от присвоенного порядкового номера. </w:t>
      </w:r>
    </w:p>
    <w:p w:rsidR="00244CFE" w:rsidRPr="00244CFE" w:rsidRDefault="00244CFE" w:rsidP="00244CFE">
      <w:pPr>
        <w:spacing w:after="0" w:line="240" w:lineRule="auto"/>
        <w:ind w:firstLine="709"/>
        <w:jc w:val="right"/>
        <w:rPr>
          <w:rFonts w:ascii="Times New Roman" w:hAnsi="Times New Roman" w:cs="Times New Roman"/>
          <w:sz w:val="28"/>
          <w:szCs w:val="28"/>
        </w:rPr>
      </w:pPr>
      <w:r w:rsidRPr="00244CFE">
        <w:rPr>
          <w:rFonts w:ascii="Times New Roman" w:hAnsi="Times New Roman" w:cs="Times New Roman"/>
          <w:sz w:val="28"/>
          <w:szCs w:val="28"/>
        </w:rPr>
        <w:br w:type="page"/>
      </w:r>
      <w:r w:rsidRPr="00244CFE">
        <w:rPr>
          <w:rFonts w:ascii="Times New Roman" w:hAnsi="Times New Roman" w:cs="Times New Roman"/>
          <w:sz w:val="28"/>
          <w:szCs w:val="28"/>
        </w:rPr>
        <w:lastRenderedPageBreak/>
        <w:t xml:space="preserve">Приложение 1 к Порядку представления, </w:t>
      </w:r>
    </w:p>
    <w:p w:rsidR="00244CFE" w:rsidRPr="00244CFE" w:rsidRDefault="00244CFE" w:rsidP="00244CFE">
      <w:pPr>
        <w:spacing w:after="0" w:line="240" w:lineRule="auto"/>
        <w:ind w:firstLine="709"/>
        <w:jc w:val="right"/>
        <w:rPr>
          <w:rFonts w:ascii="Times New Roman" w:hAnsi="Times New Roman" w:cs="Times New Roman"/>
          <w:sz w:val="28"/>
          <w:szCs w:val="28"/>
        </w:rPr>
      </w:pPr>
      <w:r w:rsidRPr="00244CFE">
        <w:rPr>
          <w:rFonts w:ascii="Times New Roman" w:hAnsi="Times New Roman" w:cs="Times New Roman"/>
          <w:sz w:val="28"/>
          <w:szCs w:val="28"/>
        </w:rPr>
        <w:t xml:space="preserve">рассмотрения и оценки предложений граждан и организаций о включении в </w:t>
      </w:r>
    </w:p>
    <w:p w:rsidR="00244CFE" w:rsidRPr="00244CFE" w:rsidRDefault="00244CFE" w:rsidP="00244CFE">
      <w:pPr>
        <w:spacing w:after="0" w:line="240" w:lineRule="auto"/>
        <w:jc w:val="right"/>
        <w:rPr>
          <w:rFonts w:ascii="Times New Roman" w:hAnsi="Times New Roman" w:cs="Times New Roman"/>
          <w:sz w:val="28"/>
          <w:szCs w:val="28"/>
        </w:rPr>
      </w:pPr>
      <w:r w:rsidRPr="00244CFE">
        <w:rPr>
          <w:rFonts w:ascii="Times New Roman" w:hAnsi="Times New Roman" w:cs="Times New Roman"/>
          <w:sz w:val="28"/>
          <w:szCs w:val="28"/>
        </w:rPr>
        <w:t>муниципальную программу «Формирование современной городской среды» в Новолеушинского сельского поселения поселении на 2018-2022 годы</w:t>
      </w:r>
    </w:p>
    <w:p w:rsidR="00244CFE" w:rsidRPr="00244CFE" w:rsidRDefault="00244CFE" w:rsidP="00244CFE">
      <w:pPr>
        <w:spacing w:after="0" w:line="240" w:lineRule="auto"/>
        <w:jc w:val="right"/>
        <w:rPr>
          <w:rFonts w:ascii="Times New Roman" w:hAnsi="Times New Roman" w:cs="Times New Roman"/>
          <w:sz w:val="28"/>
          <w:szCs w:val="28"/>
        </w:rPr>
      </w:pPr>
      <w:r w:rsidRPr="00244CFE">
        <w:rPr>
          <w:rFonts w:ascii="Times New Roman" w:hAnsi="Times New Roman" w:cs="Times New Roman"/>
          <w:sz w:val="28"/>
          <w:szCs w:val="28"/>
        </w:rPr>
        <w:t>общественной территории, подлежащей благоустройству в 2018-2022 гг.</w:t>
      </w:r>
    </w:p>
    <w:p w:rsidR="00244CFE" w:rsidRPr="00244CFE" w:rsidRDefault="00244CFE" w:rsidP="00244CFE">
      <w:pPr>
        <w:spacing w:after="0" w:line="240" w:lineRule="auto"/>
        <w:rPr>
          <w:rFonts w:ascii="Times New Roman" w:hAnsi="Times New Roman" w:cs="Times New Roman"/>
          <w:sz w:val="28"/>
          <w:szCs w:val="28"/>
        </w:rPr>
      </w:pPr>
    </w:p>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sz w:val="28"/>
          <w:szCs w:val="28"/>
        </w:rPr>
        <w:t xml:space="preserve">В случае направления предложения организацией, </w:t>
      </w:r>
    </w:p>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sz w:val="28"/>
          <w:szCs w:val="28"/>
        </w:rPr>
        <w:t>предложение оформляется на ее официальном бланке</w:t>
      </w:r>
    </w:p>
    <w:p w:rsidR="00244CFE" w:rsidRPr="00244CFE" w:rsidRDefault="00244CFE" w:rsidP="00244CFE">
      <w:pPr>
        <w:spacing w:after="0" w:line="240" w:lineRule="auto"/>
        <w:jc w:val="right"/>
        <w:rPr>
          <w:rFonts w:ascii="Times New Roman" w:hAnsi="Times New Roman" w:cs="Times New Roman"/>
          <w:sz w:val="28"/>
          <w:szCs w:val="28"/>
        </w:rPr>
      </w:pPr>
    </w:p>
    <w:p w:rsidR="00244CFE" w:rsidRPr="00244CFE" w:rsidRDefault="00244CFE" w:rsidP="00244CFE">
      <w:pPr>
        <w:shd w:val="clear" w:color="auto" w:fill="FFFFFF"/>
        <w:spacing w:after="0" w:line="240" w:lineRule="auto"/>
        <w:ind w:left="3686" w:right="-141"/>
        <w:rPr>
          <w:rFonts w:ascii="Times New Roman" w:hAnsi="Times New Roman" w:cs="Times New Roman"/>
          <w:color w:val="000000"/>
          <w:spacing w:val="-3"/>
          <w:sz w:val="28"/>
          <w:szCs w:val="28"/>
        </w:rPr>
      </w:pPr>
      <w:r w:rsidRPr="00244CFE">
        <w:rPr>
          <w:rFonts w:ascii="Times New Roman" w:hAnsi="Times New Roman" w:cs="Times New Roman"/>
          <w:color w:val="000000"/>
          <w:spacing w:val="-3"/>
          <w:sz w:val="28"/>
          <w:szCs w:val="28"/>
        </w:rPr>
        <w:t>В Администрацию Новолеушинского сельского поселения</w:t>
      </w:r>
    </w:p>
    <w:p w:rsidR="00244CFE" w:rsidRPr="00244CFE" w:rsidRDefault="00244CFE" w:rsidP="00244CFE">
      <w:pPr>
        <w:shd w:val="clear" w:color="auto" w:fill="FFFFFF"/>
        <w:spacing w:after="0" w:line="240" w:lineRule="auto"/>
        <w:ind w:left="3686" w:right="-141"/>
        <w:rPr>
          <w:rFonts w:ascii="Times New Roman" w:hAnsi="Times New Roman" w:cs="Times New Roman"/>
          <w:sz w:val="28"/>
          <w:szCs w:val="28"/>
        </w:rPr>
      </w:pPr>
      <w:r w:rsidRPr="00244CFE">
        <w:rPr>
          <w:rFonts w:ascii="Times New Roman" w:hAnsi="Times New Roman" w:cs="Times New Roman"/>
          <w:color w:val="000000"/>
          <w:spacing w:val="-11"/>
          <w:sz w:val="28"/>
          <w:szCs w:val="28"/>
        </w:rPr>
        <w:t>От   _________________________________________</w:t>
      </w:r>
    </w:p>
    <w:p w:rsidR="00244CFE" w:rsidRPr="00244CFE" w:rsidRDefault="00244CFE" w:rsidP="00244CFE">
      <w:pPr>
        <w:shd w:val="clear" w:color="auto" w:fill="FFFFFF"/>
        <w:spacing w:after="0" w:line="240" w:lineRule="auto"/>
        <w:jc w:val="right"/>
        <w:rPr>
          <w:rFonts w:ascii="Times New Roman" w:hAnsi="Times New Roman" w:cs="Times New Roman"/>
          <w:color w:val="000000"/>
          <w:spacing w:val="4"/>
          <w:sz w:val="28"/>
          <w:szCs w:val="28"/>
        </w:rPr>
      </w:pPr>
      <w:r w:rsidRPr="00244CFE">
        <w:rPr>
          <w:rFonts w:ascii="Times New Roman" w:hAnsi="Times New Roman" w:cs="Times New Roman"/>
          <w:color w:val="000000"/>
          <w:spacing w:val="4"/>
          <w:sz w:val="28"/>
          <w:szCs w:val="28"/>
        </w:rPr>
        <w:t>указывается фамилия, имя. отчество полностью, наименование организации)</w:t>
      </w:r>
    </w:p>
    <w:p w:rsidR="00244CFE" w:rsidRPr="00244CFE" w:rsidRDefault="00244CFE" w:rsidP="00244CFE">
      <w:pPr>
        <w:shd w:val="clear" w:color="auto" w:fill="FFFFFF"/>
        <w:spacing w:after="0" w:line="240" w:lineRule="auto"/>
        <w:jc w:val="right"/>
        <w:rPr>
          <w:rFonts w:ascii="Times New Roman" w:hAnsi="Times New Roman" w:cs="Times New Roman"/>
          <w:color w:val="000000"/>
          <w:spacing w:val="4"/>
          <w:sz w:val="28"/>
          <w:szCs w:val="28"/>
        </w:rPr>
      </w:pPr>
      <w:r w:rsidRPr="00244CFE">
        <w:rPr>
          <w:rFonts w:ascii="Times New Roman" w:hAnsi="Times New Roman" w:cs="Times New Roman"/>
          <w:color w:val="000000"/>
          <w:spacing w:val="4"/>
          <w:sz w:val="28"/>
          <w:szCs w:val="28"/>
        </w:rPr>
        <w:t>___________________________________________________</w:t>
      </w:r>
    </w:p>
    <w:p w:rsidR="00244CFE" w:rsidRPr="00244CFE" w:rsidRDefault="00244CFE" w:rsidP="00244CFE">
      <w:pPr>
        <w:shd w:val="clear" w:color="auto" w:fill="FFFFFF"/>
        <w:spacing w:after="0" w:line="240" w:lineRule="auto"/>
        <w:jc w:val="right"/>
        <w:rPr>
          <w:rFonts w:ascii="Times New Roman" w:hAnsi="Times New Roman" w:cs="Times New Roman"/>
          <w:color w:val="000000"/>
          <w:spacing w:val="4"/>
          <w:sz w:val="28"/>
          <w:szCs w:val="28"/>
        </w:rPr>
      </w:pPr>
      <w:r w:rsidRPr="00244CFE">
        <w:rPr>
          <w:rFonts w:ascii="Times New Roman" w:hAnsi="Times New Roman" w:cs="Times New Roman"/>
          <w:color w:val="000000"/>
          <w:spacing w:val="4"/>
          <w:sz w:val="28"/>
          <w:szCs w:val="28"/>
        </w:rPr>
        <w:t xml:space="preserve">                                                 ___________________________________________________</w:t>
      </w:r>
    </w:p>
    <w:p w:rsidR="00244CFE" w:rsidRPr="00244CFE" w:rsidRDefault="00244CFE" w:rsidP="00244CFE">
      <w:pPr>
        <w:shd w:val="clear" w:color="auto" w:fill="FFFFFF"/>
        <w:spacing w:after="0" w:line="240" w:lineRule="auto"/>
        <w:ind w:left="3686"/>
        <w:rPr>
          <w:rFonts w:ascii="Times New Roman" w:hAnsi="Times New Roman" w:cs="Times New Roman"/>
          <w:color w:val="000000"/>
          <w:spacing w:val="-1"/>
          <w:sz w:val="28"/>
          <w:szCs w:val="28"/>
        </w:rPr>
      </w:pPr>
      <w:r w:rsidRPr="00244CFE">
        <w:rPr>
          <w:rFonts w:ascii="Times New Roman" w:hAnsi="Times New Roman" w:cs="Times New Roman"/>
          <w:color w:val="000000"/>
          <w:spacing w:val="-1"/>
          <w:sz w:val="28"/>
          <w:szCs w:val="28"/>
        </w:rPr>
        <w:t>проживающий (ая) (имеющий местонахождение -для юридических лиц):</w:t>
      </w:r>
    </w:p>
    <w:p w:rsidR="00244CFE" w:rsidRPr="00244CFE" w:rsidRDefault="00244CFE" w:rsidP="00244CFE">
      <w:pPr>
        <w:shd w:val="clear" w:color="auto" w:fill="FFFFFF"/>
        <w:spacing w:after="0" w:line="240" w:lineRule="auto"/>
        <w:ind w:left="3686"/>
        <w:rPr>
          <w:rFonts w:ascii="Times New Roman" w:hAnsi="Times New Roman" w:cs="Times New Roman"/>
          <w:sz w:val="28"/>
          <w:szCs w:val="28"/>
        </w:rPr>
      </w:pPr>
      <w:r w:rsidRPr="00244CFE">
        <w:rPr>
          <w:rFonts w:ascii="Times New Roman" w:hAnsi="Times New Roman" w:cs="Times New Roman"/>
          <w:color w:val="000000"/>
          <w:spacing w:val="-1"/>
          <w:sz w:val="28"/>
          <w:szCs w:val="28"/>
        </w:rPr>
        <w:t>________________________________________________________________________________</w:t>
      </w:r>
    </w:p>
    <w:p w:rsidR="00244CFE" w:rsidRPr="00244CFE" w:rsidRDefault="00244CFE" w:rsidP="00244CFE">
      <w:pPr>
        <w:shd w:val="clear" w:color="auto" w:fill="FFFFFF"/>
        <w:tabs>
          <w:tab w:val="left" w:leader="underscore" w:pos="6629"/>
        </w:tabs>
        <w:spacing w:after="0" w:line="240" w:lineRule="auto"/>
        <w:ind w:left="3686" w:right="-141"/>
        <w:rPr>
          <w:rFonts w:ascii="Times New Roman" w:hAnsi="Times New Roman" w:cs="Times New Roman"/>
          <w:color w:val="000000"/>
          <w:spacing w:val="-3"/>
          <w:sz w:val="28"/>
          <w:szCs w:val="28"/>
        </w:rPr>
      </w:pPr>
      <w:r w:rsidRPr="00244CFE">
        <w:rPr>
          <w:rFonts w:ascii="Times New Roman" w:hAnsi="Times New Roman" w:cs="Times New Roman"/>
          <w:color w:val="000000"/>
          <w:spacing w:val="-2"/>
          <w:sz w:val="28"/>
          <w:szCs w:val="28"/>
        </w:rPr>
        <w:t>Номер контактного т</w:t>
      </w:r>
      <w:r w:rsidRPr="00244CFE">
        <w:rPr>
          <w:rFonts w:ascii="Times New Roman" w:hAnsi="Times New Roman" w:cs="Times New Roman"/>
          <w:color w:val="000000"/>
          <w:spacing w:val="-3"/>
          <w:sz w:val="28"/>
          <w:szCs w:val="28"/>
        </w:rPr>
        <w:t xml:space="preserve">елефона:  </w:t>
      </w:r>
    </w:p>
    <w:p w:rsidR="00244CFE" w:rsidRPr="00244CFE" w:rsidRDefault="00244CFE" w:rsidP="00244CFE">
      <w:pPr>
        <w:shd w:val="clear" w:color="auto" w:fill="FFFFFF"/>
        <w:tabs>
          <w:tab w:val="left" w:leader="underscore" w:pos="6629"/>
        </w:tabs>
        <w:spacing w:after="0" w:line="240" w:lineRule="auto"/>
        <w:ind w:left="3686" w:right="-141"/>
        <w:rPr>
          <w:rFonts w:ascii="Times New Roman" w:hAnsi="Times New Roman" w:cs="Times New Roman"/>
          <w:color w:val="000000"/>
          <w:spacing w:val="-3"/>
          <w:sz w:val="28"/>
          <w:szCs w:val="28"/>
        </w:rPr>
      </w:pPr>
      <w:r w:rsidRPr="00244CFE">
        <w:rPr>
          <w:rFonts w:ascii="Times New Roman" w:hAnsi="Times New Roman" w:cs="Times New Roman"/>
          <w:color w:val="000000"/>
          <w:spacing w:val="-3"/>
          <w:sz w:val="28"/>
          <w:szCs w:val="28"/>
        </w:rPr>
        <w:t>__________________________________________</w:t>
      </w:r>
    </w:p>
    <w:p w:rsidR="00244CFE" w:rsidRPr="00244CFE" w:rsidRDefault="00244CFE" w:rsidP="00244CFE">
      <w:pPr>
        <w:shd w:val="clear" w:color="auto" w:fill="FFFFFF"/>
        <w:spacing w:after="0" w:line="240" w:lineRule="auto"/>
        <w:ind w:right="1"/>
        <w:rPr>
          <w:rFonts w:ascii="Times New Roman" w:hAnsi="Times New Roman" w:cs="Times New Roman"/>
          <w:color w:val="000000"/>
          <w:spacing w:val="-5"/>
          <w:sz w:val="28"/>
          <w:szCs w:val="28"/>
        </w:rPr>
      </w:pPr>
    </w:p>
    <w:p w:rsidR="00244CFE" w:rsidRPr="00244CFE" w:rsidRDefault="00244CFE" w:rsidP="00244CFE">
      <w:pPr>
        <w:spacing w:after="0" w:line="240" w:lineRule="auto"/>
        <w:jc w:val="center"/>
        <w:rPr>
          <w:rFonts w:ascii="Times New Roman" w:hAnsi="Times New Roman" w:cs="Times New Roman"/>
          <w:b/>
          <w:sz w:val="28"/>
          <w:szCs w:val="28"/>
        </w:rPr>
      </w:pPr>
      <w:r w:rsidRPr="00244CFE">
        <w:rPr>
          <w:rFonts w:ascii="Times New Roman" w:hAnsi="Times New Roman" w:cs="Times New Roman"/>
          <w:b/>
          <w:sz w:val="28"/>
          <w:szCs w:val="28"/>
        </w:rPr>
        <w:t>Предложение</w:t>
      </w:r>
    </w:p>
    <w:p w:rsidR="00244CFE" w:rsidRPr="00244CFE" w:rsidRDefault="00244CFE" w:rsidP="00244CFE">
      <w:pPr>
        <w:spacing w:after="0" w:line="240" w:lineRule="auto"/>
        <w:jc w:val="center"/>
        <w:rPr>
          <w:rFonts w:ascii="Times New Roman" w:hAnsi="Times New Roman" w:cs="Times New Roman"/>
          <w:b/>
          <w:sz w:val="28"/>
          <w:szCs w:val="28"/>
        </w:rPr>
      </w:pPr>
      <w:r w:rsidRPr="00244CFE">
        <w:rPr>
          <w:rFonts w:ascii="Times New Roman" w:hAnsi="Times New Roman" w:cs="Times New Roman"/>
          <w:b/>
          <w:sz w:val="28"/>
          <w:szCs w:val="28"/>
        </w:rPr>
        <w:t xml:space="preserve">о включении в муниципальную подпрограмму </w:t>
      </w:r>
    </w:p>
    <w:p w:rsidR="00244CFE" w:rsidRPr="00244CFE" w:rsidRDefault="00244CFE" w:rsidP="00244CFE">
      <w:pPr>
        <w:spacing w:after="0" w:line="240" w:lineRule="auto"/>
        <w:jc w:val="center"/>
        <w:rPr>
          <w:rFonts w:ascii="Times New Roman" w:hAnsi="Times New Roman" w:cs="Times New Roman"/>
          <w:b/>
          <w:sz w:val="28"/>
          <w:szCs w:val="28"/>
        </w:rPr>
      </w:pPr>
      <w:r w:rsidRPr="00244CFE">
        <w:rPr>
          <w:rFonts w:ascii="Times New Roman" w:hAnsi="Times New Roman" w:cs="Times New Roman"/>
          <w:b/>
          <w:sz w:val="28"/>
          <w:szCs w:val="28"/>
        </w:rPr>
        <w:t xml:space="preserve">«Формирование современной городской среды» </w:t>
      </w:r>
    </w:p>
    <w:p w:rsidR="00244CFE" w:rsidRPr="00244CFE" w:rsidRDefault="00244CFE" w:rsidP="00244CFE">
      <w:pPr>
        <w:spacing w:after="0" w:line="240" w:lineRule="auto"/>
        <w:jc w:val="center"/>
        <w:rPr>
          <w:rFonts w:ascii="Times New Roman" w:hAnsi="Times New Roman" w:cs="Times New Roman"/>
          <w:b/>
          <w:sz w:val="28"/>
          <w:szCs w:val="28"/>
        </w:rPr>
      </w:pPr>
      <w:r w:rsidRPr="00244CFE">
        <w:rPr>
          <w:rFonts w:ascii="Times New Roman" w:hAnsi="Times New Roman" w:cs="Times New Roman"/>
          <w:b/>
          <w:sz w:val="28"/>
          <w:szCs w:val="28"/>
        </w:rPr>
        <w:t xml:space="preserve">в Новолеушинского сельского поселения поселении на 2018-2022 годы </w:t>
      </w:r>
    </w:p>
    <w:p w:rsidR="00244CFE" w:rsidRPr="00244CFE" w:rsidRDefault="00244CFE" w:rsidP="00244CFE">
      <w:pPr>
        <w:spacing w:after="0" w:line="240" w:lineRule="auto"/>
        <w:jc w:val="center"/>
        <w:rPr>
          <w:rFonts w:ascii="Times New Roman" w:hAnsi="Times New Roman" w:cs="Times New Roman"/>
          <w:b/>
          <w:sz w:val="28"/>
          <w:szCs w:val="28"/>
        </w:rPr>
      </w:pPr>
      <w:r w:rsidRPr="00244CFE">
        <w:rPr>
          <w:rFonts w:ascii="Times New Roman" w:hAnsi="Times New Roman" w:cs="Times New Roman"/>
          <w:b/>
          <w:sz w:val="28"/>
          <w:szCs w:val="28"/>
        </w:rPr>
        <w:t>общественной территории</w:t>
      </w:r>
    </w:p>
    <w:p w:rsidR="00244CFE" w:rsidRPr="00244CFE" w:rsidRDefault="00244CFE" w:rsidP="00244CFE">
      <w:pPr>
        <w:spacing w:after="0" w:line="240" w:lineRule="auto"/>
        <w:jc w:val="center"/>
        <w:rPr>
          <w:rFonts w:ascii="Times New Roman" w:hAnsi="Times New Roman" w:cs="Times New Roman"/>
          <w:b/>
          <w:sz w:val="28"/>
          <w:szCs w:val="28"/>
        </w:rPr>
      </w:pPr>
    </w:p>
    <w:p w:rsidR="00244CFE" w:rsidRPr="00244CFE" w:rsidRDefault="00244CFE" w:rsidP="00244CFE">
      <w:pPr>
        <w:shd w:val="clear" w:color="auto" w:fill="FFFFFF"/>
        <w:spacing w:after="0" w:line="240" w:lineRule="auto"/>
        <w:ind w:left="158"/>
        <w:jc w:val="center"/>
        <w:rPr>
          <w:rFonts w:ascii="Times New Roman" w:hAnsi="Times New Roman" w:cs="Times New Roman"/>
          <w:sz w:val="28"/>
          <w:szCs w:val="28"/>
        </w:rPr>
      </w:pPr>
      <w:r w:rsidRPr="00244CFE">
        <w:rPr>
          <w:rFonts w:ascii="Times New Roman" w:hAnsi="Times New Roman" w:cs="Times New Roman"/>
          <w:color w:val="000000"/>
          <w:spacing w:val="-1"/>
          <w:sz w:val="28"/>
          <w:szCs w:val="28"/>
          <w:lang w:val="en-US"/>
        </w:rPr>
        <w:t>I</w:t>
      </w:r>
      <w:r w:rsidRPr="00244CFE">
        <w:rPr>
          <w:rFonts w:ascii="Times New Roman" w:hAnsi="Times New Roman" w:cs="Times New Roman"/>
          <w:color w:val="000000"/>
          <w:spacing w:val="-1"/>
          <w:sz w:val="28"/>
          <w:szCs w:val="28"/>
        </w:rPr>
        <w:t>. Общая характеристика проекта</w:t>
      </w:r>
    </w:p>
    <w:tbl>
      <w:tblPr>
        <w:tblW w:w="0" w:type="auto"/>
        <w:tblInd w:w="40" w:type="dxa"/>
        <w:tblLayout w:type="fixed"/>
        <w:tblCellMar>
          <w:left w:w="40" w:type="dxa"/>
          <w:right w:w="40" w:type="dxa"/>
        </w:tblCellMar>
        <w:tblLook w:val="0000" w:firstRow="0" w:lastRow="0" w:firstColumn="0" w:lastColumn="0" w:noHBand="0" w:noVBand="0"/>
      </w:tblPr>
      <w:tblGrid>
        <w:gridCol w:w="5674"/>
        <w:gridCol w:w="3840"/>
      </w:tblGrid>
      <w:tr w:rsidR="00244CFE" w:rsidRPr="00244CFE" w:rsidTr="00420EC3">
        <w:tblPrEx>
          <w:tblCellMar>
            <w:top w:w="0" w:type="dxa"/>
            <w:bottom w:w="0" w:type="dxa"/>
          </w:tblCellMar>
        </w:tblPrEx>
        <w:trPr>
          <w:trHeight w:hRule="exact" w:val="566"/>
        </w:trPr>
        <w:tc>
          <w:tcPr>
            <w:tcW w:w="5674" w:type="dxa"/>
            <w:tcBorders>
              <w:top w:val="single" w:sz="6" w:space="0" w:color="auto"/>
              <w:left w:val="single" w:sz="6" w:space="0" w:color="auto"/>
              <w:bottom w:val="single" w:sz="6" w:space="0" w:color="auto"/>
              <w:right w:val="single" w:sz="6" w:space="0" w:color="auto"/>
            </w:tcBorders>
            <w:shd w:val="clear" w:color="auto" w:fill="FFFFFF"/>
          </w:tcPr>
          <w:p w:rsidR="00244CFE" w:rsidRPr="00244CFE" w:rsidRDefault="00244CFE" w:rsidP="00244CFE">
            <w:pPr>
              <w:shd w:val="clear" w:color="auto" w:fill="FFFFFF"/>
              <w:spacing w:after="0" w:line="240" w:lineRule="auto"/>
              <w:rPr>
                <w:rFonts w:ascii="Times New Roman" w:hAnsi="Times New Roman" w:cs="Times New Roman"/>
                <w:sz w:val="28"/>
                <w:szCs w:val="28"/>
              </w:rPr>
            </w:pPr>
            <w:r w:rsidRPr="00244CFE">
              <w:rPr>
                <w:rFonts w:ascii="Times New Roman" w:hAnsi="Times New Roman" w:cs="Times New Roman"/>
                <w:color w:val="000000"/>
                <w:spacing w:val="-2"/>
                <w:sz w:val="28"/>
                <w:szCs w:val="28"/>
              </w:rPr>
              <w:t>Направление реализации проекта</w:t>
            </w:r>
          </w:p>
        </w:tc>
        <w:tc>
          <w:tcPr>
            <w:tcW w:w="3840" w:type="dxa"/>
            <w:tcBorders>
              <w:top w:val="single" w:sz="6" w:space="0" w:color="auto"/>
              <w:left w:val="single" w:sz="6" w:space="0" w:color="auto"/>
              <w:bottom w:val="single" w:sz="4" w:space="0" w:color="auto"/>
              <w:right w:val="single" w:sz="6" w:space="0" w:color="auto"/>
            </w:tcBorders>
            <w:shd w:val="clear" w:color="auto" w:fill="FFFFFF"/>
          </w:tcPr>
          <w:p w:rsidR="00244CFE" w:rsidRPr="00244CFE" w:rsidRDefault="00244CFE" w:rsidP="00244CFE">
            <w:pPr>
              <w:shd w:val="clear" w:color="auto" w:fill="FFFFFF"/>
              <w:spacing w:after="0" w:line="240" w:lineRule="auto"/>
              <w:rPr>
                <w:rFonts w:ascii="Times New Roman" w:hAnsi="Times New Roman" w:cs="Times New Roman"/>
                <w:sz w:val="28"/>
                <w:szCs w:val="28"/>
              </w:rPr>
            </w:pPr>
          </w:p>
        </w:tc>
      </w:tr>
      <w:tr w:rsidR="00244CFE" w:rsidRPr="00244CFE" w:rsidTr="00420EC3">
        <w:tblPrEx>
          <w:tblCellMar>
            <w:top w:w="0" w:type="dxa"/>
            <w:bottom w:w="0" w:type="dxa"/>
          </w:tblCellMar>
        </w:tblPrEx>
        <w:trPr>
          <w:trHeight w:hRule="exact" w:val="912"/>
        </w:trPr>
        <w:tc>
          <w:tcPr>
            <w:tcW w:w="5674" w:type="dxa"/>
            <w:tcBorders>
              <w:top w:val="single" w:sz="6" w:space="0" w:color="auto"/>
              <w:left w:val="single" w:sz="6" w:space="0" w:color="auto"/>
              <w:bottom w:val="single" w:sz="6" w:space="0" w:color="auto"/>
              <w:right w:val="single" w:sz="6" w:space="0" w:color="auto"/>
            </w:tcBorders>
            <w:shd w:val="clear" w:color="auto" w:fill="FFFFFF"/>
          </w:tcPr>
          <w:p w:rsidR="00244CFE" w:rsidRPr="00244CFE" w:rsidRDefault="00244CFE" w:rsidP="00244CFE">
            <w:pPr>
              <w:shd w:val="clear" w:color="auto" w:fill="FFFFFF"/>
              <w:spacing w:after="0" w:line="240" w:lineRule="auto"/>
              <w:ind w:firstLine="10"/>
              <w:rPr>
                <w:rFonts w:ascii="Times New Roman" w:hAnsi="Times New Roman" w:cs="Times New Roman"/>
                <w:sz w:val="28"/>
                <w:szCs w:val="28"/>
              </w:rPr>
            </w:pPr>
            <w:r w:rsidRPr="00244CFE">
              <w:rPr>
                <w:rFonts w:ascii="Times New Roman" w:hAnsi="Times New Roman" w:cs="Times New Roman"/>
                <w:color w:val="000000"/>
                <w:spacing w:val="-1"/>
                <w:sz w:val="28"/>
                <w:szCs w:val="28"/>
              </w:rPr>
              <w:t xml:space="preserve">Наименование   проекта,   адрес    или   описание </w:t>
            </w:r>
            <w:r w:rsidRPr="00244CFE">
              <w:rPr>
                <w:rFonts w:ascii="Times New Roman" w:hAnsi="Times New Roman" w:cs="Times New Roman"/>
                <w:color w:val="000000"/>
                <w:spacing w:val="-2"/>
                <w:sz w:val="28"/>
                <w:szCs w:val="28"/>
              </w:rPr>
              <w:t>местоположения</w:t>
            </w:r>
          </w:p>
        </w:tc>
        <w:tc>
          <w:tcPr>
            <w:tcW w:w="3840" w:type="dxa"/>
            <w:tcBorders>
              <w:top w:val="single" w:sz="4" w:space="0" w:color="auto"/>
              <w:left w:val="single" w:sz="6" w:space="0" w:color="auto"/>
              <w:bottom w:val="single" w:sz="6" w:space="0" w:color="auto"/>
              <w:right w:val="single" w:sz="6" w:space="0" w:color="auto"/>
            </w:tcBorders>
            <w:shd w:val="clear" w:color="auto" w:fill="FFFFFF"/>
          </w:tcPr>
          <w:p w:rsidR="00244CFE" w:rsidRPr="00244CFE" w:rsidRDefault="00244CFE" w:rsidP="00244CFE">
            <w:pPr>
              <w:shd w:val="clear" w:color="auto" w:fill="FFFFFF"/>
              <w:spacing w:after="0" w:line="240" w:lineRule="auto"/>
              <w:ind w:firstLine="10"/>
              <w:rPr>
                <w:rFonts w:ascii="Times New Roman" w:hAnsi="Times New Roman" w:cs="Times New Roman"/>
                <w:sz w:val="28"/>
                <w:szCs w:val="28"/>
              </w:rPr>
            </w:pPr>
          </w:p>
          <w:p w:rsidR="00244CFE" w:rsidRPr="00244CFE" w:rsidRDefault="00244CFE" w:rsidP="00244CFE">
            <w:pPr>
              <w:shd w:val="clear" w:color="auto" w:fill="FFFFFF"/>
              <w:spacing w:after="0" w:line="240" w:lineRule="auto"/>
              <w:ind w:firstLine="10"/>
              <w:rPr>
                <w:rFonts w:ascii="Times New Roman" w:hAnsi="Times New Roman" w:cs="Times New Roman"/>
                <w:sz w:val="28"/>
                <w:szCs w:val="28"/>
              </w:rPr>
            </w:pPr>
          </w:p>
        </w:tc>
      </w:tr>
      <w:tr w:rsidR="00244CFE" w:rsidRPr="00244CFE" w:rsidTr="00420EC3">
        <w:tblPrEx>
          <w:tblCellMar>
            <w:top w:w="0" w:type="dxa"/>
            <w:bottom w:w="0" w:type="dxa"/>
          </w:tblCellMar>
        </w:tblPrEx>
        <w:trPr>
          <w:trHeight w:hRule="exact" w:val="1248"/>
        </w:trPr>
        <w:tc>
          <w:tcPr>
            <w:tcW w:w="5674" w:type="dxa"/>
            <w:tcBorders>
              <w:top w:val="single" w:sz="6" w:space="0" w:color="auto"/>
              <w:left w:val="single" w:sz="6" w:space="0" w:color="auto"/>
              <w:bottom w:val="single" w:sz="6" w:space="0" w:color="auto"/>
              <w:right w:val="single" w:sz="6" w:space="0" w:color="auto"/>
            </w:tcBorders>
            <w:shd w:val="clear" w:color="auto" w:fill="FFFFFF"/>
          </w:tcPr>
          <w:p w:rsidR="00244CFE" w:rsidRPr="00244CFE" w:rsidRDefault="00244CFE" w:rsidP="00244CFE">
            <w:pPr>
              <w:shd w:val="clear" w:color="auto" w:fill="FFFFFF"/>
              <w:spacing w:after="0" w:line="240" w:lineRule="auto"/>
              <w:ind w:firstLine="5"/>
              <w:rPr>
                <w:rFonts w:ascii="Times New Roman" w:hAnsi="Times New Roman" w:cs="Times New Roman"/>
                <w:sz w:val="28"/>
                <w:szCs w:val="28"/>
              </w:rPr>
            </w:pPr>
            <w:r w:rsidRPr="00244CFE">
              <w:rPr>
                <w:rFonts w:ascii="Times New Roman" w:hAnsi="Times New Roman" w:cs="Times New Roman"/>
                <w:color w:val="000000"/>
                <w:spacing w:val="-3"/>
                <w:sz w:val="28"/>
                <w:szCs w:val="28"/>
              </w:rPr>
              <w:t xml:space="preserve">Проект  соответствует   нормам   безопасности   и </w:t>
            </w:r>
            <w:r w:rsidRPr="00244CFE">
              <w:rPr>
                <w:rFonts w:ascii="Times New Roman" w:hAnsi="Times New Roman" w:cs="Times New Roman"/>
                <w:color w:val="000000"/>
                <w:spacing w:val="-2"/>
                <w:sz w:val="28"/>
                <w:szCs w:val="28"/>
              </w:rPr>
              <w:t xml:space="preserve">законодательству        Российской        Федерации </w:t>
            </w:r>
            <w:r w:rsidRPr="00244CFE">
              <w:rPr>
                <w:rFonts w:ascii="Times New Roman" w:hAnsi="Times New Roman" w:cs="Times New Roman"/>
                <w:color w:val="000000"/>
                <w:spacing w:val="-4"/>
                <w:sz w:val="28"/>
                <w:szCs w:val="28"/>
              </w:rPr>
              <w:t>(да/нет)</w:t>
            </w:r>
          </w:p>
        </w:tc>
        <w:tc>
          <w:tcPr>
            <w:tcW w:w="3840" w:type="dxa"/>
            <w:tcBorders>
              <w:top w:val="single" w:sz="6" w:space="0" w:color="auto"/>
              <w:left w:val="single" w:sz="6" w:space="0" w:color="auto"/>
              <w:bottom w:val="single" w:sz="6" w:space="0" w:color="auto"/>
              <w:right w:val="single" w:sz="6" w:space="0" w:color="auto"/>
            </w:tcBorders>
            <w:shd w:val="clear" w:color="auto" w:fill="FFFFFF"/>
          </w:tcPr>
          <w:p w:rsidR="00244CFE" w:rsidRPr="00244CFE" w:rsidRDefault="00244CFE" w:rsidP="00244CFE">
            <w:pPr>
              <w:shd w:val="clear" w:color="auto" w:fill="FFFFFF"/>
              <w:spacing w:after="0" w:line="240" w:lineRule="auto"/>
              <w:rPr>
                <w:rFonts w:ascii="Times New Roman" w:hAnsi="Times New Roman" w:cs="Times New Roman"/>
                <w:sz w:val="28"/>
                <w:szCs w:val="28"/>
              </w:rPr>
            </w:pPr>
          </w:p>
        </w:tc>
      </w:tr>
      <w:tr w:rsidR="00244CFE" w:rsidRPr="00244CFE" w:rsidTr="00420EC3">
        <w:tblPrEx>
          <w:tblCellMar>
            <w:top w:w="0" w:type="dxa"/>
            <w:bottom w:w="0" w:type="dxa"/>
          </w:tblCellMar>
        </w:tblPrEx>
        <w:trPr>
          <w:trHeight w:hRule="exact" w:val="557"/>
        </w:trPr>
        <w:tc>
          <w:tcPr>
            <w:tcW w:w="5674" w:type="dxa"/>
            <w:tcBorders>
              <w:top w:val="single" w:sz="6" w:space="0" w:color="auto"/>
              <w:left w:val="single" w:sz="6" w:space="0" w:color="auto"/>
              <w:bottom w:val="single" w:sz="6" w:space="0" w:color="auto"/>
              <w:right w:val="single" w:sz="6" w:space="0" w:color="auto"/>
            </w:tcBorders>
            <w:shd w:val="clear" w:color="auto" w:fill="FFFFFF"/>
          </w:tcPr>
          <w:p w:rsidR="00244CFE" w:rsidRPr="00244CFE" w:rsidRDefault="00244CFE" w:rsidP="00244CFE">
            <w:pPr>
              <w:shd w:val="clear" w:color="auto" w:fill="FFFFFF"/>
              <w:spacing w:after="0" w:line="240" w:lineRule="auto"/>
              <w:rPr>
                <w:rFonts w:ascii="Times New Roman" w:hAnsi="Times New Roman" w:cs="Times New Roman"/>
                <w:sz w:val="28"/>
                <w:szCs w:val="28"/>
              </w:rPr>
            </w:pPr>
            <w:r w:rsidRPr="00244CFE">
              <w:rPr>
                <w:rFonts w:ascii="Times New Roman" w:hAnsi="Times New Roman" w:cs="Times New Roman"/>
                <w:color w:val="000000"/>
                <w:spacing w:val="-2"/>
                <w:sz w:val="28"/>
                <w:szCs w:val="28"/>
              </w:rPr>
              <w:t>Площадь, на которой реализуется проект, кв. м</w:t>
            </w:r>
          </w:p>
        </w:tc>
        <w:tc>
          <w:tcPr>
            <w:tcW w:w="3840" w:type="dxa"/>
            <w:tcBorders>
              <w:top w:val="single" w:sz="6" w:space="0" w:color="auto"/>
              <w:left w:val="single" w:sz="6" w:space="0" w:color="auto"/>
              <w:bottom w:val="single" w:sz="6" w:space="0" w:color="auto"/>
              <w:right w:val="single" w:sz="6" w:space="0" w:color="auto"/>
            </w:tcBorders>
            <w:shd w:val="clear" w:color="auto" w:fill="FFFFFF"/>
          </w:tcPr>
          <w:p w:rsidR="00244CFE" w:rsidRPr="00244CFE" w:rsidRDefault="00244CFE" w:rsidP="00244CFE">
            <w:pPr>
              <w:shd w:val="clear" w:color="auto" w:fill="FFFFFF"/>
              <w:spacing w:after="0" w:line="240" w:lineRule="auto"/>
              <w:rPr>
                <w:rFonts w:ascii="Times New Roman" w:hAnsi="Times New Roman" w:cs="Times New Roman"/>
                <w:sz w:val="28"/>
                <w:szCs w:val="28"/>
              </w:rPr>
            </w:pPr>
          </w:p>
        </w:tc>
      </w:tr>
      <w:tr w:rsidR="00244CFE" w:rsidRPr="00244CFE" w:rsidTr="00420EC3">
        <w:tblPrEx>
          <w:tblCellMar>
            <w:top w:w="0" w:type="dxa"/>
            <w:bottom w:w="0" w:type="dxa"/>
          </w:tblCellMar>
        </w:tblPrEx>
        <w:trPr>
          <w:trHeight w:hRule="exact" w:val="566"/>
        </w:trPr>
        <w:tc>
          <w:tcPr>
            <w:tcW w:w="5674" w:type="dxa"/>
            <w:tcBorders>
              <w:top w:val="single" w:sz="6" w:space="0" w:color="auto"/>
              <w:left w:val="single" w:sz="6" w:space="0" w:color="auto"/>
              <w:bottom w:val="single" w:sz="6" w:space="0" w:color="auto"/>
              <w:right w:val="single" w:sz="6" w:space="0" w:color="auto"/>
            </w:tcBorders>
            <w:shd w:val="clear" w:color="auto" w:fill="FFFFFF"/>
          </w:tcPr>
          <w:p w:rsidR="00244CFE" w:rsidRPr="00244CFE" w:rsidRDefault="00244CFE" w:rsidP="00244CFE">
            <w:pPr>
              <w:shd w:val="clear" w:color="auto" w:fill="FFFFFF"/>
              <w:spacing w:after="0" w:line="240" w:lineRule="auto"/>
              <w:rPr>
                <w:rFonts w:ascii="Times New Roman" w:hAnsi="Times New Roman" w:cs="Times New Roman"/>
                <w:sz w:val="28"/>
                <w:szCs w:val="28"/>
              </w:rPr>
            </w:pPr>
            <w:r w:rsidRPr="00244CFE">
              <w:rPr>
                <w:rFonts w:ascii="Times New Roman" w:hAnsi="Times New Roman" w:cs="Times New Roman"/>
                <w:color w:val="000000"/>
                <w:spacing w:val="-3"/>
                <w:sz w:val="28"/>
                <w:szCs w:val="28"/>
              </w:rPr>
              <w:t>Цель и задачи проекта</w:t>
            </w:r>
          </w:p>
        </w:tc>
        <w:tc>
          <w:tcPr>
            <w:tcW w:w="3840" w:type="dxa"/>
            <w:tcBorders>
              <w:top w:val="single" w:sz="6" w:space="0" w:color="auto"/>
              <w:left w:val="single" w:sz="6" w:space="0" w:color="auto"/>
              <w:bottom w:val="single" w:sz="6" w:space="0" w:color="auto"/>
              <w:right w:val="single" w:sz="6" w:space="0" w:color="auto"/>
            </w:tcBorders>
            <w:shd w:val="clear" w:color="auto" w:fill="FFFFFF"/>
          </w:tcPr>
          <w:p w:rsidR="00244CFE" w:rsidRPr="00244CFE" w:rsidRDefault="00244CFE" w:rsidP="00244CFE">
            <w:pPr>
              <w:shd w:val="clear" w:color="auto" w:fill="FFFFFF"/>
              <w:spacing w:after="0" w:line="240" w:lineRule="auto"/>
              <w:rPr>
                <w:rFonts w:ascii="Times New Roman" w:hAnsi="Times New Roman" w:cs="Times New Roman"/>
                <w:sz w:val="28"/>
                <w:szCs w:val="28"/>
              </w:rPr>
            </w:pPr>
          </w:p>
        </w:tc>
      </w:tr>
      <w:tr w:rsidR="00244CFE" w:rsidRPr="00244CFE" w:rsidTr="00420EC3">
        <w:tblPrEx>
          <w:tblCellMar>
            <w:top w:w="0" w:type="dxa"/>
            <w:bottom w:w="0" w:type="dxa"/>
          </w:tblCellMar>
        </w:tblPrEx>
        <w:trPr>
          <w:trHeight w:hRule="exact" w:val="557"/>
        </w:trPr>
        <w:tc>
          <w:tcPr>
            <w:tcW w:w="5674" w:type="dxa"/>
            <w:tcBorders>
              <w:top w:val="single" w:sz="6" w:space="0" w:color="auto"/>
              <w:left w:val="single" w:sz="6" w:space="0" w:color="auto"/>
              <w:bottom w:val="single" w:sz="6" w:space="0" w:color="auto"/>
              <w:right w:val="single" w:sz="6" w:space="0" w:color="auto"/>
            </w:tcBorders>
            <w:shd w:val="clear" w:color="auto" w:fill="FFFFFF"/>
          </w:tcPr>
          <w:p w:rsidR="00244CFE" w:rsidRPr="00244CFE" w:rsidRDefault="00244CFE" w:rsidP="00244CFE">
            <w:pPr>
              <w:shd w:val="clear" w:color="auto" w:fill="FFFFFF"/>
              <w:spacing w:after="0" w:line="240" w:lineRule="auto"/>
              <w:rPr>
                <w:rFonts w:ascii="Times New Roman" w:hAnsi="Times New Roman" w:cs="Times New Roman"/>
                <w:sz w:val="28"/>
                <w:szCs w:val="28"/>
              </w:rPr>
            </w:pPr>
            <w:r w:rsidRPr="00244CFE">
              <w:rPr>
                <w:rFonts w:ascii="Times New Roman" w:hAnsi="Times New Roman" w:cs="Times New Roman"/>
                <w:color w:val="000000"/>
                <w:spacing w:val="-3"/>
                <w:sz w:val="28"/>
                <w:szCs w:val="28"/>
              </w:rPr>
              <w:t>Инициатор проекта</w:t>
            </w:r>
          </w:p>
        </w:tc>
        <w:tc>
          <w:tcPr>
            <w:tcW w:w="3840" w:type="dxa"/>
            <w:tcBorders>
              <w:top w:val="single" w:sz="6" w:space="0" w:color="auto"/>
              <w:left w:val="single" w:sz="6" w:space="0" w:color="auto"/>
              <w:bottom w:val="single" w:sz="6" w:space="0" w:color="auto"/>
              <w:right w:val="single" w:sz="6" w:space="0" w:color="auto"/>
            </w:tcBorders>
            <w:shd w:val="clear" w:color="auto" w:fill="FFFFFF"/>
          </w:tcPr>
          <w:p w:rsidR="00244CFE" w:rsidRPr="00244CFE" w:rsidRDefault="00244CFE" w:rsidP="00244CFE">
            <w:pPr>
              <w:shd w:val="clear" w:color="auto" w:fill="FFFFFF"/>
              <w:spacing w:after="0" w:line="240" w:lineRule="auto"/>
              <w:rPr>
                <w:rFonts w:ascii="Times New Roman" w:hAnsi="Times New Roman" w:cs="Times New Roman"/>
                <w:sz w:val="28"/>
                <w:szCs w:val="28"/>
              </w:rPr>
            </w:pPr>
          </w:p>
        </w:tc>
      </w:tr>
      <w:tr w:rsidR="00244CFE" w:rsidRPr="00244CFE" w:rsidTr="00420EC3">
        <w:tblPrEx>
          <w:tblCellMar>
            <w:top w:w="0" w:type="dxa"/>
            <w:bottom w:w="0" w:type="dxa"/>
          </w:tblCellMar>
        </w:tblPrEx>
        <w:trPr>
          <w:trHeight w:hRule="exact" w:val="557"/>
        </w:trPr>
        <w:tc>
          <w:tcPr>
            <w:tcW w:w="5674" w:type="dxa"/>
            <w:tcBorders>
              <w:top w:val="single" w:sz="6" w:space="0" w:color="auto"/>
              <w:left w:val="single" w:sz="6" w:space="0" w:color="auto"/>
              <w:bottom w:val="single" w:sz="6" w:space="0" w:color="auto"/>
              <w:right w:val="single" w:sz="6" w:space="0" w:color="auto"/>
            </w:tcBorders>
            <w:shd w:val="clear" w:color="auto" w:fill="FFFFFF"/>
          </w:tcPr>
          <w:p w:rsidR="00244CFE" w:rsidRPr="00244CFE" w:rsidRDefault="00244CFE" w:rsidP="00244CFE">
            <w:pPr>
              <w:shd w:val="clear" w:color="auto" w:fill="FFFFFF"/>
              <w:spacing w:after="0" w:line="240" w:lineRule="auto"/>
              <w:rPr>
                <w:rFonts w:ascii="Times New Roman" w:hAnsi="Times New Roman" w:cs="Times New Roman"/>
                <w:sz w:val="28"/>
                <w:szCs w:val="28"/>
              </w:rPr>
            </w:pPr>
            <w:r w:rsidRPr="00244CFE">
              <w:rPr>
                <w:rFonts w:ascii="Times New Roman" w:hAnsi="Times New Roman" w:cs="Times New Roman"/>
                <w:color w:val="000000"/>
                <w:spacing w:val="-3"/>
                <w:sz w:val="28"/>
                <w:szCs w:val="28"/>
              </w:rPr>
              <w:lastRenderedPageBreak/>
              <w:t>Заявитель проекта</w:t>
            </w:r>
          </w:p>
        </w:tc>
        <w:tc>
          <w:tcPr>
            <w:tcW w:w="3840" w:type="dxa"/>
            <w:tcBorders>
              <w:top w:val="single" w:sz="6" w:space="0" w:color="auto"/>
              <w:left w:val="single" w:sz="6" w:space="0" w:color="auto"/>
              <w:bottom w:val="single" w:sz="6" w:space="0" w:color="auto"/>
              <w:right w:val="single" w:sz="6" w:space="0" w:color="auto"/>
            </w:tcBorders>
            <w:shd w:val="clear" w:color="auto" w:fill="FFFFFF"/>
          </w:tcPr>
          <w:p w:rsidR="00244CFE" w:rsidRPr="00244CFE" w:rsidRDefault="00244CFE" w:rsidP="00244CFE">
            <w:pPr>
              <w:shd w:val="clear" w:color="auto" w:fill="FFFFFF"/>
              <w:spacing w:after="0" w:line="240" w:lineRule="auto"/>
              <w:rPr>
                <w:rFonts w:ascii="Times New Roman" w:hAnsi="Times New Roman" w:cs="Times New Roman"/>
                <w:sz w:val="28"/>
                <w:szCs w:val="28"/>
              </w:rPr>
            </w:pPr>
          </w:p>
        </w:tc>
      </w:tr>
      <w:tr w:rsidR="00244CFE" w:rsidRPr="00244CFE" w:rsidTr="00420EC3">
        <w:tblPrEx>
          <w:tblCellMar>
            <w:top w:w="0" w:type="dxa"/>
            <w:bottom w:w="0" w:type="dxa"/>
          </w:tblCellMar>
        </w:tblPrEx>
        <w:trPr>
          <w:trHeight w:hRule="exact" w:val="557"/>
        </w:trPr>
        <w:tc>
          <w:tcPr>
            <w:tcW w:w="5674" w:type="dxa"/>
            <w:tcBorders>
              <w:top w:val="single" w:sz="6" w:space="0" w:color="auto"/>
              <w:left w:val="single" w:sz="6" w:space="0" w:color="auto"/>
              <w:bottom w:val="single" w:sz="6" w:space="0" w:color="auto"/>
              <w:right w:val="single" w:sz="6" w:space="0" w:color="auto"/>
            </w:tcBorders>
            <w:shd w:val="clear" w:color="auto" w:fill="FFFFFF"/>
          </w:tcPr>
          <w:p w:rsidR="00244CFE" w:rsidRPr="00244CFE" w:rsidRDefault="00244CFE" w:rsidP="00244CFE">
            <w:pPr>
              <w:shd w:val="clear" w:color="auto" w:fill="FFFFFF"/>
              <w:spacing w:after="0" w:line="240" w:lineRule="auto"/>
              <w:rPr>
                <w:rFonts w:ascii="Times New Roman" w:hAnsi="Times New Roman" w:cs="Times New Roman"/>
                <w:sz w:val="28"/>
                <w:szCs w:val="28"/>
              </w:rPr>
            </w:pPr>
            <w:r w:rsidRPr="00244CFE">
              <w:rPr>
                <w:rFonts w:ascii="Times New Roman" w:hAnsi="Times New Roman" w:cs="Times New Roman"/>
                <w:color w:val="000000"/>
                <w:spacing w:val="-5"/>
                <w:sz w:val="28"/>
                <w:szCs w:val="28"/>
              </w:rPr>
              <w:t>Целевая группа:</w:t>
            </w:r>
          </w:p>
        </w:tc>
        <w:tc>
          <w:tcPr>
            <w:tcW w:w="3840" w:type="dxa"/>
            <w:tcBorders>
              <w:top w:val="single" w:sz="6" w:space="0" w:color="auto"/>
              <w:left w:val="single" w:sz="6" w:space="0" w:color="auto"/>
              <w:bottom w:val="single" w:sz="6" w:space="0" w:color="auto"/>
              <w:right w:val="single" w:sz="6" w:space="0" w:color="auto"/>
            </w:tcBorders>
            <w:shd w:val="clear" w:color="auto" w:fill="FFFFFF"/>
          </w:tcPr>
          <w:p w:rsidR="00244CFE" w:rsidRPr="00244CFE" w:rsidRDefault="00244CFE" w:rsidP="00244CFE">
            <w:pPr>
              <w:shd w:val="clear" w:color="auto" w:fill="FFFFFF"/>
              <w:spacing w:after="0" w:line="240" w:lineRule="auto"/>
              <w:rPr>
                <w:rFonts w:ascii="Times New Roman" w:hAnsi="Times New Roman" w:cs="Times New Roman"/>
                <w:sz w:val="28"/>
                <w:szCs w:val="28"/>
              </w:rPr>
            </w:pPr>
          </w:p>
        </w:tc>
      </w:tr>
      <w:tr w:rsidR="00244CFE" w:rsidRPr="00244CFE" w:rsidTr="00420EC3">
        <w:tblPrEx>
          <w:tblCellMar>
            <w:top w:w="0" w:type="dxa"/>
            <w:bottom w:w="0" w:type="dxa"/>
          </w:tblCellMar>
        </w:tblPrEx>
        <w:trPr>
          <w:trHeight w:hRule="exact" w:val="912"/>
        </w:trPr>
        <w:tc>
          <w:tcPr>
            <w:tcW w:w="5674" w:type="dxa"/>
            <w:tcBorders>
              <w:top w:val="single" w:sz="6" w:space="0" w:color="auto"/>
              <w:left w:val="single" w:sz="6" w:space="0" w:color="auto"/>
              <w:bottom w:val="single" w:sz="6" w:space="0" w:color="auto"/>
              <w:right w:val="single" w:sz="6" w:space="0" w:color="auto"/>
            </w:tcBorders>
            <w:shd w:val="clear" w:color="auto" w:fill="FFFFFF"/>
          </w:tcPr>
          <w:p w:rsidR="00244CFE" w:rsidRPr="00244CFE" w:rsidRDefault="00244CFE" w:rsidP="00244CFE">
            <w:pPr>
              <w:shd w:val="clear" w:color="auto" w:fill="FFFFFF"/>
              <w:spacing w:after="0" w:line="240" w:lineRule="auto"/>
              <w:rPr>
                <w:rFonts w:ascii="Times New Roman" w:hAnsi="Times New Roman" w:cs="Times New Roman"/>
                <w:sz w:val="28"/>
                <w:szCs w:val="28"/>
              </w:rPr>
            </w:pPr>
            <w:r w:rsidRPr="00244CFE">
              <w:rPr>
                <w:rFonts w:ascii="Times New Roman" w:hAnsi="Times New Roman" w:cs="Times New Roman"/>
                <w:color w:val="000000"/>
                <w:spacing w:val="-2"/>
                <w:sz w:val="28"/>
                <w:szCs w:val="28"/>
              </w:rPr>
              <w:t xml:space="preserve">количество      человек.      заинтересованных      в </w:t>
            </w:r>
            <w:r w:rsidRPr="00244CFE">
              <w:rPr>
                <w:rFonts w:ascii="Times New Roman" w:hAnsi="Times New Roman" w:cs="Times New Roman"/>
                <w:color w:val="000000"/>
                <w:spacing w:val="-1"/>
                <w:sz w:val="28"/>
                <w:szCs w:val="28"/>
              </w:rPr>
              <w:t>реализации проекта,</w:t>
            </w:r>
          </w:p>
        </w:tc>
        <w:tc>
          <w:tcPr>
            <w:tcW w:w="3840" w:type="dxa"/>
            <w:tcBorders>
              <w:top w:val="single" w:sz="6" w:space="0" w:color="auto"/>
              <w:left w:val="single" w:sz="6" w:space="0" w:color="auto"/>
              <w:bottom w:val="single" w:sz="6" w:space="0" w:color="auto"/>
              <w:right w:val="single" w:sz="6" w:space="0" w:color="auto"/>
            </w:tcBorders>
            <w:shd w:val="clear" w:color="auto" w:fill="FFFFFF"/>
          </w:tcPr>
          <w:p w:rsidR="00244CFE" w:rsidRPr="00244CFE" w:rsidRDefault="00244CFE" w:rsidP="00244CFE">
            <w:pPr>
              <w:shd w:val="clear" w:color="auto" w:fill="FFFFFF"/>
              <w:spacing w:after="0" w:line="240" w:lineRule="auto"/>
              <w:rPr>
                <w:rFonts w:ascii="Times New Roman" w:hAnsi="Times New Roman" w:cs="Times New Roman"/>
                <w:sz w:val="28"/>
                <w:szCs w:val="28"/>
              </w:rPr>
            </w:pPr>
          </w:p>
        </w:tc>
      </w:tr>
      <w:tr w:rsidR="00244CFE" w:rsidRPr="00244CFE" w:rsidTr="00420EC3">
        <w:tblPrEx>
          <w:tblCellMar>
            <w:top w:w="0" w:type="dxa"/>
            <w:bottom w:w="0" w:type="dxa"/>
          </w:tblCellMar>
        </w:tblPrEx>
        <w:trPr>
          <w:trHeight w:hRule="exact" w:val="557"/>
        </w:trPr>
        <w:tc>
          <w:tcPr>
            <w:tcW w:w="5674" w:type="dxa"/>
            <w:tcBorders>
              <w:top w:val="single" w:sz="6" w:space="0" w:color="auto"/>
              <w:left w:val="single" w:sz="6" w:space="0" w:color="auto"/>
              <w:bottom w:val="single" w:sz="6" w:space="0" w:color="auto"/>
              <w:right w:val="single" w:sz="6" w:space="0" w:color="auto"/>
            </w:tcBorders>
            <w:shd w:val="clear" w:color="auto" w:fill="FFFFFF"/>
          </w:tcPr>
          <w:p w:rsidR="00244CFE" w:rsidRPr="00244CFE" w:rsidRDefault="00244CFE" w:rsidP="00244CFE">
            <w:pPr>
              <w:shd w:val="clear" w:color="auto" w:fill="FFFFFF"/>
              <w:spacing w:after="0" w:line="240" w:lineRule="auto"/>
              <w:rPr>
                <w:rFonts w:ascii="Times New Roman" w:hAnsi="Times New Roman" w:cs="Times New Roman"/>
                <w:sz w:val="28"/>
                <w:szCs w:val="28"/>
              </w:rPr>
            </w:pPr>
            <w:r w:rsidRPr="00244CFE">
              <w:rPr>
                <w:rFonts w:ascii="Times New Roman" w:hAnsi="Times New Roman" w:cs="Times New Roman"/>
                <w:color w:val="000000"/>
                <w:spacing w:val="-2"/>
                <w:sz w:val="28"/>
                <w:szCs w:val="28"/>
              </w:rPr>
              <w:t>в том числе прямо заинтересованных, человек</w:t>
            </w:r>
          </w:p>
        </w:tc>
        <w:tc>
          <w:tcPr>
            <w:tcW w:w="3840" w:type="dxa"/>
            <w:tcBorders>
              <w:top w:val="single" w:sz="6" w:space="0" w:color="auto"/>
              <w:left w:val="single" w:sz="6" w:space="0" w:color="auto"/>
              <w:bottom w:val="single" w:sz="6" w:space="0" w:color="auto"/>
              <w:right w:val="single" w:sz="6" w:space="0" w:color="auto"/>
            </w:tcBorders>
            <w:shd w:val="clear" w:color="auto" w:fill="FFFFFF"/>
          </w:tcPr>
          <w:p w:rsidR="00244CFE" w:rsidRPr="00244CFE" w:rsidRDefault="00244CFE" w:rsidP="00244CFE">
            <w:pPr>
              <w:shd w:val="clear" w:color="auto" w:fill="FFFFFF"/>
              <w:spacing w:after="0" w:line="240" w:lineRule="auto"/>
              <w:rPr>
                <w:rFonts w:ascii="Times New Roman" w:hAnsi="Times New Roman" w:cs="Times New Roman"/>
                <w:sz w:val="28"/>
                <w:szCs w:val="28"/>
              </w:rPr>
            </w:pPr>
          </w:p>
        </w:tc>
      </w:tr>
      <w:tr w:rsidR="00244CFE" w:rsidRPr="00244CFE" w:rsidTr="00420EC3">
        <w:tblPrEx>
          <w:tblCellMar>
            <w:top w:w="0" w:type="dxa"/>
            <w:bottom w:w="0" w:type="dxa"/>
          </w:tblCellMar>
        </w:tblPrEx>
        <w:trPr>
          <w:trHeight w:hRule="exact" w:val="566"/>
        </w:trPr>
        <w:tc>
          <w:tcPr>
            <w:tcW w:w="5674" w:type="dxa"/>
            <w:tcBorders>
              <w:top w:val="single" w:sz="6" w:space="0" w:color="auto"/>
              <w:left w:val="single" w:sz="6" w:space="0" w:color="auto"/>
              <w:bottom w:val="single" w:sz="6" w:space="0" w:color="auto"/>
              <w:right w:val="single" w:sz="6" w:space="0" w:color="auto"/>
            </w:tcBorders>
            <w:shd w:val="clear" w:color="auto" w:fill="FFFFFF"/>
          </w:tcPr>
          <w:p w:rsidR="00244CFE" w:rsidRPr="00244CFE" w:rsidRDefault="00244CFE" w:rsidP="00244CFE">
            <w:pPr>
              <w:shd w:val="clear" w:color="auto" w:fill="FFFFFF"/>
              <w:spacing w:after="0" w:line="240" w:lineRule="auto"/>
              <w:rPr>
                <w:rFonts w:ascii="Times New Roman" w:hAnsi="Times New Roman" w:cs="Times New Roman"/>
                <w:sz w:val="28"/>
                <w:szCs w:val="28"/>
              </w:rPr>
            </w:pPr>
            <w:r w:rsidRPr="00244CFE">
              <w:rPr>
                <w:rFonts w:ascii="Times New Roman" w:hAnsi="Times New Roman" w:cs="Times New Roman"/>
                <w:color w:val="000000"/>
                <w:spacing w:val="-3"/>
                <w:sz w:val="28"/>
                <w:szCs w:val="28"/>
              </w:rPr>
              <w:t>косвенно заинтересованных, человек</w:t>
            </w:r>
          </w:p>
        </w:tc>
        <w:tc>
          <w:tcPr>
            <w:tcW w:w="3840" w:type="dxa"/>
            <w:tcBorders>
              <w:top w:val="single" w:sz="6" w:space="0" w:color="auto"/>
              <w:left w:val="single" w:sz="6" w:space="0" w:color="auto"/>
              <w:bottom w:val="single" w:sz="6" w:space="0" w:color="auto"/>
              <w:right w:val="single" w:sz="6" w:space="0" w:color="auto"/>
            </w:tcBorders>
            <w:shd w:val="clear" w:color="auto" w:fill="FFFFFF"/>
          </w:tcPr>
          <w:p w:rsidR="00244CFE" w:rsidRPr="00244CFE" w:rsidRDefault="00244CFE" w:rsidP="00244CFE">
            <w:pPr>
              <w:shd w:val="clear" w:color="auto" w:fill="FFFFFF"/>
              <w:spacing w:after="0" w:line="240" w:lineRule="auto"/>
              <w:rPr>
                <w:rFonts w:ascii="Times New Roman" w:hAnsi="Times New Roman" w:cs="Times New Roman"/>
                <w:sz w:val="28"/>
                <w:szCs w:val="28"/>
              </w:rPr>
            </w:pPr>
          </w:p>
        </w:tc>
      </w:tr>
    </w:tbl>
    <w:p w:rsidR="00244CFE" w:rsidRPr="00244CFE" w:rsidRDefault="00244CFE" w:rsidP="00244CFE">
      <w:pPr>
        <w:shd w:val="clear" w:color="auto" w:fill="FFFFFF"/>
        <w:spacing w:after="0" w:line="240" w:lineRule="auto"/>
        <w:ind w:left="125"/>
        <w:jc w:val="center"/>
        <w:rPr>
          <w:rFonts w:ascii="Times New Roman" w:hAnsi="Times New Roman" w:cs="Times New Roman"/>
          <w:color w:val="000000"/>
          <w:spacing w:val="-2"/>
          <w:sz w:val="28"/>
          <w:szCs w:val="28"/>
        </w:rPr>
      </w:pPr>
    </w:p>
    <w:p w:rsidR="00244CFE" w:rsidRPr="00244CFE" w:rsidRDefault="00244CFE" w:rsidP="00244CFE">
      <w:pPr>
        <w:shd w:val="clear" w:color="auto" w:fill="FFFFFF"/>
        <w:spacing w:after="0" w:line="240" w:lineRule="auto"/>
        <w:ind w:left="125"/>
        <w:jc w:val="center"/>
        <w:rPr>
          <w:rFonts w:ascii="Times New Roman" w:hAnsi="Times New Roman" w:cs="Times New Roman"/>
          <w:color w:val="000000"/>
          <w:spacing w:val="-2"/>
          <w:sz w:val="28"/>
          <w:szCs w:val="28"/>
        </w:rPr>
      </w:pPr>
      <w:r w:rsidRPr="00244CFE">
        <w:rPr>
          <w:rFonts w:ascii="Times New Roman" w:hAnsi="Times New Roman" w:cs="Times New Roman"/>
          <w:color w:val="000000"/>
          <w:spacing w:val="-2"/>
          <w:sz w:val="28"/>
          <w:szCs w:val="28"/>
          <w:lang w:val="en-US"/>
        </w:rPr>
        <w:t>II</w:t>
      </w:r>
      <w:r w:rsidRPr="00244CFE">
        <w:rPr>
          <w:rFonts w:ascii="Times New Roman" w:hAnsi="Times New Roman" w:cs="Times New Roman"/>
          <w:color w:val="000000"/>
          <w:spacing w:val="-2"/>
          <w:sz w:val="28"/>
          <w:szCs w:val="28"/>
        </w:rPr>
        <w:t>. Описание проекта (не более 3 страниц)</w:t>
      </w:r>
    </w:p>
    <w:p w:rsidR="00244CFE" w:rsidRPr="00244CFE" w:rsidRDefault="00244CFE" w:rsidP="00244CFE">
      <w:pPr>
        <w:shd w:val="clear" w:color="auto" w:fill="FFFFFF"/>
        <w:tabs>
          <w:tab w:val="left" w:pos="797"/>
        </w:tabs>
        <w:spacing w:after="0" w:line="240" w:lineRule="auto"/>
        <w:ind w:left="538" w:right="1"/>
        <w:rPr>
          <w:rFonts w:ascii="Times New Roman" w:hAnsi="Times New Roman" w:cs="Times New Roman"/>
          <w:sz w:val="28"/>
          <w:szCs w:val="28"/>
        </w:rPr>
      </w:pPr>
      <w:r w:rsidRPr="00244CFE">
        <w:rPr>
          <w:rFonts w:ascii="Times New Roman" w:hAnsi="Times New Roman" w:cs="Times New Roman"/>
          <w:color w:val="000000"/>
          <w:spacing w:val="-30"/>
          <w:sz w:val="28"/>
          <w:szCs w:val="28"/>
        </w:rPr>
        <w:t>1.</w:t>
      </w:r>
      <w:r w:rsidRPr="00244CFE">
        <w:rPr>
          <w:rFonts w:ascii="Times New Roman" w:hAnsi="Times New Roman" w:cs="Times New Roman"/>
          <w:color w:val="000000"/>
          <w:sz w:val="28"/>
          <w:szCs w:val="28"/>
        </w:rPr>
        <w:tab/>
      </w:r>
      <w:r w:rsidRPr="00244CFE">
        <w:rPr>
          <w:rFonts w:ascii="Times New Roman" w:hAnsi="Times New Roman" w:cs="Times New Roman"/>
          <w:color w:val="000000"/>
          <w:spacing w:val="-1"/>
          <w:sz w:val="28"/>
          <w:szCs w:val="28"/>
        </w:rPr>
        <w:t>Описание проблемы и обоснование ее актуальности для жителей поселения:</w:t>
      </w:r>
      <w:r w:rsidRPr="00244CFE">
        <w:rPr>
          <w:rFonts w:ascii="Times New Roman" w:hAnsi="Times New Roman" w:cs="Times New Roman"/>
          <w:color w:val="000000"/>
          <w:spacing w:val="-1"/>
          <w:sz w:val="28"/>
          <w:szCs w:val="28"/>
        </w:rPr>
        <w:br/>
      </w:r>
      <w:r w:rsidRPr="00244CFE">
        <w:rPr>
          <w:rFonts w:ascii="Times New Roman" w:hAnsi="Times New Roman" w:cs="Times New Roman"/>
          <w:color w:val="000000"/>
          <w:sz w:val="28"/>
          <w:szCs w:val="28"/>
        </w:rPr>
        <w:t>характеристика существующей ситуации и описание решаемой проблемы;</w:t>
      </w:r>
      <w:r w:rsidRPr="00244CFE">
        <w:rPr>
          <w:rFonts w:ascii="Times New Roman" w:hAnsi="Times New Roman" w:cs="Times New Roman"/>
          <w:color w:val="000000"/>
          <w:sz w:val="28"/>
          <w:szCs w:val="28"/>
        </w:rPr>
        <w:br/>
      </w:r>
      <w:r w:rsidRPr="00244CFE">
        <w:rPr>
          <w:rFonts w:ascii="Times New Roman" w:hAnsi="Times New Roman" w:cs="Times New Roman"/>
          <w:color w:val="000000"/>
          <w:spacing w:val="-1"/>
          <w:sz w:val="28"/>
          <w:szCs w:val="28"/>
        </w:rPr>
        <w:t>необходимость выполнения проекта:</w:t>
      </w:r>
    </w:p>
    <w:p w:rsidR="00244CFE" w:rsidRPr="00244CFE" w:rsidRDefault="00244CFE" w:rsidP="00244CFE">
      <w:pPr>
        <w:shd w:val="clear" w:color="auto" w:fill="FFFFFF"/>
        <w:spacing w:after="0" w:line="240" w:lineRule="auto"/>
        <w:ind w:left="547"/>
        <w:rPr>
          <w:rFonts w:ascii="Times New Roman" w:hAnsi="Times New Roman" w:cs="Times New Roman"/>
          <w:sz w:val="28"/>
          <w:szCs w:val="28"/>
        </w:rPr>
      </w:pPr>
      <w:r w:rsidRPr="00244CFE">
        <w:rPr>
          <w:rFonts w:ascii="Times New Roman" w:hAnsi="Times New Roman" w:cs="Times New Roman"/>
          <w:color w:val="000000"/>
          <w:spacing w:val="-1"/>
          <w:sz w:val="28"/>
          <w:szCs w:val="28"/>
        </w:rPr>
        <w:t>круг людей, которых касается решаемая проблема:</w:t>
      </w:r>
    </w:p>
    <w:p w:rsidR="00244CFE" w:rsidRPr="00244CFE" w:rsidRDefault="00244CFE" w:rsidP="00244CFE">
      <w:pPr>
        <w:shd w:val="clear" w:color="auto" w:fill="FFFFFF"/>
        <w:spacing w:after="0" w:line="240" w:lineRule="auto"/>
        <w:ind w:left="547"/>
        <w:rPr>
          <w:rFonts w:ascii="Times New Roman" w:hAnsi="Times New Roman" w:cs="Times New Roman"/>
          <w:sz w:val="28"/>
          <w:szCs w:val="28"/>
        </w:rPr>
      </w:pPr>
      <w:r w:rsidRPr="00244CFE">
        <w:rPr>
          <w:rFonts w:ascii="Times New Roman" w:hAnsi="Times New Roman" w:cs="Times New Roman"/>
          <w:color w:val="000000"/>
          <w:sz w:val="28"/>
          <w:szCs w:val="28"/>
        </w:rPr>
        <w:t>актуальность решаемой проблемы для поселения, общественная значимость.</w:t>
      </w:r>
    </w:p>
    <w:p w:rsidR="00244CFE" w:rsidRPr="00244CFE" w:rsidRDefault="00244CFE" w:rsidP="00244CFE">
      <w:pPr>
        <w:widowControl w:val="0"/>
        <w:numPr>
          <w:ilvl w:val="0"/>
          <w:numId w:val="18"/>
        </w:numPr>
        <w:shd w:val="clear" w:color="auto" w:fill="FFFFFF"/>
        <w:tabs>
          <w:tab w:val="left" w:pos="797"/>
        </w:tabs>
        <w:autoSpaceDE w:val="0"/>
        <w:autoSpaceDN w:val="0"/>
        <w:adjustRightInd w:val="0"/>
        <w:spacing w:after="0" w:line="240" w:lineRule="auto"/>
        <w:ind w:left="538"/>
        <w:rPr>
          <w:rFonts w:ascii="Times New Roman" w:hAnsi="Times New Roman" w:cs="Times New Roman"/>
          <w:color w:val="000000"/>
          <w:spacing w:val="-16"/>
          <w:sz w:val="28"/>
          <w:szCs w:val="28"/>
        </w:rPr>
      </w:pPr>
      <w:r w:rsidRPr="00244CFE">
        <w:rPr>
          <w:rFonts w:ascii="Times New Roman" w:hAnsi="Times New Roman" w:cs="Times New Roman"/>
          <w:color w:val="000000"/>
          <w:spacing w:val="-1"/>
          <w:sz w:val="28"/>
          <w:szCs w:val="28"/>
        </w:rPr>
        <w:t>Цели и задачи проекта.</w:t>
      </w:r>
    </w:p>
    <w:p w:rsidR="00244CFE" w:rsidRPr="00244CFE" w:rsidRDefault="00244CFE" w:rsidP="00244CFE">
      <w:pPr>
        <w:widowControl w:val="0"/>
        <w:numPr>
          <w:ilvl w:val="0"/>
          <w:numId w:val="18"/>
        </w:numPr>
        <w:shd w:val="clear" w:color="auto" w:fill="FFFFFF"/>
        <w:tabs>
          <w:tab w:val="left" w:pos="797"/>
        </w:tabs>
        <w:autoSpaceDE w:val="0"/>
        <w:autoSpaceDN w:val="0"/>
        <w:adjustRightInd w:val="0"/>
        <w:spacing w:after="0" w:line="240" w:lineRule="auto"/>
        <w:ind w:left="538"/>
        <w:rPr>
          <w:rFonts w:ascii="Times New Roman" w:hAnsi="Times New Roman" w:cs="Times New Roman"/>
          <w:color w:val="000000"/>
          <w:spacing w:val="-18"/>
          <w:sz w:val="28"/>
          <w:szCs w:val="28"/>
        </w:rPr>
      </w:pPr>
      <w:r w:rsidRPr="00244CFE">
        <w:rPr>
          <w:rFonts w:ascii="Times New Roman" w:hAnsi="Times New Roman" w:cs="Times New Roman"/>
          <w:color w:val="000000"/>
          <w:spacing w:val="-1"/>
          <w:sz w:val="28"/>
          <w:szCs w:val="28"/>
        </w:rPr>
        <w:t>Мероприятия по реализации проекта:</w:t>
      </w:r>
    </w:p>
    <w:p w:rsidR="00244CFE" w:rsidRPr="00244CFE" w:rsidRDefault="00244CFE" w:rsidP="00244CFE">
      <w:pPr>
        <w:shd w:val="clear" w:color="auto" w:fill="FFFFFF"/>
        <w:spacing w:after="0" w:line="240" w:lineRule="auto"/>
        <w:ind w:firstLine="542"/>
        <w:jc w:val="both"/>
        <w:rPr>
          <w:rFonts w:ascii="Times New Roman" w:hAnsi="Times New Roman" w:cs="Times New Roman"/>
          <w:sz w:val="28"/>
          <w:szCs w:val="28"/>
        </w:rPr>
      </w:pPr>
      <w:r w:rsidRPr="00244CFE">
        <w:rPr>
          <w:rFonts w:ascii="Times New Roman" w:hAnsi="Times New Roman" w:cs="Times New Roman"/>
          <w:color w:val="000000"/>
          <w:spacing w:val="-1"/>
          <w:sz w:val="28"/>
          <w:szCs w:val="28"/>
        </w:rPr>
        <w:t xml:space="preserve">конкретные мероприятия (работы), предполагаемые к реализации в ходе проекта, в </w:t>
      </w:r>
      <w:r w:rsidRPr="00244CFE">
        <w:rPr>
          <w:rFonts w:ascii="Times New Roman" w:hAnsi="Times New Roman" w:cs="Times New Roman"/>
          <w:color w:val="000000"/>
          <w:sz w:val="28"/>
          <w:szCs w:val="28"/>
        </w:rPr>
        <w:t>том числе с участием общественности, основные этапы:</w:t>
      </w:r>
    </w:p>
    <w:p w:rsidR="00244CFE" w:rsidRPr="00244CFE" w:rsidRDefault="00244CFE" w:rsidP="00244CFE">
      <w:pPr>
        <w:shd w:val="clear" w:color="auto" w:fill="FFFFFF"/>
        <w:spacing w:after="0" w:line="240" w:lineRule="auto"/>
        <w:ind w:left="5" w:right="10" w:firstLine="538"/>
        <w:jc w:val="both"/>
        <w:rPr>
          <w:rFonts w:ascii="Times New Roman" w:hAnsi="Times New Roman" w:cs="Times New Roman"/>
          <w:sz w:val="28"/>
          <w:szCs w:val="28"/>
        </w:rPr>
      </w:pPr>
      <w:r w:rsidRPr="00244CFE">
        <w:rPr>
          <w:rFonts w:ascii="Times New Roman" w:hAnsi="Times New Roman" w:cs="Times New Roman"/>
          <w:color w:val="000000"/>
          <w:spacing w:val="1"/>
          <w:sz w:val="28"/>
          <w:szCs w:val="28"/>
        </w:rPr>
        <w:t xml:space="preserve">способы привлечения населения для реализации проекта (формы и методы работы </w:t>
      </w:r>
      <w:r w:rsidRPr="00244CFE">
        <w:rPr>
          <w:rFonts w:ascii="Times New Roman" w:hAnsi="Times New Roman" w:cs="Times New Roman"/>
          <w:color w:val="000000"/>
          <w:spacing w:val="-1"/>
          <w:sz w:val="28"/>
          <w:szCs w:val="28"/>
        </w:rPr>
        <w:t>с местным населением);</w:t>
      </w:r>
    </w:p>
    <w:p w:rsidR="00244CFE" w:rsidRPr="00244CFE" w:rsidRDefault="00244CFE" w:rsidP="00244CFE">
      <w:pPr>
        <w:shd w:val="clear" w:color="auto" w:fill="FFFFFF"/>
        <w:spacing w:after="0" w:line="240" w:lineRule="auto"/>
        <w:ind w:left="547"/>
        <w:rPr>
          <w:rFonts w:ascii="Times New Roman" w:hAnsi="Times New Roman" w:cs="Times New Roman"/>
          <w:sz w:val="28"/>
          <w:szCs w:val="28"/>
        </w:rPr>
      </w:pPr>
      <w:r w:rsidRPr="00244CFE">
        <w:rPr>
          <w:rFonts w:ascii="Times New Roman" w:hAnsi="Times New Roman" w:cs="Times New Roman"/>
          <w:color w:val="000000"/>
          <w:spacing w:val="-1"/>
          <w:sz w:val="28"/>
          <w:szCs w:val="28"/>
        </w:rPr>
        <w:t>предполагаемое воздействие на окружающую среду.</w:t>
      </w:r>
    </w:p>
    <w:p w:rsidR="00244CFE" w:rsidRPr="00244CFE" w:rsidRDefault="00244CFE" w:rsidP="00244CFE">
      <w:pPr>
        <w:shd w:val="clear" w:color="auto" w:fill="FFFFFF"/>
        <w:tabs>
          <w:tab w:val="left" w:pos="797"/>
        </w:tabs>
        <w:spacing w:after="0" w:line="240" w:lineRule="auto"/>
        <w:ind w:left="538"/>
        <w:rPr>
          <w:rFonts w:ascii="Times New Roman" w:hAnsi="Times New Roman" w:cs="Times New Roman"/>
          <w:sz w:val="28"/>
          <w:szCs w:val="28"/>
        </w:rPr>
      </w:pPr>
      <w:r w:rsidRPr="00244CFE">
        <w:rPr>
          <w:rFonts w:ascii="Times New Roman" w:hAnsi="Times New Roman" w:cs="Times New Roman"/>
          <w:color w:val="000000"/>
          <w:spacing w:val="-14"/>
          <w:sz w:val="28"/>
          <w:szCs w:val="28"/>
        </w:rPr>
        <w:t>4.</w:t>
      </w:r>
      <w:r w:rsidRPr="00244CFE">
        <w:rPr>
          <w:rFonts w:ascii="Times New Roman" w:hAnsi="Times New Roman" w:cs="Times New Roman"/>
          <w:color w:val="000000"/>
          <w:sz w:val="28"/>
          <w:szCs w:val="28"/>
        </w:rPr>
        <w:tab/>
      </w:r>
      <w:r w:rsidRPr="00244CFE">
        <w:rPr>
          <w:rFonts w:ascii="Times New Roman" w:hAnsi="Times New Roman" w:cs="Times New Roman"/>
          <w:color w:val="000000"/>
          <w:spacing w:val="-1"/>
          <w:sz w:val="28"/>
          <w:szCs w:val="28"/>
        </w:rPr>
        <w:t>Ожидаемые результаты проекта:</w:t>
      </w:r>
    </w:p>
    <w:p w:rsidR="00244CFE" w:rsidRPr="00244CFE" w:rsidRDefault="00244CFE" w:rsidP="00244CFE">
      <w:pPr>
        <w:shd w:val="clear" w:color="auto" w:fill="FFFFFF"/>
        <w:spacing w:after="0" w:line="240" w:lineRule="auto"/>
        <w:ind w:left="10"/>
        <w:jc w:val="both"/>
        <w:rPr>
          <w:rFonts w:ascii="Times New Roman" w:hAnsi="Times New Roman" w:cs="Times New Roman"/>
          <w:sz w:val="28"/>
          <w:szCs w:val="28"/>
        </w:rPr>
      </w:pPr>
      <w:r w:rsidRPr="00244CFE">
        <w:rPr>
          <w:rFonts w:ascii="Times New Roman" w:hAnsi="Times New Roman" w:cs="Times New Roman"/>
          <w:color w:val="000000"/>
          <w:spacing w:val="-1"/>
          <w:sz w:val="28"/>
          <w:szCs w:val="28"/>
        </w:rPr>
        <w:t xml:space="preserve">практические результаты, которые планируется достичь в ходе выполнения </w:t>
      </w:r>
      <w:r w:rsidRPr="00244CFE">
        <w:rPr>
          <w:rFonts w:ascii="Times New Roman" w:hAnsi="Times New Roman" w:cs="Times New Roman"/>
          <w:color w:val="000000"/>
          <w:sz w:val="28"/>
          <w:szCs w:val="28"/>
        </w:rPr>
        <w:t xml:space="preserve">проекта. Результаты, характеризующие решение заявленной проблемы: </w:t>
      </w:r>
      <w:r w:rsidRPr="00244CFE">
        <w:rPr>
          <w:rFonts w:ascii="Times New Roman" w:hAnsi="Times New Roman" w:cs="Times New Roman"/>
          <w:color w:val="000000"/>
          <w:spacing w:val="-1"/>
          <w:sz w:val="28"/>
          <w:szCs w:val="28"/>
        </w:rPr>
        <w:t>количественные показатели.</w:t>
      </w:r>
    </w:p>
    <w:p w:rsidR="00244CFE" w:rsidRPr="00244CFE" w:rsidRDefault="00244CFE" w:rsidP="00244CFE">
      <w:pPr>
        <w:shd w:val="clear" w:color="auto" w:fill="FFFFFF"/>
        <w:tabs>
          <w:tab w:val="left" w:pos="830"/>
        </w:tabs>
        <w:spacing w:after="0" w:line="240" w:lineRule="auto"/>
        <w:ind w:left="10" w:firstLine="538"/>
        <w:jc w:val="both"/>
        <w:rPr>
          <w:rFonts w:ascii="Times New Roman" w:hAnsi="Times New Roman" w:cs="Times New Roman"/>
          <w:color w:val="000000"/>
          <w:sz w:val="28"/>
          <w:szCs w:val="28"/>
        </w:rPr>
      </w:pPr>
      <w:r w:rsidRPr="00244CFE">
        <w:rPr>
          <w:rFonts w:ascii="Times New Roman" w:hAnsi="Times New Roman" w:cs="Times New Roman"/>
          <w:color w:val="000000"/>
          <w:spacing w:val="-19"/>
          <w:sz w:val="28"/>
          <w:szCs w:val="28"/>
        </w:rPr>
        <w:t>5.</w:t>
      </w:r>
      <w:r w:rsidRPr="00244CFE">
        <w:rPr>
          <w:rFonts w:ascii="Times New Roman" w:hAnsi="Times New Roman" w:cs="Times New Roman"/>
          <w:color w:val="000000"/>
          <w:sz w:val="28"/>
          <w:szCs w:val="28"/>
        </w:rPr>
        <w:tab/>
      </w:r>
      <w:r w:rsidRPr="00244CFE">
        <w:rPr>
          <w:rFonts w:ascii="Times New Roman" w:hAnsi="Times New Roman" w:cs="Times New Roman"/>
          <w:color w:val="000000"/>
          <w:spacing w:val="2"/>
          <w:sz w:val="28"/>
          <w:szCs w:val="28"/>
        </w:rPr>
        <w:t xml:space="preserve">Дальнейшее развитие проекта после завершения финансирования мероприятий </w:t>
      </w:r>
      <w:r w:rsidRPr="00244CFE">
        <w:rPr>
          <w:rFonts w:ascii="Times New Roman" w:hAnsi="Times New Roman" w:cs="Times New Roman"/>
          <w:color w:val="000000"/>
          <w:sz w:val="28"/>
          <w:szCs w:val="28"/>
        </w:rPr>
        <w:t>по благоустройству, использование результатов проекта в последующие годы.</w:t>
      </w:r>
    </w:p>
    <w:p w:rsidR="00244CFE" w:rsidRPr="00244CFE" w:rsidRDefault="00244CFE" w:rsidP="00244CFE">
      <w:pPr>
        <w:shd w:val="clear" w:color="auto" w:fill="FFFFFF"/>
        <w:tabs>
          <w:tab w:val="left" w:pos="830"/>
        </w:tabs>
        <w:spacing w:after="0" w:line="240" w:lineRule="auto"/>
        <w:ind w:left="10" w:firstLine="538"/>
        <w:jc w:val="both"/>
        <w:rPr>
          <w:rFonts w:ascii="Times New Roman" w:hAnsi="Times New Roman" w:cs="Times New Roman"/>
          <w:color w:val="000000"/>
          <w:sz w:val="28"/>
          <w:szCs w:val="28"/>
        </w:rPr>
      </w:pPr>
    </w:p>
    <w:p w:rsidR="00244CFE" w:rsidRPr="00244CFE" w:rsidRDefault="00244CFE" w:rsidP="00244CFE">
      <w:pPr>
        <w:shd w:val="clear" w:color="auto" w:fill="FFFFFF"/>
        <w:tabs>
          <w:tab w:val="left" w:pos="830"/>
        </w:tabs>
        <w:spacing w:after="0" w:line="240" w:lineRule="auto"/>
        <w:ind w:left="10" w:firstLine="538"/>
        <w:jc w:val="both"/>
        <w:rPr>
          <w:rFonts w:ascii="Times New Roman" w:hAnsi="Times New Roman" w:cs="Times New Roman"/>
          <w:sz w:val="28"/>
          <w:szCs w:val="28"/>
        </w:rPr>
      </w:pPr>
      <w:r w:rsidRPr="00244CFE">
        <w:rPr>
          <w:rFonts w:ascii="Times New Roman" w:hAnsi="Times New Roman" w:cs="Times New Roman"/>
          <w:sz w:val="28"/>
          <w:szCs w:val="28"/>
        </w:rPr>
        <w:t xml:space="preserve">           _____________________________________________</w:t>
      </w:r>
    </w:p>
    <w:p w:rsidR="00244CFE" w:rsidRPr="00244CFE" w:rsidRDefault="00244CFE" w:rsidP="00244CFE">
      <w:pPr>
        <w:shd w:val="clear" w:color="auto" w:fill="FFFFFF"/>
        <w:tabs>
          <w:tab w:val="left" w:pos="7987"/>
        </w:tabs>
        <w:spacing w:after="0" w:line="240" w:lineRule="auto"/>
        <w:ind w:left="264"/>
        <w:rPr>
          <w:rFonts w:ascii="Times New Roman" w:hAnsi="Times New Roman" w:cs="Times New Roman"/>
          <w:sz w:val="28"/>
          <w:szCs w:val="28"/>
        </w:rPr>
      </w:pPr>
      <w:r w:rsidRPr="00244CFE">
        <w:rPr>
          <w:rFonts w:ascii="Times New Roman" w:hAnsi="Times New Roman" w:cs="Times New Roman"/>
          <w:color w:val="000000"/>
          <w:spacing w:val="-6"/>
          <w:sz w:val="28"/>
          <w:szCs w:val="28"/>
        </w:rPr>
        <w:t xml:space="preserve">                                   (</w:t>
      </w:r>
      <w:proofErr w:type="gramStart"/>
      <w:r w:rsidRPr="00244CFE">
        <w:rPr>
          <w:rFonts w:ascii="Times New Roman" w:hAnsi="Times New Roman" w:cs="Times New Roman"/>
          <w:color w:val="000000"/>
          <w:spacing w:val="-6"/>
          <w:sz w:val="28"/>
          <w:szCs w:val="28"/>
        </w:rPr>
        <w:t xml:space="preserve">подпись)   </w:t>
      </w:r>
      <w:proofErr w:type="gramEnd"/>
      <w:r w:rsidRPr="00244CFE">
        <w:rPr>
          <w:rFonts w:ascii="Times New Roman" w:hAnsi="Times New Roman" w:cs="Times New Roman"/>
          <w:color w:val="000000"/>
          <w:spacing w:val="-6"/>
          <w:sz w:val="28"/>
          <w:szCs w:val="28"/>
        </w:rPr>
        <w:t xml:space="preserve">                                                </w:t>
      </w:r>
      <w:r w:rsidRPr="00244CFE">
        <w:rPr>
          <w:rFonts w:ascii="Times New Roman" w:hAnsi="Times New Roman" w:cs="Times New Roman"/>
          <w:color w:val="000000"/>
          <w:spacing w:val="-5"/>
          <w:sz w:val="28"/>
          <w:szCs w:val="28"/>
        </w:rPr>
        <w:t>(Ф.И.О.)</w:t>
      </w:r>
    </w:p>
    <w:p w:rsidR="00244CFE" w:rsidRPr="00244CFE" w:rsidRDefault="00244CFE" w:rsidP="00244CFE">
      <w:pPr>
        <w:shd w:val="clear" w:color="auto" w:fill="FFFFFF"/>
        <w:spacing w:after="0" w:line="240" w:lineRule="auto"/>
        <w:ind w:left="125"/>
        <w:jc w:val="center"/>
        <w:rPr>
          <w:rFonts w:ascii="Times New Roman" w:hAnsi="Times New Roman" w:cs="Times New Roman"/>
          <w:sz w:val="28"/>
          <w:szCs w:val="28"/>
        </w:rPr>
      </w:pPr>
    </w:p>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«___» ____________ 201_ год</w:t>
      </w:r>
    </w:p>
    <w:p w:rsidR="00244CFE" w:rsidRPr="00244CFE" w:rsidRDefault="00244CFE" w:rsidP="00244CFE">
      <w:pPr>
        <w:pStyle w:val="ConsPlusNormal"/>
        <w:rPr>
          <w:rFonts w:ascii="Times New Roman" w:hAnsi="Times New Roman" w:cs="Times New Roman"/>
          <w:color w:val="000000"/>
          <w:spacing w:val="-6"/>
          <w:sz w:val="28"/>
          <w:szCs w:val="28"/>
        </w:rPr>
      </w:pPr>
      <w:r w:rsidRPr="00244CFE">
        <w:rPr>
          <w:rFonts w:ascii="Times New Roman" w:hAnsi="Times New Roman" w:cs="Times New Roman"/>
          <w:color w:val="000000"/>
          <w:spacing w:val="-6"/>
          <w:sz w:val="28"/>
          <w:szCs w:val="28"/>
        </w:rPr>
        <w:t xml:space="preserve">          (дата направления заявки)</w:t>
      </w:r>
    </w:p>
    <w:p w:rsidR="00244CFE" w:rsidRPr="00244CFE" w:rsidRDefault="00244CFE" w:rsidP="00244CFE">
      <w:pPr>
        <w:widowControl w:val="0"/>
        <w:autoSpaceDE w:val="0"/>
        <w:autoSpaceDN w:val="0"/>
        <w:adjustRightInd w:val="0"/>
        <w:spacing w:after="0" w:line="240" w:lineRule="auto"/>
        <w:jc w:val="right"/>
        <w:outlineLvl w:val="0"/>
        <w:rPr>
          <w:rFonts w:ascii="Times New Roman" w:hAnsi="Times New Roman" w:cs="Times New Roman"/>
          <w:sz w:val="28"/>
          <w:szCs w:val="28"/>
        </w:rPr>
      </w:pPr>
      <w:r w:rsidRPr="00244CFE">
        <w:rPr>
          <w:rFonts w:ascii="Times New Roman" w:hAnsi="Times New Roman" w:cs="Times New Roman"/>
          <w:sz w:val="28"/>
          <w:szCs w:val="28"/>
        </w:rPr>
        <w:br w:type="page"/>
      </w:r>
      <w:r w:rsidRPr="00244CFE">
        <w:rPr>
          <w:rFonts w:ascii="Times New Roman" w:hAnsi="Times New Roman" w:cs="Times New Roman"/>
          <w:sz w:val="28"/>
          <w:szCs w:val="28"/>
        </w:rPr>
        <w:lastRenderedPageBreak/>
        <w:t>Приложение 3 к постановлению</w:t>
      </w:r>
    </w:p>
    <w:p w:rsidR="00244CFE" w:rsidRPr="00244CFE" w:rsidRDefault="00244CFE" w:rsidP="00244CFE">
      <w:pPr>
        <w:widowControl w:val="0"/>
        <w:autoSpaceDE w:val="0"/>
        <w:autoSpaceDN w:val="0"/>
        <w:adjustRightInd w:val="0"/>
        <w:spacing w:after="0" w:line="240" w:lineRule="auto"/>
        <w:jc w:val="right"/>
        <w:rPr>
          <w:rFonts w:ascii="Times New Roman" w:hAnsi="Times New Roman" w:cs="Times New Roman"/>
          <w:sz w:val="28"/>
          <w:szCs w:val="28"/>
        </w:rPr>
      </w:pPr>
      <w:r w:rsidRPr="00244CFE">
        <w:rPr>
          <w:rFonts w:ascii="Times New Roman" w:hAnsi="Times New Roman" w:cs="Times New Roman"/>
          <w:sz w:val="28"/>
          <w:szCs w:val="28"/>
        </w:rPr>
        <w:t xml:space="preserve">администрации Новолеушинского </w:t>
      </w:r>
    </w:p>
    <w:p w:rsidR="00244CFE" w:rsidRPr="00244CFE" w:rsidRDefault="00244CFE" w:rsidP="00244CFE">
      <w:pPr>
        <w:widowControl w:val="0"/>
        <w:autoSpaceDE w:val="0"/>
        <w:autoSpaceDN w:val="0"/>
        <w:adjustRightInd w:val="0"/>
        <w:spacing w:after="0" w:line="240" w:lineRule="auto"/>
        <w:jc w:val="right"/>
        <w:rPr>
          <w:rFonts w:ascii="Times New Roman" w:hAnsi="Times New Roman" w:cs="Times New Roman"/>
          <w:sz w:val="28"/>
          <w:szCs w:val="28"/>
        </w:rPr>
      </w:pPr>
      <w:r w:rsidRPr="00244CFE">
        <w:rPr>
          <w:rFonts w:ascii="Times New Roman" w:hAnsi="Times New Roman" w:cs="Times New Roman"/>
          <w:sz w:val="28"/>
          <w:szCs w:val="28"/>
        </w:rPr>
        <w:t>сельского поселения</w:t>
      </w:r>
    </w:p>
    <w:p w:rsidR="00244CFE" w:rsidRPr="00244CFE" w:rsidRDefault="00244CFE" w:rsidP="00244CFE">
      <w:pPr>
        <w:widowControl w:val="0"/>
        <w:autoSpaceDE w:val="0"/>
        <w:autoSpaceDN w:val="0"/>
        <w:adjustRightInd w:val="0"/>
        <w:spacing w:after="0" w:line="240" w:lineRule="auto"/>
        <w:jc w:val="right"/>
        <w:rPr>
          <w:rFonts w:ascii="Times New Roman" w:hAnsi="Times New Roman" w:cs="Times New Roman"/>
          <w:sz w:val="28"/>
          <w:szCs w:val="28"/>
        </w:rPr>
      </w:pPr>
      <w:r w:rsidRPr="00244CFE">
        <w:rPr>
          <w:rFonts w:ascii="Times New Roman" w:hAnsi="Times New Roman" w:cs="Times New Roman"/>
          <w:sz w:val="28"/>
          <w:szCs w:val="28"/>
        </w:rPr>
        <w:t>от ___________ 2017 г. № _________</w:t>
      </w:r>
    </w:p>
    <w:p w:rsidR="00244CFE" w:rsidRPr="00244CFE" w:rsidRDefault="00244CFE" w:rsidP="00244CFE">
      <w:pPr>
        <w:widowControl w:val="0"/>
        <w:autoSpaceDE w:val="0"/>
        <w:autoSpaceDN w:val="0"/>
        <w:adjustRightInd w:val="0"/>
        <w:spacing w:after="0" w:line="240" w:lineRule="auto"/>
        <w:jc w:val="right"/>
        <w:rPr>
          <w:rFonts w:ascii="Times New Roman" w:hAnsi="Times New Roman" w:cs="Times New Roman"/>
          <w:sz w:val="28"/>
          <w:szCs w:val="28"/>
        </w:rPr>
      </w:pPr>
    </w:p>
    <w:p w:rsidR="00244CFE" w:rsidRPr="00244CFE" w:rsidRDefault="00244CFE" w:rsidP="00244CFE">
      <w:pPr>
        <w:spacing w:after="0" w:line="240" w:lineRule="auto"/>
        <w:jc w:val="right"/>
        <w:rPr>
          <w:rFonts w:ascii="Times New Roman" w:hAnsi="Times New Roman" w:cs="Times New Roman"/>
          <w:b/>
          <w:sz w:val="28"/>
          <w:szCs w:val="28"/>
        </w:rPr>
      </w:pPr>
    </w:p>
    <w:p w:rsidR="00244CFE" w:rsidRPr="00244CFE" w:rsidRDefault="00244CFE" w:rsidP="00244CFE">
      <w:pPr>
        <w:spacing w:after="0" w:line="240" w:lineRule="auto"/>
        <w:jc w:val="center"/>
        <w:rPr>
          <w:rFonts w:ascii="Times New Roman" w:hAnsi="Times New Roman" w:cs="Times New Roman"/>
          <w:b/>
          <w:sz w:val="28"/>
          <w:szCs w:val="28"/>
        </w:rPr>
      </w:pPr>
      <w:r w:rsidRPr="00244CFE">
        <w:rPr>
          <w:rFonts w:ascii="Times New Roman" w:hAnsi="Times New Roman" w:cs="Times New Roman"/>
          <w:b/>
          <w:sz w:val="28"/>
          <w:szCs w:val="28"/>
        </w:rPr>
        <w:t xml:space="preserve">Порядок </w:t>
      </w:r>
    </w:p>
    <w:p w:rsidR="00244CFE" w:rsidRPr="00244CFE" w:rsidRDefault="00244CFE" w:rsidP="00244CFE">
      <w:pPr>
        <w:spacing w:after="0" w:line="240" w:lineRule="auto"/>
        <w:jc w:val="center"/>
        <w:rPr>
          <w:rFonts w:ascii="Times New Roman" w:hAnsi="Times New Roman" w:cs="Times New Roman"/>
          <w:b/>
          <w:bCs/>
          <w:sz w:val="28"/>
          <w:szCs w:val="28"/>
        </w:rPr>
      </w:pPr>
      <w:r w:rsidRPr="00244CFE">
        <w:rPr>
          <w:rFonts w:ascii="Times New Roman" w:hAnsi="Times New Roman" w:cs="Times New Roman"/>
          <w:b/>
          <w:sz w:val="28"/>
          <w:szCs w:val="28"/>
        </w:rPr>
        <w:t>представления, рассмотрения и оценки предложений заинтересованных лиц о включении дворовой территории в муниципальную программу</w:t>
      </w:r>
      <w:r w:rsidRPr="00244CFE">
        <w:rPr>
          <w:rFonts w:ascii="Times New Roman" w:hAnsi="Times New Roman" w:cs="Times New Roman"/>
          <w:bCs/>
          <w:spacing w:val="-1"/>
          <w:sz w:val="28"/>
          <w:szCs w:val="28"/>
        </w:rPr>
        <w:t xml:space="preserve"> </w:t>
      </w:r>
      <w:r w:rsidRPr="00244CFE">
        <w:rPr>
          <w:rFonts w:ascii="Times New Roman" w:hAnsi="Times New Roman" w:cs="Times New Roman"/>
          <w:b/>
          <w:bCs/>
          <w:spacing w:val="-1"/>
          <w:sz w:val="28"/>
          <w:szCs w:val="28"/>
        </w:rPr>
        <w:t xml:space="preserve">«Формирование современной городской </w:t>
      </w:r>
      <w:r w:rsidRPr="00244CFE">
        <w:rPr>
          <w:rFonts w:ascii="Times New Roman" w:hAnsi="Times New Roman" w:cs="Times New Roman"/>
          <w:b/>
          <w:bCs/>
          <w:sz w:val="28"/>
          <w:szCs w:val="28"/>
        </w:rPr>
        <w:t>среды» в Новолеушинского сельского поселения поселении на 2018-2022 годы</w:t>
      </w:r>
    </w:p>
    <w:p w:rsidR="00244CFE" w:rsidRPr="00244CFE" w:rsidRDefault="00244CFE" w:rsidP="00244CFE">
      <w:pPr>
        <w:spacing w:after="0" w:line="240" w:lineRule="auto"/>
        <w:jc w:val="center"/>
        <w:rPr>
          <w:rFonts w:ascii="Times New Roman" w:hAnsi="Times New Roman" w:cs="Times New Roman"/>
          <w:b/>
          <w:sz w:val="28"/>
          <w:szCs w:val="28"/>
        </w:rPr>
      </w:pPr>
    </w:p>
    <w:p w:rsidR="00244CFE" w:rsidRPr="00244CFE" w:rsidRDefault="00244CFE" w:rsidP="00244CFE">
      <w:pPr>
        <w:spacing w:after="0" w:line="240" w:lineRule="auto"/>
        <w:ind w:firstLine="708"/>
        <w:jc w:val="both"/>
        <w:rPr>
          <w:rFonts w:ascii="Times New Roman" w:hAnsi="Times New Roman" w:cs="Times New Roman"/>
          <w:sz w:val="28"/>
          <w:szCs w:val="28"/>
        </w:rPr>
      </w:pPr>
      <w:r w:rsidRPr="00244CFE">
        <w:rPr>
          <w:rFonts w:ascii="Times New Roman" w:hAnsi="Times New Roman" w:cs="Times New Roman"/>
          <w:sz w:val="28"/>
          <w:szCs w:val="28"/>
        </w:rPr>
        <w:t xml:space="preserve">1. Порядок представления, рассмотрения и оценки предложений заинтересованных лиц о включении дворовой территории в муниципальную программу </w:t>
      </w:r>
      <w:r w:rsidRPr="00244CFE">
        <w:rPr>
          <w:rFonts w:ascii="Times New Roman" w:hAnsi="Times New Roman" w:cs="Times New Roman"/>
          <w:bCs/>
          <w:color w:val="000000"/>
          <w:spacing w:val="-1"/>
          <w:sz w:val="28"/>
          <w:szCs w:val="28"/>
        </w:rPr>
        <w:t xml:space="preserve">«Формирование современной городской </w:t>
      </w:r>
      <w:r w:rsidRPr="00244CFE">
        <w:rPr>
          <w:rFonts w:ascii="Times New Roman" w:hAnsi="Times New Roman" w:cs="Times New Roman"/>
          <w:bCs/>
          <w:color w:val="000000"/>
          <w:sz w:val="28"/>
          <w:szCs w:val="28"/>
        </w:rPr>
        <w:t>среды» в Новолеушинского сельского поселения поселении на 2018-2022 годы</w:t>
      </w:r>
      <w:r w:rsidRPr="00244CFE">
        <w:rPr>
          <w:rFonts w:ascii="Times New Roman" w:hAnsi="Times New Roman" w:cs="Times New Roman"/>
          <w:sz w:val="28"/>
          <w:szCs w:val="28"/>
        </w:rPr>
        <w:t xml:space="preserve"> (далее – Порядок) разработан в соответствии с Постановлением Правительства Российской Федерации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Приказом Министерства строительства и жилищно-коммунального хозяйства РФ «Об утверждении методических рекомендаций по подготовке государственных программ субъектов РФ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2018-2022 годы» от 06.04.2017 № 691/пр.</w:t>
      </w:r>
    </w:p>
    <w:p w:rsidR="00244CFE" w:rsidRPr="00244CFE" w:rsidRDefault="00244CFE" w:rsidP="00244CFE">
      <w:pPr>
        <w:spacing w:after="0" w:line="240" w:lineRule="auto"/>
        <w:ind w:firstLine="709"/>
        <w:jc w:val="both"/>
        <w:rPr>
          <w:rFonts w:ascii="Times New Roman" w:hAnsi="Times New Roman" w:cs="Times New Roman"/>
          <w:spacing w:val="-1"/>
          <w:sz w:val="28"/>
          <w:szCs w:val="28"/>
        </w:rPr>
      </w:pPr>
      <w:r w:rsidRPr="00244CFE">
        <w:rPr>
          <w:rFonts w:ascii="Times New Roman" w:hAnsi="Times New Roman" w:cs="Times New Roman"/>
          <w:spacing w:val="3"/>
          <w:sz w:val="28"/>
          <w:szCs w:val="28"/>
        </w:rPr>
        <w:t>2. Настоящий Порядок разработан в целях формирования муниципальной под</w:t>
      </w:r>
      <w:r w:rsidRPr="00244CFE">
        <w:rPr>
          <w:rFonts w:ascii="Times New Roman" w:hAnsi="Times New Roman" w:cs="Times New Roman"/>
          <w:sz w:val="28"/>
          <w:szCs w:val="28"/>
        </w:rPr>
        <w:t xml:space="preserve">программы </w:t>
      </w:r>
      <w:r w:rsidRPr="00244CFE">
        <w:rPr>
          <w:rFonts w:ascii="Times New Roman" w:hAnsi="Times New Roman" w:cs="Times New Roman"/>
          <w:bCs/>
          <w:spacing w:val="-1"/>
          <w:sz w:val="28"/>
          <w:szCs w:val="28"/>
        </w:rPr>
        <w:t xml:space="preserve">«Формирование современной городской </w:t>
      </w:r>
      <w:r w:rsidRPr="00244CFE">
        <w:rPr>
          <w:rFonts w:ascii="Times New Roman" w:hAnsi="Times New Roman" w:cs="Times New Roman"/>
          <w:bCs/>
          <w:sz w:val="28"/>
          <w:szCs w:val="28"/>
        </w:rPr>
        <w:t>среды» в Новолеушинского сельского поселения поселении на 2018-2022 годы</w:t>
      </w:r>
      <w:r w:rsidRPr="00244CFE">
        <w:rPr>
          <w:rFonts w:ascii="Times New Roman" w:hAnsi="Times New Roman" w:cs="Times New Roman"/>
          <w:sz w:val="28"/>
          <w:szCs w:val="28"/>
        </w:rPr>
        <w:t xml:space="preserve"> </w:t>
      </w:r>
      <w:r w:rsidRPr="00244CFE">
        <w:rPr>
          <w:rFonts w:ascii="Times New Roman" w:hAnsi="Times New Roman" w:cs="Times New Roman"/>
          <w:spacing w:val="-3"/>
          <w:sz w:val="28"/>
          <w:szCs w:val="28"/>
        </w:rPr>
        <w:t xml:space="preserve">(далее - муниципальная программа) и определяет </w:t>
      </w:r>
      <w:r w:rsidRPr="00244CFE">
        <w:rPr>
          <w:rFonts w:ascii="Times New Roman" w:hAnsi="Times New Roman" w:cs="Times New Roman"/>
          <w:spacing w:val="1"/>
          <w:sz w:val="28"/>
          <w:szCs w:val="28"/>
        </w:rPr>
        <w:t xml:space="preserve">последовательность представления, рассмотрения и оценки предложений </w:t>
      </w:r>
      <w:r w:rsidRPr="00244CFE">
        <w:rPr>
          <w:rFonts w:ascii="Times New Roman" w:hAnsi="Times New Roman" w:cs="Times New Roman"/>
          <w:spacing w:val="2"/>
          <w:sz w:val="28"/>
          <w:szCs w:val="28"/>
        </w:rPr>
        <w:t>заинтересованных лиц о включении дворовой территории, расположенной в с. Новое Леушино в муниципальную программу</w:t>
      </w:r>
      <w:r w:rsidRPr="00244CFE">
        <w:rPr>
          <w:rFonts w:ascii="Times New Roman" w:hAnsi="Times New Roman" w:cs="Times New Roman"/>
          <w:sz w:val="28"/>
          <w:szCs w:val="28"/>
        </w:rPr>
        <w:t>, условия и порядок отбора дворовых территорий многоквартирных домов,</w:t>
      </w:r>
      <w:r w:rsidRPr="00244CFE">
        <w:rPr>
          <w:rFonts w:ascii="Times New Roman" w:hAnsi="Times New Roman" w:cs="Times New Roman"/>
          <w:spacing w:val="2"/>
          <w:sz w:val="28"/>
          <w:szCs w:val="28"/>
        </w:rPr>
        <w:t xml:space="preserve"> расположенных в с. Новое Леушино и</w:t>
      </w:r>
      <w:r w:rsidRPr="00244CFE">
        <w:rPr>
          <w:rFonts w:ascii="Times New Roman" w:hAnsi="Times New Roman" w:cs="Times New Roman"/>
          <w:sz w:val="28"/>
          <w:szCs w:val="28"/>
        </w:rPr>
        <w:t xml:space="preserve"> </w:t>
      </w:r>
      <w:r w:rsidRPr="00244CFE">
        <w:rPr>
          <w:rFonts w:ascii="Times New Roman" w:hAnsi="Times New Roman" w:cs="Times New Roman"/>
          <w:spacing w:val="-1"/>
          <w:sz w:val="28"/>
          <w:szCs w:val="28"/>
        </w:rPr>
        <w:t>подлежащих благоустройству, для включения в муниципальную программу.</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pacing w:val="-1"/>
          <w:sz w:val="28"/>
          <w:szCs w:val="28"/>
        </w:rPr>
        <w:t xml:space="preserve">3. </w:t>
      </w:r>
      <w:r w:rsidRPr="00244CFE">
        <w:rPr>
          <w:rFonts w:ascii="Times New Roman" w:hAnsi="Times New Roman" w:cs="Times New Roman"/>
          <w:sz w:val="28"/>
          <w:szCs w:val="28"/>
        </w:rPr>
        <w:t xml:space="preserve">Перечень дворовых территорий формируется из числа предложений заинтересованных лиц, отобранных Общественной муниципальной комиссией (далее - Комиссия) по результатам рассмотрения и оценки таких предложений. </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4. Сообщение о проведении отбора дворовых территорий многоквартирных домов, расположенных на территории с. Новое Леушино размещается на официальном сайте администрации Новолеушинского сельского поселения.</w:t>
      </w:r>
    </w:p>
    <w:p w:rsidR="00244CFE" w:rsidRPr="00244CFE" w:rsidRDefault="00244CFE" w:rsidP="00244CFE">
      <w:pPr>
        <w:spacing w:after="0" w:line="240" w:lineRule="auto"/>
        <w:ind w:firstLine="709"/>
        <w:jc w:val="both"/>
        <w:rPr>
          <w:rFonts w:ascii="Times New Roman" w:hAnsi="Times New Roman" w:cs="Times New Roman"/>
          <w:spacing w:val="-19"/>
          <w:sz w:val="28"/>
          <w:szCs w:val="28"/>
        </w:rPr>
      </w:pPr>
      <w:r w:rsidRPr="00244CFE">
        <w:rPr>
          <w:rFonts w:ascii="Times New Roman" w:hAnsi="Times New Roman" w:cs="Times New Roman"/>
          <w:sz w:val="28"/>
          <w:szCs w:val="28"/>
        </w:rPr>
        <w:t xml:space="preserve">5. В целях реализации настоящего Порядка используются следующие </w:t>
      </w:r>
      <w:r w:rsidRPr="00244CFE">
        <w:rPr>
          <w:rFonts w:ascii="Times New Roman" w:hAnsi="Times New Roman" w:cs="Times New Roman"/>
          <w:spacing w:val="-2"/>
          <w:sz w:val="28"/>
          <w:szCs w:val="28"/>
        </w:rPr>
        <w:t>основные понятия:</w:t>
      </w:r>
    </w:p>
    <w:p w:rsidR="00244CFE" w:rsidRPr="00244CFE" w:rsidRDefault="00244CFE" w:rsidP="00244CFE">
      <w:pPr>
        <w:spacing w:after="0" w:line="240" w:lineRule="auto"/>
        <w:ind w:firstLine="709"/>
        <w:jc w:val="both"/>
        <w:rPr>
          <w:rFonts w:ascii="Times New Roman" w:hAnsi="Times New Roman" w:cs="Times New Roman"/>
          <w:spacing w:val="-11"/>
          <w:sz w:val="28"/>
          <w:szCs w:val="28"/>
        </w:rPr>
      </w:pPr>
      <w:r w:rsidRPr="00244CFE">
        <w:rPr>
          <w:rFonts w:ascii="Times New Roman" w:hAnsi="Times New Roman" w:cs="Times New Roman"/>
          <w:sz w:val="28"/>
          <w:szCs w:val="28"/>
        </w:rPr>
        <w:lastRenderedPageBreak/>
        <w:t xml:space="preserve">дворовая территория - совокупность территорий, прилегающих к </w:t>
      </w:r>
      <w:r w:rsidRPr="00244CFE">
        <w:rPr>
          <w:rFonts w:ascii="Times New Roman" w:hAnsi="Times New Roman" w:cs="Times New Roman"/>
          <w:spacing w:val="3"/>
          <w:sz w:val="28"/>
          <w:szCs w:val="28"/>
        </w:rPr>
        <w:t xml:space="preserve">многоквартирным домам, с расположенными на них объектами, предназначенными </w:t>
      </w:r>
      <w:r w:rsidRPr="00244CFE">
        <w:rPr>
          <w:rFonts w:ascii="Times New Roman" w:hAnsi="Times New Roman" w:cs="Times New Roman"/>
          <w:spacing w:val="2"/>
          <w:sz w:val="28"/>
          <w:szCs w:val="28"/>
        </w:rPr>
        <w:t xml:space="preserve">для обслуживания и эксплуатации таких домов, и элементами благоустройства этих </w:t>
      </w:r>
      <w:r w:rsidRPr="00244CFE">
        <w:rPr>
          <w:rFonts w:ascii="Times New Roman" w:hAnsi="Times New Roman" w:cs="Times New Roman"/>
          <w:sz w:val="28"/>
          <w:szCs w:val="28"/>
        </w:rPr>
        <w:t xml:space="preserve">территорий, в том числе парковками (парковочными местами), тротуарами и </w:t>
      </w:r>
      <w:r w:rsidRPr="00244CFE">
        <w:rPr>
          <w:rFonts w:ascii="Times New Roman" w:hAnsi="Times New Roman" w:cs="Times New Roman"/>
          <w:spacing w:val="1"/>
          <w:sz w:val="28"/>
          <w:szCs w:val="28"/>
        </w:rPr>
        <w:t xml:space="preserve">автомобильными дорогами, включая автомобильные дороги, образующие проезды к </w:t>
      </w:r>
      <w:r w:rsidRPr="00244CFE">
        <w:rPr>
          <w:rFonts w:ascii="Times New Roman" w:hAnsi="Times New Roman" w:cs="Times New Roman"/>
          <w:sz w:val="28"/>
          <w:szCs w:val="28"/>
        </w:rPr>
        <w:t>территориям, прилегающим к многоквартирным домам;</w:t>
      </w:r>
    </w:p>
    <w:p w:rsidR="00244CFE" w:rsidRPr="00244CFE" w:rsidRDefault="00244CFE" w:rsidP="00244CFE">
      <w:pPr>
        <w:spacing w:after="0" w:line="240" w:lineRule="auto"/>
        <w:ind w:firstLine="709"/>
        <w:jc w:val="both"/>
        <w:rPr>
          <w:rFonts w:ascii="Times New Roman" w:hAnsi="Times New Roman" w:cs="Times New Roman"/>
          <w:spacing w:val="-10"/>
          <w:sz w:val="28"/>
          <w:szCs w:val="28"/>
        </w:rPr>
      </w:pPr>
      <w:r w:rsidRPr="00244CFE">
        <w:rPr>
          <w:rFonts w:ascii="Times New Roman" w:hAnsi="Times New Roman" w:cs="Times New Roman"/>
          <w:spacing w:val="-1"/>
          <w:sz w:val="28"/>
          <w:szCs w:val="28"/>
        </w:rPr>
        <w:t xml:space="preserve">заинтересованные лица - собственники помещений в многоквартирных </w:t>
      </w:r>
      <w:r w:rsidRPr="00244CFE">
        <w:rPr>
          <w:rFonts w:ascii="Times New Roman" w:hAnsi="Times New Roman" w:cs="Times New Roman"/>
          <w:sz w:val="28"/>
          <w:szCs w:val="28"/>
        </w:rPr>
        <w:t>домах, собственники иных зданий и сооружений, расположенных в границах дворовой территории, подлежащей благоустройству;</w:t>
      </w:r>
    </w:p>
    <w:p w:rsidR="00244CFE" w:rsidRPr="00244CFE" w:rsidRDefault="00244CFE" w:rsidP="00244CFE">
      <w:pPr>
        <w:spacing w:after="0" w:line="240" w:lineRule="auto"/>
        <w:ind w:firstLine="709"/>
        <w:jc w:val="both"/>
        <w:rPr>
          <w:rFonts w:ascii="Times New Roman" w:hAnsi="Times New Roman" w:cs="Times New Roman"/>
          <w:spacing w:val="-10"/>
          <w:sz w:val="28"/>
          <w:szCs w:val="28"/>
        </w:rPr>
      </w:pPr>
      <w:r w:rsidRPr="00244CFE">
        <w:rPr>
          <w:rFonts w:ascii="Times New Roman" w:hAnsi="Times New Roman" w:cs="Times New Roman"/>
          <w:sz w:val="28"/>
          <w:szCs w:val="28"/>
        </w:rPr>
        <w:t xml:space="preserve">автомобильная парковка - специальная площадка (без устройства </w:t>
      </w:r>
      <w:r w:rsidRPr="00244CFE">
        <w:rPr>
          <w:rFonts w:ascii="Times New Roman" w:hAnsi="Times New Roman" w:cs="Times New Roman"/>
          <w:spacing w:val="-2"/>
          <w:sz w:val="28"/>
          <w:szCs w:val="28"/>
        </w:rPr>
        <w:t xml:space="preserve">фундаментов) для открытого хранения автомобилей и других индивидуальных </w:t>
      </w:r>
      <w:r w:rsidRPr="00244CFE">
        <w:rPr>
          <w:rFonts w:ascii="Times New Roman" w:hAnsi="Times New Roman" w:cs="Times New Roman"/>
          <w:sz w:val="28"/>
          <w:szCs w:val="28"/>
        </w:rPr>
        <w:t>мототранспортных средств в одном уровне.</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pacing w:val="-16"/>
          <w:sz w:val="28"/>
          <w:szCs w:val="28"/>
        </w:rPr>
        <w:t>6.</w:t>
      </w:r>
      <w:r w:rsidRPr="00244CFE">
        <w:rPr>
          <w:rFonts w:ascii="Times New Roman" w:hAnsi="Times New Roman" w:cs="Times New Roman"/>
          <w:sz w:val="28"/>
          <w:szCs w:val="28"/>
        </w:rPr>
        <w:tab/>
      </w:r>
      <w:proofErr w:type="gramStart"/>
      <w:r w:rsidRPr="00244CFE">
        <w:rPr>
          <w:rFonts w:ascii="Times New Roman" w:hAnsi="Times New Roman" w:cs="Times New Roman"/>
          <w:spacing w:val="1"/>
          <w:sz w:val="28"/>
          <w:szCs w:val="28"/>
        </w:rPr>
        <w:t>В</w:t>
      </w:r>
      <w:proofErr w:type="gramEnd"/>
      <w:r w:rsidRPr="00244CFE">
        <w:rPr>
          <w:rFonts w:ascii="Times New Roman" w:hAnsi="Times New Roman" w:cs="Times New Roman"/>
          <w:spacing w:val="1"/>
          <w:sz w:val="28"/>
          <w:szCs w:val="28"/>
        </w:rPr>
        <w:t xml:space="preserve"> целях осуществления благоустройства дворовой территории в рамках </w:t>
      </w:r>
      <w:r w:rsidRPr="00244CFE">
        <w:rPr>
          <w:rFonts w:ascii="Times New Roman" w:hAnsi="Times New Roman" w:cs="Times New Roman"/>
          <w:spacing w:val="-1"/>
          <w:sz w:val="28"/>
          <w:szCs w:val="28"/>
        </w:rPr>
        <w:t xml:space="preserve">муниципальной программы заинтересованные лица вправе выбрать виды работ, </w:t>
      </w:r>
      <w:r w:rsidRPr="00244CFE">
        <w:rPr>
          <w:rFonts w:ascii="Times New Roman" w:hAnsi="Times New Roman" w:cs="Times New Roman"/>
          <w:sz w:val="28"/>
          <w:szCs w:val="28"/>
        </w:rPr>
        <w:t>предполагаемые к выполнению на дворовой территории, из следующих перечней:</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6.1.</w:t>
      </w:r>
      <w:r w:rsidRPr="00244CFE">
        <w:rPr>
          <w:rFonts w:ascii="Times New Roman" w:hAnsi="Times New Roman" w:cs="Times New Roman"/>
          <w:sz w:val="28"/>
          <w:szCs w:val="28"/>
        </w:rPr>
        <w:tab/>
        <w:t>минимальный перечень работ:</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pacing w:val="-16"/>
          <w:sz w:val="28"/>
          <w:szCs w:val="28"/>
        </w:rPr>
        <w:t>а)</w:t>
      </w:r>
      <w:r w:rsidRPr="00244CFE">
        <w:rPr>
          <w:rFonts w:ascii="Times New Roman" w:hAnsi="Times New Roman" w:cs="Times New Roman"/>
          <w:sz w:val="28"/>
          <w:szCs w:val="28"/>
        </w:rPr>
        <w:t xml:space="preserve"> ремонт дворовых проездов;</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pacing w:val="-14"/>
          <w:sz w:val="28"/>
          <w:szCs w:val="28"/>
        </w:rPr>
        <w:t>б)</w:t>
      </w:r>
      <w:r w:rsidRPr="00244CFE">
        <w:rPr>
          <w:rFonts w:ascii="Times New Roman" w:hAnsi="Times New Roman" w:cs="Times New Roman"/>
          <w:sz w:val="28"/>
          <w:szCs w:val="28"/>
        </w:rPr>
        <w:t xml:space="preserve"> обеспечение освещения дворовых территорий;</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в) установка скамеек;</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г) установка урн;</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pacing w:val="-11"/>
          <w:sz w:val="28"/>
          <w:szCs w:val="28"/>
        </w:rPr>
        <w:t>6.2.</w:t>
      </w:r>
      <w:r w:rsidRPr="00244CFE">
        <w:rPr>
          <w:rFonts w:ascii="Times New Roman" w:hAnsi="Times New Roman" w:cs="Times New Roman"/>
          <w:sz w:val="28"/>
          <w:szCs w:val="28"/>
        </w:rPr>
        <w:tab/>
        <w:t>дополнительный перечень работ:</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а) оборудование детских и (или) спортивных площадок;</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б) оборудование автомобильных парковок;</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в) озеленение территорий;</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 г) ремонт имеющейся или устройство новой дождевой канализации, дренажной системы, организация вертикальной планировки территории (при необходимости);</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pacing w:val="-11"/>
          <w:sz w:val="28"/>
          <w:szCs w:val="28"/>
        </w:rPr>
        <w:t>д)</w:t>
      </w:r>
      <w:r w:rsidRPr="00244CFE">
        <w:rPr>
          <w:rFonts w:ascii="Times New Roman" w:hAnsi="Times New Roman" w:cs="Times New Roman"/>
          <w:sz w:val="28"/>
          <w:szCs w:val="28"/>
        </w:rPr>
        <w:t xml:space="preserve"> </w:t>
      </w:r>
      <w:r w:rsidRPr="00244CFE">
        <w:rPr>
          <w:rFonts w:ascii="Times New Roman" w:hAnsi="Times New Roman" w:cs="Times New Roman"/>
          <w:spacing w:val="1"/>
          <w:sz w:val="28"/>
          <w:szCs w:val="28"/>
        </w:rPr>
        <w:t xml:space="preserve">снос строений и сооружений вспомогательного использования, являющихся </w:t>
      </w:r>
      <w:r w:rsidRPr="00244CFE">
        <w:rPr>
          <w:rFonts w:ascii="Times New Roman" w:hAnsi="Times New Roman" w:cs="Times New Roman"/>
          <w:sz w:val="28"/>
          <w:szCs w:val="28"/>
        </w:rPr>
        <w:t>общим имуществом собственников помещений в многоквартирном доме;</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е) устройство пандуса;</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pacing w:val="-13"/>
          <w:sz w:val="28"/>
          <w:szCs w:val="28"/>
        </w:rPr>
        <w:t>ж)</w:t>
      </w:r>
      <w:r w:rsidRPr="00244CFE">
        <w:rPr>
          <w:rFonts w:ascii="Times New Roman" w:hAnsi="Times New Roman" w:cs="Times New Roman"/>
          <w:sz w:val="28"/>
          <w:szCs w:val="28"/>
        </w:rPr>
        <w:t xml:space="preserve"> устройство контейнерной площадки.</w:t>
      </w:r>
    </w:p>
    <w:p w:rsidR="00244CFE" w:rsidRPr="00244CFE" w:rsidRDefault="00244CFE" w:rsidP="00244CFE">
      <w:pPr>
        <w:spacing w:after="0" w:line="240" w:lineRule="auto"/>
        <w:ind w:firstLine="709"/>
        <w:jc w:val="both"/>
        <w:rPr>
          <w:rFonts w:ascii="Times New Roman" w:hAnsi="Times New Roman" w:cs="Times New Roman"/>
          <w:spacing w:val="-14"/>
          <w:sz w:val="28"/>
          <w:szCs w:val="28"/>
        </w:rPr>
      </w:pPr>
      <w:r w:rsidRPr="00244CFE">
        <w:rPr>
          <w:rFonts w:ascii="Times New Roman" w:hAnsi="Times New Roman" w:cs="Times New Roman"/>
          <w:spacing w:val="2"/>
          <w:sz w:val="28"/>
          <w:szCs w:val="28"/>
        </w:rPr>
        <w:t xml:space="preserve">7. Заинтересованные лица вправе представлять предложения о включении </w:t>
      </w:r>
      <w:r w:rsidRPr="00244CFE">
        <w:rPr>
          <w:rFonts w:ascii="Times New Roman" w:hAnsi="Times New Roman" w:cs="Times New Roman"/>
          <w:sz w:val="28"/>
          <w:szCs w:val="28"/>
        </w:rPr>
        <w:t>дворовых территорий в муниципальную подпрограмму, включающие виды работ из минимального перечня работ и (или) дополнительного перечня работ.</w:t>
      </w:r>
    </w:p>
    <w:p w:rsidR="00244CFE" w:rsidRPr="00244CFE" w:rsidRDefault="00244CFE" w:rsidP="00244CFE">
      <w:pPr>
        <w:spacing w:after="0" w:line="240" w:lineRule="auto"/>
        <w:ind w:firstLine="709"/>
        <w:jc w:val="both"/>
        <w:rPr>
          <w:rFonts w:ascii="Times New Roman" w:hAnsi="Times New Roman" w:cs="Times New Roman"/>
          <w:spacing w:val="-18"/>
          <w:sz w:val="28"/>
          <w:szCs w:val="28"/>
        </w:rPr>
      </w:pPr>
      <w:r w:rsidRPr="00244CFE">
        <w:rPr>
          <w:rFonts w:ascii="Times New Roman" w:hAnsi="Times New Roman" w:cs="Times New Roman"/>
          <w:sz w:val="28"/>
          <w:szCs w:val="28"/>
        </w:rPr>
        <w:t xml:space="preserve">8. Выполнение видов работ из дополнительного перечня работ осуществляется в рамках муниципальной программы при условии финансового </w:t>
      </w:r>
      <w:r w:rsidRPr="00244CFE">
        <w:rPr>
          <w:rFonts w:ascii="Times New Roman" w:hAnsi="Times New Roman" w:cs="Times New Roman"/>
          <w:spacing w:val="2"/>
          <w:sz w:val="28"/>
          <w:szCs w:val="28"/>
        </w:rPr>
        <w:t xml:space="preserve">участия (софинансирования) заинтересованных лиц в выполнении указанных видов </w:t>
      </w:r>
      <w:r w:rsidRPr="00244CFE">
        <w:rPr>
          <w:rFonts w:ascii="Times New Roman" w:hAnsi="Times New Roman" w:cs="Times New Roman"/>
          <w:sz w:val="28"/>
          <w:szCs w:val="28"/>
        </w:rPr>
        <w:t xml:space="preserve">работ в размере не менее 5 процентов от общей стоимости соответствующего вида </w:t>
      </w:r>
      <w:r w:rsidRPr="00244CFE">
        <w:rPr>
          <w:rFonts w:ascii="Times New Roman" w:hAnsi="Times New Roman" w:cs="Times New Roman"/>
          <w:spacing w:val="-6"/>
          <w:sz w:val="28"/>
          <w:szCs w:val="28"/>
        </w:rPr>
        <w:t>работ.</w:t>
      </w:r>
    </w:p>
    <w:p w:rsidR="00244CFE" w:rsidRPr="00244CFE" w:rsidRDefault="00244CFE" w:rsidP="00244CFE">
      <w:pPr>
        <w:spacing w:after="0" w:line="240" w:lineRule="auto"/>
        <w:ind w:firstLine="709"/>
        <w:jc w:val="both"/>
        <w:rPr>
          <w:rFonts w:ascii="Times New Roman" w:hAnsi="Times New Roman" w:cs="Times New Roman"/>
          <w:spacing w:val="-19"/>
          <w:sz w:val="28"/>
          <w:szCs w:val="28"/>
        </w:rPr>
      </w:pPr>
      <w:r w:rsidRPr="00244CFE">
        <w:rPr>
          <w:rFonts w:ascii="Times New Roman" w:hAnsi="Times New Roman" w:cs="Times New Roman"/>
          <w:sz w:val="28"/>
          <w:szCs w:val="28"/>
        </w:rPr>
        <w:t xml:space="preserve">9. В муниципальную подпрограмму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оформленным в </w:t>
      </w:r>
      <w:r w:rsidRPr="00244CFE">
        <w:rPr>
          <w:rFonts w:ascii="Times New Roman" w:hAnsi="Times New Roman" w:cs="Times New Roman"/>
          <w:sz w:val="28"/>
          <w:szCs w:val="28"/>
        </w:rPr>
        <w:lastRenderedPageBreak/>
        <w:t xml:space="preserve">соответствии с </w:t>
      </w:r>
      <w:r w:rsidRPr="00244CFE">
        <w:rPr>
          <w:rFonts w:ascii="Times New Roman" w:hAnsi="Times New Roman" w:cs="Times New Roman"/>
          <w:spacing w:val="7"/>
          <w:sz w:val="28"/>
          <w:szCs w:val="28"/>
        </w:rPr>
        <w:t xml:space="preserve">требованиями действующего законодательства и в пределах лимитов </w:t>
      </w:r>
      <w:r w:rsidRPr="00244CFE">
        <w:rPr>
          <w:rFonts w:ascii="Times New Roman" w:hAnsi="Times New Roman" w:cs="Times New Roman"/>
          <w:iCs/>
          <w:spacing w:val="7"/>
          <w:sz w:val="28"/>
          <w:szCs w:val="28"/>
        </w:rPr>
        <w:t xml:space="preserve">бюджетных </w:t>
      </w:r>
      <w:r w:rsidRPr="00244CFE">
        <w:rPr>
          <w:rFonts w:ascii="Times New Roman" w:hAnsi="Times New Roman" w:cs="Times New Roman"/>
          <w:sz w:val="28"/>
          <w:szCs w:val="28"/>
        </w:rPr>
        <w:t>ассигнований, предусмотренных муниципальной подпрограммой.</w:t>
      </w:r>
    </w:p>
    <w:p w:rsidR="00244CFE" w:rsidRPr="00244CFE" w:rsidRDefault="00244CFE" w:rsidP="00244CFE">
      <w:pPr>
        <w:spacing w:after="0" w:line="240" w:lineRule="auto"/>
        <w:ind w:firstLine="709"/>
        <w:jc w:val="both"/>
        <w:rPr>
          <w:rFonts w:ascii="Times New Roman" w:hAnsi="Times New Roman" w:cs="Times New Roman"/>
          <w:spacing w:val="-21"/>
          <w:sz w:val="28"/>
          <w:szCs w:val="28"/>
        </w:rPr>
      </w:pPr>
      <w:r w:rsidRPr="00244CFE">
        <w:rPr>
          <w:rFonts w:ascii="Times New Roman" w:hAnsi="Times New Roman" w:cs="Times New Roman"/>
          <w:sz w:val="28"/>
          <w:szCs w:val="28"/>
        </w:rPr>
        <w:t xml:space="preserve"> 10. Дворовые территории, прошедшие отбор и не вошедшие в муниципальную подпрограмму</w:t>
      </w:r>
      <w:r w:rsidRPr="00244CFE">
        <w:rPr>
          <w:rFonts w:ascii="Times New Roman" w:hAnsi="Times New Roman" w:cs="Times New Roman"/>
          <w:spacing w:val="6"/>
          <w:sz w:val="28"/>
          <w:szCs w:val="28"/>
        </w:rPr>
        <w:t xml:space="preserve"> на </w:t>
      </w:r>
      <w:r w:rsidRPr="00244CFE">
        <w:rPr>
          <w:rFonts w:ascii="Times New Roman" w:hAnsi="Times New Roman" w:cs="Times New Roman"/>
          <w:spacing w:val="-2"/>
          <w:sz w:val="28"/>
          <w:szCs w:val="28"/>
        </w:rPr>
        <w:t>2017</w:t>
      </w:r>
      <w:r w:rsidRPr="00244CFE">
        <w:rPr>
          <w:rFonts w:ascii="Times New Roman" w:hAnsi="Times New Roman" w:cs="Times New Roman"/>
          <w:spacing w:val="25"/>
          <w:sz w:val="28"/>
          <w:szCs w:val="28"/>
        </w:rPr>
        <w:t xml:space="preserve"> </w:t>
      </w:r>
      <w:r w:rsidRPr="00244CFE">
        <w:rPr>
          <w:rFonts w:ascii="Times New Roman" w:hAnsi="Times New Roman" w:cs="Times New Roman"/>
          <w:spacing w:val="6"/>
          <w:sz w:val="28"/>
          <w:szCs w:val="28"/>
        </w:rPr>
        <w:t xml:space="preserve">год в связи с превышением выделенных лимитов </w:t>
      </w:r>
      <w:r w:rsidRPr="00244CFE">
        <w:rPr>
          <w:rFonts w:ascii="Times New Roman" w:hAnsi="Times New Roman" w:cs="Times New Roman"/>
          <w:iCs/>
          <w:spacing w:val="6"/>
          <w:sz w:val="28"/>
          <w:szCs w:val="28"/>
        </w:rPr>
        <w:t>бюджетных</w:t>
      </w:r>
      <w:r w:rsidRPr="00244CFE">
        <w:rPr>
          <w:rFonts w:ascii="Times New Roman" w:hAnsi="Times New Roman" w:cs="Times New Roman"/>
          <w:i/>
          <w:iCs/>
          <w:spacing w:val="6"/>
          <w:sz w:val="28"/>
          <w:szCs w:val="28"/>
        </w:rPr>
        <w:t xml:space="preserve"> </w:t>
      </w:r>
      <w:r w:rsidRPr="00244CFE">
        <w:rPr>
          <w:rFonts w:ascii="Times New Roman" w:hAnsi="Times New Roman" w:cs="Times New Roman"/>
          <w:spacing w:val="-1"/>
          <w:sz w:val="28"/>
          <w:szCs w:val="28"/>
        </w:rPr>
        <w:t xml:space="preserve">ассигнований, предусмотренных муниципальной программой, включаются в </w:t>
      </w:r>
      <w:r w:rsidRPr="00244CFE">
        <w:rPr>
          <w:rFonts w:ascii="Times New Roman" w:hAnsi="Times New Roman" w:cs="Times New Roman"/>
          <w:spacing w:val="-2"/>
          <w:sz w:val="28"/>
          <w:szCs w:val="28"/>
        </w:rPr>
        <w:t xml:space="preserve">муниципальную программу на 2018-2022 годы исходя из даты представления </w:t>
      </w:r>
      <w:r w:rsidRPr="00244CFE">
        <w:rPr>
          <w:rFonts w:ascii="Times New Roman" w:hAnsi="Times New Roman" w:cs="Times New Roman"/>
          <w:spacing w:val="-1"/>
          <w:sz w:val="28"/>
          <w:szCs w:val="28"/>
        </w:rPr>
        <w:t>предложений заинтересованных лиц.</w:t>
      </w:r>
    </w:p>
    <w:p w:rsidR="00244CFE" w:rsidRPr="00244CFE" w:rsidRDefault="00244CFE" w:rsidP="00244CFE">
      <w:pPr>
        <w:spacing w:after="0" w:line="240" w:lineRule="auto"/>
        <w:ind w:firstLine="709"/>
        <w:jc w:val="both"/>
        <w:rPr>
          <w:rFonts w:ascii="Times New Roman" w:hAnsi="Times New Roman" w:cs="Times New Roman"/>
          <w:spacing w:val="-21"/>
          <w:sz w:val="28"/>
          <w:szCs w:val="28"/>
        </w:rPr>
      </w:pPr>
      <w:r w:rsidRPr="00244CFE">
        <w:rPr>
          <w:rFonts w:ascii="Times New Roman" w:hAnsi="Times New Roman" w:cs="Times New Roman"/>
          <w:spacing w:val="-1"/>
          <w:sz w:val="28"/>
          <w:szCs w:val="28"/>
        </w:rPr>
        <w:t xml:space="preserve">11. Для включения дворовой территории в муниципальную программу </w:t>
      </w:r>
      <w:r w:rsidRPr="00244CFE">
        <w:rPr>
          <w:rFonts w:ascii="Times New Roman" w:hAnsi="Times New Roman" w:cs="Times New Roman"/>
          <w:sz w:val="28"/>
          <w:szCs w:val="28"/>
        </w:rPr>
        <w:t xml:space="preserve">заинтересованными лицами представляются в Администрацию Новолеушинского сельского поселения </w:t>
      </w:r>
      <w:r w:rsidRPr="00244CFE">
        <w:rPr>
          <w:rFonts w:ascii="Times New Roman" w:hAnsi="Times New Roman" w:cs="Times New Roman"/>
          <w:spacing w:val="-2"/>
          <w:sz w:val="28"/>
          <w:szCs w:val="28"/>
        </w:rPr>
        <w:t>следующие документы:</w:t>
      </w:r>
    </w:p>
    <w:p w:rsidR="00244CFE" w:rsidRPr="00244CFE" w:rsidRDefault="00244CFE" w:rsidP="00244CFE">
      <w:pPr>
        <w:spacing w:after="0" w:line="240" w:lineRule="auto"/>
        <w:ind w:firstLine="709"/>
        <w:jc w:val="both"/>
        <w:rPr>
          <w:rFonts w:ascii="Times New Roman" w:hAnsi="Times New Roman" w:cs="Times New Roman"/>
          <w:spacing w:val="-13"/>
          <w:sz w:val="28"/>
          <w:szCs w:val="28"/>
        </w:rPr>
      </w:pPr>
      <w:r w:rsidRPr="00244CFE">
        <w:rPr>
          <w:rFonts w:ascii="Times New Roman" w:hAnsi="Times New Roman" w:cs="Times New Roman"/>
          <w:sz w:val="28"/>
          <w:szCs w:val="28"/>
        </w:rPr>
        <w:t xml:space="preserve">заявка в двух экземплярах по форме согласно приложению, к настоящему </w:t>
      </w:r>
      <w:r w:rsidRPr="00244CFE">
        <w:rPr>
          <w:rFonts w:ascii="Times New Roman" w:hAnsi="Times New Roman" w:cs="Times New Roman"/>
          <w:spacing w:val="-6"/>
          <w:sz w:val="28"/>
          <w:szCs w:val="28"/>
        </w:rPr>
        <w:t>Порядку;</w:t>
      </w:r>
    </w:p>
    <w:p w:rsidR="00244CFE" w:rsidRPr="00244CFE" w:rsidRDefault="00244CFE" w:rsidP="00244CFE">
      <w:pPr>
        <w:spacing w:after="0" w:line="240" w:lineRule="auto"/>
        <w:ind w:firstLine="709"/>
        <w:jc w:val="both"/>
        <w:rPr>
          <w:rFonts w:ascii="Times New Roman" w:hAnsi="Times New Roman" w:cs="Times New Roman"/>
          <w:spacing w:val="-12"/>
          <w:sz w:val="28"/>
          <w:szCs w:val="28"/>
        </w:rPr>
      </w:pPr>
      <w:r w:rsidRPr="00244CFE">
        <w:rPr>
          <w:rFonts w:ascii="Times New Roman" w:hAnsi="Times New Roman" w:cs="Times New Roman"/>
          <w:sz w:val="28"/>
          <w:szCs w:val="28"/>
        </w:rPr>
        <w:t xml:space="preserve">оригиналы протоколов общих собраний собственников помещений в </w:t>
      </w:r>
      <w:r w:rsidRPr="00244CFE">
        <w:rPr>
          <w:rFonts w:ascii="Times New Roman" w:hAnsi="Times New Roman" w:cs="Times New Roman"/>
          <w:spacing w:val="3"/>
          <w:sz w:val="28"/>
          <w:szCs w:val="28"/>
        </w:rPr>
        <w:t xml:space="preserve">каждом многоквартирном доме с оригиналами листов голосования, оформленных </w:t>
      </w:r>
      <w:r w:rsidRPr="00244CFE">
        <w:rPr>
          <w:rFonts w:ascii="Times New Roman" w:hAnsi="Times New Roman" w:cs="Times New Roman"/>
          <w:sz w:val="28"/>
          <w:szCs w:val="28"/>
        </w:rPr>
        <w:t xml:space="preserve">соответствии с требованиями действующего законодательства, решений </w:t>
      </w:r>
      <w:r w:rsidRPr="00244CFE">
        <w:rPr>
          <w:rFonts w:ascii="Times New Roman" w:hAnsi="Times New Roman" w:cs="Times New Roman"/>
          <w:spacing w:val="3"/>
          <w:sz w:val="28"/>
          <w:szCs w:val="28"/>
        </w:rPr>
        <w:t xml:space="preserve">собственников каждого здания и сооружения, расположенных в границах дворовой </w:t>
      </w:r>
      <w:r w:rsidRPr="00244CFE">
        <w:rPr>
          <w:rFonts w:ascii="Times New Roman" w:hAnsi="Times New Roman" w:cs="Times New Roman"/>
          <w:sz w:val="28"/>
          <w:szCs w:val="28"/>
        </w:rPr>
        <w:t>территории, содержащих в том числе следующую информацию:</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pacing w:val="-12"/>
          <w:sz w:val="28"/>
          <w:szCs w:val="28"/>
        </w:rPr>
        <w:t>а)</w:t>
      </w:r>
      <w:r w:rsidRPr="00244CFE">
        <w:rPr>
          <w:rFonts w:ascii="Times New Roman" w:hAnsi="Times New Roman" w:cs="Times New Roman"/>
          <w:sz w:val="28"/>
          <w:szCs w:val="28"/>
        </w:rPr>
        <w:t xml:space="preserve"> решение об обращении с предложением по включению дворовой территории </w:t>
      </w:r>
      <w:r w:rsidRPr="00244CFE">
        <w:rPr>
          <w:rFonts w:ascii="Times New Roman" w:hAnsi="Times New Roman" w:cs="Times New Roman"/>
          <w:spacing w:val="-2"/>
          <w:sz w:val="28"/>
          <w:szCs w:val="28"/>
        </w:rPr>
        <w:t>в муниципальную программу;</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pacing w:val="-13"/>
          <w:sz w:val="28"/>
          <w:szCs w:val="28"/>
        </w:rPr>
        <w:t>б)</w:t>
      </w:r>
      <w:r w:rsidRPr="00244CFE">
        <w:rPr>
          <w:rFonts w:ascii="Times New Roman" w:hAnsi="Times New Roman" w:cs="Times New Roman"/>
          <w:sz w:val="28"/>
          <w:szCs w:val="28"/>
        </w:rPr>
        <w:t xml:space="preserve"> </w:t>
      </w:r>
      <w:r w:rsidRPr="00244CFE">
        <w:rPr>
          <w:rFonts w:ascii="Times New Roman" w:hAnsi="Times New Roman" w:cs="Times New Roman"/>
          <w:spacing w:val="1"/>
          <w:sz w:val="28"/>
          <w:szCs w:val="28"/>
        </w:rPr>
        <w:t xml:space="preserve">перечень работ по благоустройству дворовой территории, сформированный </w:t>
      </w:r>
      <w:r w:rsidRPr="00244CFE">
        <w:rPr>
          <w:rFonts w:ascii="Times New Roman" w:hAnsi="Times New Roman" w:cs="Times New Roman"/>
          <w:sz w:val="28"/>
          <w:szCs w:val="28"/>
        </w:rPr>
        <w:t>исходя из минимального перечня работ по благоустройству;</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pacing w:val="-13"/>
          <w:sz w:val="28"/>
          <w:szCs w:val="28"/>
        </w:rPr>
        <w:t>в)</w:t>
      </w:r>
      <w:r w:rsidRPr="00244CFE">
        <w:rPr>
          <w:rFonts w:ascii="Times New Roman" w:hAnsi="Times New Roman" w:cs="Times New Roman"/>
          <w:sz w:val="28"/>
          <w:szCs w:val="28"/>
        </w:rPr>
        <w:t xml:space="preserve"> </w:t>
      </w:r>
      <w:r w:rsidRPr="00244CFE">
        <w:rPr>
          <w:rFonts w:ascii="Times New Roman" w:hAnsi="Times New Roman" w:cs="Times New Roman"/>
          <w:spacing w:val="1"/>
          <w:sz w:val="28"/>
          <w:szCs w:val="28"/>
        </w:rPr>
        <w:t xml:space="preserve">перечень работ по благоустройству дворовой территории, сформированный </w:t>
      </w:r>
      <w:r w:rsidRPr="00244CFE">
        <w:rPr>
          <w:rFonts w:ascii="Times New Roman" w:hAnsi="Times New Roman" w:cs="Times New Roman"/>
          <w:spacing w:val="6"/>
          <w:sz w:val="28"/>
          <w:szCs w:val="28"/>
        </w:rPr>
        <w:t xml:space="preserve">исходя из дополнительного перечня работ по благоустройству (в случае принятия </w:t>
      </w:r>
      <w:r w:rsidRPr="00244CFE">
        <w:rPr>
          <w:rFonts w:ascii="Times New Roman" w:hAnsi="Times New Roman" w:cs="Times New Roman"/>
          <w:sz w:val="28"/>
          <w:szCs w:val="28"/>
        </w:rPr>
        <w:t>такого решения заинтересованными лицами);</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г) форма участия: финансовое (при выборе видов работ из дополнительного </w:t>
      </w:r>
      <w:r w:rsidRPr="00244CFE">
        <w:rPr>
          <w:rFonts w:ascii="Times New Roman" w:hAnsi="Times New Roman" w:cs="Times New Roman"/>
          <w:spacing w:val="-1"/>
          <w:sz w:val="28"/>
          <w:szCs w:val="28"/>
        </w:rPr>
        <w:t>перечня работ) и (или) трудовое;</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pacing w:val="-11"/>
          <w:sz w:val="28"/>
          <w:szCs w:val="28"/>
        </w:rPr>
        <w:t>д)</w:t>
      </w:r>
      <w:r w:rsidRPr="00244CFE">
        <w:rPr>
          <w:rFonts w:ascii="Times New Roman" w:hAnsi="Times New Roman" w:cs="Times New Roman"/>
          <w:sz w:val="28"/>
          <w:szCs w:val="28"/>
        </w:rPr>
        <w:t xml:space="preserve"> </w:t>
      </w:r>
      <w:r w:rsidRPr="00244CFE">
        <w:rPr>
          <w:rFonts w:ascii="Times New Roman" w:hAnsi="Times New Roman" w:cs="Times New Roman"/>
          <w:spacing w:val="7"/>
          <w:sz w:val="28"/>
          <w:szCs w:val="28"/>
        </w:rPr>
        <w:t xml:space="preserve">решение о порядке сбора денежных средств на софинансирование видов </w:t>
      </w:r>
      <w:r w:rsidRPr="00244CFE">
        <w:rPr>
          <w:rFonts w:ascii="Times New Roman" w:hAnsi="Times New Roman" w:cs="Times New Roman"/>
          <w:sz w:val="28"/>
          <w:szCs w:val="28"/>
        </w:rPr>
        <w:t>работ, выполняемых в рамках дополнительного перечня работ;</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е) решение о принятии (непринятии) в состав общего имущества собственников </w:t>
      </w:r>
      <w:r w:rsidRPr="00244CFE">
        <w:rPr>
          <w:rFonts w:ascii="Times New Roman" w:hAnsi="Times New Roman" w:cs="Times New Roman"/>
          <w:spacing w:val="5"/>
          <w:sz w:val="28"/>
          <w:szCs w:val="28"/>
        </w:rPr>
        <w:t xml:space="preserve">помещений в многоквартирном доме (в собственность - для собственников </w:t>
      </w:r>
      <w:r w:rsidRPr="00244CFE">
        <w:rPr>
          <w:rFonts w:ascii="Times New Roman" w:hAnsi="Times New Roman" w:cs="Times New Roman"/>
          <w:spacing w:val="-3"/>
          <w:sz w:val="28"/>
          <w:szCs w:val="28"/>
        </w:rPr>
        <w:t xml:space="preserve">строений и сооружений), оборудования, малых архитектурных форм, иных некапитальных объектов, установленных на дворовой территории в рамках </w:t>
      </w:r>
      <w:r w:rsidRPr="00244CFE">
        <w:rPr>
          <w:rFonts w:ascii="Times New Roman" w:hAnsi="Times New Roman" w:cs="Times New Roman"/>
          <w:sz w:val="28"/>
          <w:szCs w:val="28"/>
        </w:rPr>
        <w:t>реализации муниципальной программы;</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pacing w:val="-13"/>
          <w:sz w:val="28"/>
          <w:szCs w:val="28"/>
        </w:rPr>
        <w:t>ж)</w:t>
      </w:r>
      <w:r w:rsidRPr="00244CFE">
        <w:rPr>
          <w:rFonts w:ascii="Times New Roman" w:hAnsi="Times New Roman" w:cs="Times New Roman"/>
          <w:sz w:val="28"/>
          <w:szCs w:val="28"/>
        </w:rPr>
        <w:t xml:space="preserve"> обязательство по осуществлению содержания оборудования, малых </w:t>
      </w:r>
      <w:r w:rsidRPr="00244CFE">
        <w:rPr>
          <w:rFonts w:ascii="Times New Roman" w:hAnsi="Times New Roman" w:cs="Times New Roman"/>
          <w:spacing w:val="5"/>
          <w:sz w:val="28"/>
          <w:szCs w:val="28"/>
        </w:rPr>
        <w:t xml:space="preserve">архитектурных форм, иных некапитальных объектов, установленных </w:t>
      </w:r>
      <w:r w:rsidRPr="00244CFE">
        <w:rPr>
          <w:rFonts w:ascii="Times New Roman" w:hAnsi="Times New Roman" w:cs="Times New Roman"/>
          <w:iCs/>
          <w:spacing w:val="5"/>
          <w:sz w:val="28"/>
          <w:szCs w:val="28"/>
        </w:rPr>
        <w:t xml:space="preserve">на </w:t>
      </w:r>
      <w:r w:rsidRPr="00244CFE">
        <w:rPr>
          <w:rFonts w:ascii="Times New Roman" w:hAnsi="Times New Roman" w:cs="Times New Roman"/>
          <w:sz w:val="28"/>
          <w:szCs w:val="28"/>
        </w:rPr>
        <w:t>территории в результате реализации муниципальной программы;</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pacing w:val="-12"/>
          <w:sz w:val="28"/>
          <w:szCs w:val="28"/>
        </w:rPr>
        <w:t>з)</w:t>
      </w:r>
      <w:r w:rsidRPr="00244CFE">
        <w:rPr>
          <w:rFonts w:ascii="Times New Roman" w:hAnsi="Times New Roman" w:cs="Times New Roman"/>
          <w:sz w:val="28"/>
          <w:szCs w:val="28"/>
        </w:rPr>
        <w:t xml:space="preserve"> решение об определении лиц, которые от имени собственников помещений в </w:t>
      </w:r>
      <w:r w:rsidRPr="00244CFE">
        <w:rPr>
          <w:rFonts w:ascii="Times New Roman" w:hAnsi="Times New Roman" w:cs="Times New Roman"/>
          <w:spacing w:val="1"/>
          <w:sz w:val="28"/>
          <w:szCs w:val="28"/>
        </w:rPr>
        <w:t xml:space="preserve">многоквартирном доме уполномочены на представление предложений, согласование </w:t>
      </w:r>
      <w:r w:rsidRPr="00244CFE">
        <w:rPr>
          <w:rFonts w:ascii="Times New Roman" w:hAnsi="Times New Roman" w:cs="Times New Roman"/>
          <w:spacing w:val="-1"/>
          <w:sz w:val="28"/>
          <w:szCs w:val="28"/>
        </w:rPr>
        <w:t xml:space="preserve">дизайн-проекта благоустройства дворовой территории, а также на участие в контроле, том числе промежуточном, и приемке работ по благоустройству дворовой территории, заключение договоров в рамках </w:t>
      </w:r>
      <w:r w:rsidRPr="00244CFE">
        <w:rPr>
          <w:rFonts w:ascii="Times New Roman" w:hAnsi="Times New Roman" w:cs="Times New Roman"/>
          <w:spacing w:val="-1"/>
          <w:sz w:val="28"/>
          <w:szCs w:val="28"/>
        </w:rPr>
        <w:lastRenderedPageBreak/>
        <w:t xml:space="preserve">реализации муниципальной программы в </w:t>
      </w:r>
      <w:r w:rsidRPr="00244CFE">
        <w:rPr>
          <w:rFonts w:ascii="Times New Roman" w:hAnsi="Times New Roman" w:cs="Times New Roman"/>
          <w:sz w:val="28"/>
          <w:szCs w:val="28"/>
        </w:rPr>
        <w:t>целях обеспечения софинансирования (далее - представитель);</w:t>
      </w:r>
    </w:p>
    <w:p w:rsidR="00244CFE" w:rsidRPr="00244CFE" w:rsidRDefault="00244CFE" w:rsidP="00244CFE">
      <w:pPr>
        <w:spacing w:after="0" w:line="240" w:lineRule="auto"/>
        <w:ind w:firstLine="709"/>
        <w:jc w:val="both"/>
        <w:rPr>
          <w:rFonts w:ascii="Times New Roman" w:hAnsi="Times New Roman" w:cs="Times New Roman"/>
          <w:spacing w:val="-11"/>
          <w:sz w:val="28"/>
          <w:szCs w:val="28"/>
        </w:rPr>
      </w:pPr>
      <w:r w:rsidRPr="00244CFE">
        <w:rPr>
          <w:rFonts w:ascii="Times New Roman" w:hAnsi="Times New Roman" w:cs="Times New Roman"/>
          <w:sz w:val="28"/>
          <w:szCs w:val="28"/>
        </w:rPr>
        <w:t xml:space="preserve">схема с границами территории, предлагаемой к благоустройству (при </w:t>
      </w:r>
      <w:r w:rsidRPr="00244CFE">
        <w:rPr>
          <w:rFonts w:ascii="Times New Roman" w:hAnsi="Times New Roman" w:cs="Times New Roman"/>
          <w:spacing w:val="-4"/>
          <w:sz w:val="28"/>
          <w:szCs w:val="28"/>
        </w:rPr>
        <w:t>наличии);</w:t>
      </w:r>
    </w:p>
    <w:p w:rsidR="00244CFE" w:rsidRPr="00244CFE" w:rsidRDefault="00244CFE" w:rsidP="00244CFE">
      <w:pPr>
        <w:spacing w:after="0" w:line="240" w:lineRule="auto"/>
        <w:ind w:firstLine="709"/>
        <w:jc w:val="both"/>
        <w:rPr>
          <w:rFonts w:ascii="Times New Roman" w:hAnsi="Times New Roman" w:cs="Times New Roman"/>
          <w:spacing w:val="-12"/>
          <w:sz w:val="28"/>
          <w:szCs w:val="28"/>
        </w:rPr>
      </w:pPr>
      <w:r w:rsidRPr="00244CFE">
        <w:rPr>
          <w:rFonts w:ascii="Times New Roman" w:hAnsi="Times New Roman" w:cs="Times New Roman"/>
          <w:sz w:val="28"/>
          <w:szCs w:val="28"/>
        </w:rPr>
        <w:t xml:space="preserve">копию проектно-сметной документации, в том числе локальной сметы (при </w:t>
      </w:r>
      <w:r w:rsidRPr="00244CFE">
        <w:rPr>
          <w:rFonts w:ascii="Times New Roman" w:hAnsi="Times New Roman" w:cs="Times New Roman"/>
          <w:spacing w:val="-4"/>
          <w:sz w:val="28"/>
          <w:szCs w:val="28"/>
        </w:rPr>
        <w:t>наличии);</w:t>
      </w:r>
    </w:p>
    <w:p w:rsidR="00244CFE" w:rsidRPr="00244CFE" w:rsidRDefault="00244CFE" w:rsidP="00244CFE">
      <w:pPr>
        <w:spacing w:after="0" w:line="240" w:lineRule="auto"/>
        <w:ind w:firstLine="709"/>
        <w:jc w:val="both"/>
        <w:rPr>
          <w:rFonts w:ascii="Times New Roman" w:hAnsi="Times New Roman" w:cs="Times New Roman"/>
          <w:spacing w:val="-12"/>
          <w:sz w:val="28"/>
          <w:szCs w:val="28"/>
        </w:rPr>
      </w:pPr>
      <w:r w:rsidRPr="00244CFE">
        <w:rPr>
          <w:rFonts w:ascii="Times New Roman" w:hAnsi="Times New Roman" w:cs="Times New Roman"/>
          <w:sz w:val="28"/>
          <w:szCs w:val="28"/>
        </w:rPr>
        <w:t>фотоматериалы, подтверждающие отсутствие или ненадлежащее состояние соответствующих элементов благоустройства, дворовых территорий (при наличии).</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pacing w:val="-17"/>
          <w:sz w:val="28"/>
          <w:szCs w:val="28"/>
        </w:rPr>
        <w:t>9.</w:t>
      </w:r>
      <w:r w:rsidRPr="00244CFE">
        <w:rPr>
          <w:rFonts w:ascii="Times New Roman" w:hAnsi="Times New Roman" w:cs="Times New Roman"/>
          <w:sz w:val="28"/>
          <w:szCs w:val="28"/>
        </w:rPr>
        <w:tab/>
        <w:t>Ответственность за достоверность сведений в заявке и прилагаемых к ней документах, несут заинтересованные лица, представившие их.</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10.</w:t>
      </w:r>
      <w:r w:rsidRPr="00244CFE">
        <w:rPr>
          <w:rFonts w:ascii="Times New Roman" w:hAnsi="Times New Roman" w:cs="Times New Roman"/>
          <w:sz w:val="28"/>
          <w:szCs w:val="28"/>
        </w:rPr>
        <w:tab/>
        <w:t xml:space="preserve">Заявка с прилагаемыми к ней документами подается в Администрацию Новолеушинского сельского поселения нарочно по адресу: Ивановская область, Тейковский район, с. Новое Леушино, пл. Ленина, д. 12, </w:t>
      </w:r>
      <w:proofErr w:type="gramStart"/>
      <w:r w:rsidRPr="00244CFE">
        <w:rPr>
          <w:rFonts w:ascii="Times New Roman" w:hAnsi="Times New Roman" w:cs="Times New Roman"/>
          <w:sz w:val="28"/>
          <w:szCs w:val="28"/>
        </w:rPr>
        <w:t>в срок</w:t>
      </w:r>
      <w:proofErr w:type="gramEnd"/>
      <w:r w:rsidRPr="00244CFE">
        <w:rPr>
          <w:rFonts w:ascii="Times New Roman" w:hAnsi="Times New Roman" w:cs="Times New Roman"/>
          <w:sz w:val="28"/>
          <w:szCs w:val="28"/>
        </w:rPr>
        <w:t xml:space="preserve"> установленный в сообщении о проведении отбора дворовых территорий: в рабочие дни с 8.00 до 12.00 и с 13.00 до 17.00.</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Предложения принимаются в течение 12 календарных дней с момента опубликования сообщения о проведении отбора дворовых территорий многоквартирных домов.</w:t>
      </w:r>
    </w:p>
    <w:p w:rsidR="00244CFE" w:rsidRPr="00244CFE" w:rsidRDefault="00244CFE" w:rsidP="00244CFE">
      <w:pPr>
        <w:spacing w:after="0" w:line="240" w:lineRule="auto"/>
        <w:ind w:firstLine="709"/>
        <w:jc w:val="both"/>
        <w:rPr>
          <w:rFonts w:ascii="Times New Roman" w:hAnsi="Times New Roman" w:cs="Times New Roman"/>
          <w:spacing w:val="-23"/>
          <w:sz w:val="28"/>
          <w:szCs w:val="28"/>
        </w:rPr>
      </w:pPr>
      <w:r w:rsidRPr="00244CFE">
        <w:rPr>
          <w:rFonts w:ascii="Times New Roman" w:hAnsi="Times New Roman" w:cs="Times New Roman"/>
          <w:spacing w:val="2"/>
          <w:sz w:val="28"/>
          <w:szCs w:val="28"/>
        </w:rPr>
        <w:t xml:space="preserve">11. Поступившие заявки заинтересованных лиц регистрируются в день их </w:t>
      </w:r>
      <w:r w:rsidRPr="00244CFE">
        <w:rPr>
          <w:rFonts w:ascii="Times New Roman" w:hAnsi="Times New Roman" w:cs="Times New Roman"/>
          <w:sz w:val="28"/>
          <w:szCs w:val="28"/>
        </w:rPr>
        <w:t xml:space="preserve">поступления в журнале регистрации заявок с указанием порядкового </w:t>
      </w:r>
      <w:r w:rsidRPr="00244CFE">
        <w:rPr>
          <w:rFonts w:ascii="Times New Roman" w:hAnsi="Times New Roman" w:cs="Times New Roman"/>
          <w:spacing w:val="-1"/>
          <w:sz w:val="28"/>
          <w:szCs w:val="28"/>
        </w:rPr>
        <w:t xml:space="preserve">регистрационного номера, даты и времени представления заявки, адреса </w:t>
      </w:r>
      <w:r w:rsidRPr="00244CFE">
        <w:rPr>
          <w:rFonts w:ascii="Times New Roman" w:hAnsi="Times New Roman" w:cs="Times New Roman"/>
          <w:sz w:val="28"/>
          <w:szCs w:val="28"/>
        </w:rPr>
        <w:t xml:space="preserve">многоквартирного дома, дворовая территория которого предлагается к </w:t>
      </w:r>
      <w:r w:rsidRPr="00244CFE">
        <w:rPr>
          <w:rFonts w:ascii="Times New Roman" w:hAnsi="Times New Roman" w:cs="Times New Roman"/>
          <w:spacing w:val="5"/>
          <w:sz w:val="28"/>
          <w:szCs w:val="28"/>
        </w:rPr>
        <w:t xml:space="preserve">благоустройству, фамилии, имени, отчества представителя. На обоих экземплярах </w:t>
      </w:r>
      <w:r w:rsidRPr="00244CFE">
        <w:rPr>
          <w:rFonts w:ascii="Times New Roman" w:hAnsi="Times New Roman" w:cs="Times New Roman"/>
          <w:sz w:val="28"/>
          <w:szCs w:val="28"/>
        </w:rPr>
        <w:t xml:space="preserve">заявки проставляется регистрационный номер, дата и время представления заявки. </w:t>
      </w:r>
      <w:r w:rsidRPr="00244CFE">
        <w:rPr>
          <w:rFonts w:ascii="Times New Roman" w:hAnsi="Times New Roman" w:cs="Times New Roman"/>
          <w:spacing w:val="-1"/>
          <w:sz w:val="28"/>
          <w:szCs w:val="28"/>
        </w:rPr>
        <w:t>Один экземпляр заявки возвращается представителю.</w:t>
      </w:r>
    </w:p>
    <w:p w:rsidR="00244CFE" w:rsidRPr="00244CFE" w:rsidRDefault="00244CFE" w:rsidP="00244CFE">
      <w:pPr>
        <w:spacing w:after="0" w:line="240" w:lineRule="auto"/>
        <w:ind w:firstLine="709"/>
        <w:jc w:val="both"/>
        <w:rPr>
          <w:rFonts w:ascii="Times New Roman" w:hAnsi="Times New Roman" w:cs="Times New Roman"/>
          <w:spacing w:val="-21"/>
          <w:sz w:val="28"/>
          <w:szCs w:val="28"/>
        </w:rPr>
      </w:pPr>
      <w:r w:rsidRPr="00244CFE">
        <w:rPr>
          <w:rFonts w:ascii="Times New Roman" w:hAnsi="Times New Roman" w:cs="Times New Roman"/>
          <w:spacing w:val="1"/>
          <w:sz w:val="28"/>
          <w:szCs w:val="28"/>
        </w:rPr>
        <w:t xml:space="preserve">12. Администрация Новолеушинского сельского поселения не позднее рабочего дня следующего за </w:t>
      </w:r>
      <w:r w:rsidRPr="00244CFE">
        <w:rPr>
          <w:rFonts w:ascii="Times New Roman" w:hAnsi="Times New Roman" w:cs="Times New Roman"/>
          <w:sz w:val="28"/>
          <w:szCs w:val="28"/>
        </w:rPr>
        <w:t xml:space="preserve">днем представления заявки передает ее в общественную муниципальную комиссию </w:t>
      </w:r>
      <w:r w:rsidRPr="00244CFE">
        <w:rPr>
          <w:rFonts w:ascii="Times New Roman" w:hAnsi="Times New Roman" w:cs="Times New Roman"/>
          <w:spacing w:val="3"/>
          <w:sz w:val="28"/>
          <w:szCs w:val="28"/>
        </w:rPr>
        <w:t>(далее - комиссия), состав которой утверждается постановлением Администрации Новолеушинского сельского поселения</w:t>
      </w:r>
      <w:r w:rsidRPr="00244CFE">
        <w:rPr>
          <w:rFonts w:ascii="Times New Roman" w:hAnsi="Times New Roman" w:cs="Times New Roman"/>
          <w:spacing w:val="-2"/>
          <w:sz w:val="28"/>
          <w:szCs w:val="28"/>
        </w:rPr>
        <w:t>.</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pacing w:val="2"/>
          <w:sz w:val="28"/>
          <w:szCs w:val="28"/>
        </w:rPr>
        <w:t xml:space="preserve">13. Комиссия осуществляет рассмотрение и оценку заявок заинтересованных </w:t>
      </w:r>
      <w:r w:rsidRPr="00244CFE">
        <w:rPr>
          <w:rFonts w:ascii="Times New Roman" w:hAnsi="Times New Roman" w:cs="Times New Roman"/>
          <w:sz w:val="28"/>
          <w:szCs w:val="28"/>
        </w:rPr>
        <w:t>лиц на предмет соответствия заявки и прилагаемых к ней документов установленным настоящим Порядком требованиям, в том числе к составу и оформлению. Предложения рассматриваются и оцениваются Общественной комиссией не позднее 3 рабочих дней с даты окончания подачи предложений.</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Общественная комиссия оценивает предложения исходя из содержания и значимости критериев, установленных в Приложении 2 к Порядку.</w:t>
      </w:r>
    </w:p>
    <w:p w:rsidR="00244CFE" w:rsidRPr="00244CFE" w:rsidRDefault="00244CFE" w:rsidP="00244CFE">
      <w:pPr>
        <w:spacing w:after="0" w:line="240" w:lineRule="auto"/>
        <w:ind w:firstLine="709"/>
        <w:jc w:val="both"/>
        <w:rPr>
          <w:rFonts w:ascii="Times New Roman" w:hAnsi="Times New Roman" w:cs="Times New Roman"/>
          <w:spacing w:val="-23"/>
          <w:sz w:val="28"/>
          <w:szCs w:val="28"/>
        </w:rPr>
      </w:pPr>
      <w:r w:rsidRPr="00244CFE">
        <w:rPr>
          <w:rFonts w:ascii="Times New Roman" w:hAnsi="Times New Roman" w:cs="Times New Roman"/>
          <w:sz w:val="28"/>
          <w:szCs w:val="28"/>
        </w:rPr>
        <w:t>Использование иных критериев оценки заявок не допускается.</w:t>
      </w:r>
    </w:p>
    <w:p w:rsidR="00244CFE" w:rsidRPr="00244CFE" w:rsidRDefault="00244CFE" w:rsidP="00244CFE">
      <w:pPr>
        <w:spacing w:after="0" w:line="240" w:lineRule="auto"/>
        <w:ind w:firstLine="709"/>
        <w:jc w:val="both"/>
        <w:rPr>
          <w:rFonts w:ascii="Times New Roman" w:hAnsi="Times New Roman" w:cs="Times New Roman"/>
          <w:spacing w:val="-25"/>
          <w:sz w:val="28"/>
          <w:szCs w:val="28"/>
        </w:rPr>
      </w:pPr>
      <w:r w:rsidRPr="00244CFE">
        <w:rPr>
          <w:rFonts w:ascii="Times New Roman" w:hAnsi="Times New Roman" w:cs="Times New Roman"/>
          <w:sz w:val="28"/>
          <w:szCs w:val="28"/>
        </w:rPr>
        <w:t>14. Комиссия возвращает заявку в следующих случаях:</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14.1. представление заявки после окончания срока подачи, указанной в пункте 10 настоящего Порядка;</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lastRenderedPageBreak/>
        <w:t>14.2 представление заявки и прилагаемых к ней документов оформленных с нарушением требований действующего законодательства и настоящего Порядка.</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16. В случае выявления несоответствия заявки требованиям настоящего </w:t>
      </w:r>
      <w:r w:rsidRPr="00244CFE">
        <w:rPr>
          <w:rFonts w:ascii="Times New Roman" w:hAnsi="Times New Roman" w:cs="Times New Roman"/>
          <w:spacing w:val="2"/>
          <w:sz w:val="28"/>
          <w:szCs w:val="28"/>
        </w:rPr>
        <w:t xml:space="preserve">Порядка, заявка с прилагаемыми к ней документами возвращается представителю с </w:t>
      </w:r>
      <w:r w:rsidRPr="00244CFE">
        <w:rPr>
          <w:rFonts w:ascii="Times New Roman" w:hAnsi="Times New Roman" w:cs="Times New Roman"/>
          <w:spacing w:val="-1"/>
          <w:sz w:val="28"/>
          <w:szCs w:val="28"/>
        </w:rPr>
        <w:t>указанием причин, явившихся основанием для возврата.</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pacing w:val="-2"/>
          <w:sz w:val="28"/>
          <w:szCs w:val="28"/>
        </w:rPr>
        <w:t xml:space="preserve">После устранения причины, явившейся основанием для возврата заявки, </w:t>
      </w:r>
      <w:r w:rsidRPr="00244CFE">
        <w:rPr>
          <w:rFonts w:ascii="Times New Roman" w:hAnsi="Times New Roman" w:cs="Times New Roman"/>
          <w:sz w:val="28"/>
          <w:szCs w:val="28"/>
        </w:rPr>
        <w:t xml:space="preserve">представитель вправе повторно направить предложение о включение </w:t>
      </w:r>
      <w:r w:rsidRPr="00244CFE">
        <w:rPr>
          <w:rFonts w:ascii="Times New Roman" w:hAnsi="Times New Roman" w:cs="Times New Roman"/>
          <w:spacing w:val="5"/>
          <w:sz w:val="28"/>
          <w:szCs w:val="28"/>
        </w:rPr>
        <w:t xml:space="preserve">территорий в муниципальную программу. В этом случае датой приема </w:t>
      </w:r>
      <w:r w:rsidRPr="00244CFE">
        <w:rPr>
          <w:rFonts w:ascii="Times New Roman" w:hAnsi="Times New Roman" w:cs="Times New Roman"/>
          <w:spacing w:val="-1"/>
          <w:sz w:val="28"/>
          <w:szCs w:val="28"/>
        </w:rPr>
        <w:t>будет являться дата их повторной подачи.</w:t>
      </w:r>
    </w:p>
    <w:p w:rsidR="00244CFE" w:rsidRPr="00244CFE" w:rsidRDefault="00244CFE" w:rsidP="00244CFE">
      <w:pPr>
        <w:spacing w:after="0" w:line="240" w:lineRule="auto"/>
        <w:ind w:firstLine="709"/>
        <w:jc w:val="both"/>
        <w:rPr>
          <w:rFonts w:ascii="Times New Roman" w:hAnsi="Times New Roman" w:cs="Times New Roman"/>
          <w:color w:val="000000"/>
          <w:sz w:val="28"/>
          <w:szCs w:val="28"/>
        </w:rPr>
      </w:pPr>
      <w:r w:rsidRPr="00244CFE">
        <w:rPr>
          <w:rFonts w:ascii="Times New Roman" w:hAnsi="Times New Roman" w:cs="Times New Roman"/>
          <w:sz w:val="28"/>
          <w:szCs w:val="28"/>
        </w:rPr>
        <w:t xml:space="preserve">17. В результате рассмотрения и оценки предложений осуществляется формирование адресного перечня дворовых территорий, подлежащих включению в муниципальную программу </w:t>
      </w:r>
      <w:r w:rsidRPr="00244CFE">
        <w:rPr>
          <w:rFonts w:ascii="Times New Roman" w:hAnsi="Times New Roman" w:cs="Times New Roman"/>
          <w:bCs/>
          <w:color w:val="000000"/>
          <w:spacing w:val="-1"/>
          <w:sz w:val="28"/>
          <w:szCs w:val="28"/>
        </w:rPr>
        <w:t xml:space="preserve">«Формирование современной городской </w:t>
      </w:r>
      <w:r w:rsidRPr="00244CFE">
        <w:rPr>
          <w:rFonts w:ascii="Times New Roman" w:hAnsi="Times New Roman" w:cs="Times New Roman"/>
          <w:bCs/>
          <w:color w:val="000000"/>
          <w:sz w:val="28"/>
          <w:szCs w:val="28"/>
        </w:rPr>
        <w:t>среды» в Новолеушинском сельском поселении на 2018-2022 годы</w:t>
      </w:r>
      <w:r w:rsidRPr="00244CFE">
        <w:rPr>
          <w:rFonts w:ascii="Times New Roman" w:hAnsi="Times New Roman" w:cs="Times New Roman"/>
          <w:color w:val="000000"/>
          <w:sz w:val="28"/>
          <w:szCs w:val="28"/>
        </w:rPr>
        <w:t>, в зависимости от присвоенного порядкового номера.</w:t>
      </w:r>
    </w:p>
    <w:p w:rsidR="00244CFE" w:rsidRPr="00244CFE" w:rsidRDefault="00244CFE" w:rsidP="00244CFE">
      <w:pPr>
        <w:autoSpaceDE w:val="0"/>
        <w:autoSpaceDN w:val="0"/>
        <w:adjustRightInd w:val="0"/>
        <w:spacing w:after="0" w:line="240" w:lineRule="auto"/>
        <w:ind w:firstLine="720"/>
        <w:jc w:val="both"/>
        <w:rPr>
          <w:rFonts w:ascii="Times New Roman" w:hAnsi="Times New Roman" w:cs="Times New Roman"/>
          <w:sz w:val="28"/>
          <w:szCs w:val="28"/>
        </w:rPr>
      </w:pPr>
      <w:r w:rsidRPr="00244CFE">
        <w:rPr>
          <w:rFonts w:ascii="Times New Roman" w:hAnsi="Times New Roman" w:cs="Times New Roman"/>
          <w:sz w:val="28"/>
          <w:szCs w:val="28"/>
        </w:rPr>
        <w:t>В случае, если количество дворовых территорий превышает объем бюджетных денежных средств, предоставленных на реализацию мероприятий по благоустройству дворовых территорий, в адресный перечень дворовых территорий включаются дворовые территории в соответствии с присвоенным порядковым номером.</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pacing w:val="-25"/>
          <w:sz w:val="28"/>
          <w:szCs w:val="28"/>
        </w:rPr>
        <w:t>18.</w:t>
      </w:r>
      <w:r w:rsidRPr="00244CFE">
        <w:rPr>
          <w:rFonts w:ascii="Times New Roman" w:hAnsi="Times New Roman" w:cs="Times New Roman"/>
          <w:sz w:val="28"/>
          <w:szCs w:val="28"/>
        </w:rPr>
        <w:tab/>
      </w:r>
      <w:r w:rsidRPr="00244CFE">
        <w:rPr>
          <w:rFonts w:ascii="Times New Roman" w:hAnsi="Times New Roman" w:cs="Times New Roman"/>
          <w:spacing w:val="-1"/>
          <w:sz w:val="28"/>
          <w:szCs w:val="28"/>
        </w:rPr>
        <w:t xml:space="preserve">Решение Комиссии оформляется протоколом </w:t>
      </w:r>
      <w:r w:rsidRPr="00244CFE">
        <w:rPr>
          <w:rFonts w:ascii="Times New Roman" w:hAnsi="Times New Roman" w:cs="Times New Roman"/>
          <w:sz w:val="28"/>
          <w:szCs w:val="28"/>
        </w:rPr>
        <w:t xml:space="preserve">рассмотрения и оценки предложений, подписывается всеми членами Комиссии, присутствовавшими на заседании, и размещается на официальном сайте администрации Новолеушинского сельского поселения не позднее 3 рабочих дней с момента его подписания. </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19. Предложение отклоняется Комиссией в следующих случаях: </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1) представления пакета документов не в полном объеме; </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2) невыполнения условий, установленных в пункте 6 Порядка; </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3) представления недостоверных сведений. </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20. Отбор признается несостоявшимся в случаях, если: </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1) отклонены все предложения; </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2) не подано ни одного предложения; </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3) подано только одно предложение. </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21. В случае, если по окончании срока подачи предложений подано только одно предложение, Комиссия признает отбор несостоявшимся и рассматривает указанное предложение. </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Если предложение соответствует требованиям Порядка, дворовая территория включается в адресный перечень дворовых территорий, подлежащих включению в муниципальную подпрограмму </w:t>
      </w:r>
      <w:r w:rsidRPr="00244CFE">
        <w:rPr>
          <w:rFonts w:ascii="Times New Roman" w:hAnsi="Times New Roman" w:cs="Times New Roman"/>
          <w:bCs/>
          <w:color w:val="000000"/>
          <w:spacing w:val="-1"/>
          <w:sz w:val="28"/>
          <w:szCs w:val="28"/>
        </w:rPr>
        <w:t xml:space="preserve">«Формирование современной городской </w:t>
      </w:r>
      <w:r w:rsidRPr="00244CFE">
        <w:rPr>
          <w:rFonts w:ascii="Times New Roman" w:hAnsi="Times New Roman" w:cs="Times New Roman"/>
          <w:bCs/>
          <w:color w:val="000000"/>
          <w:sz w:val="28"/>
          <w:szCs w:val="28"/>
        </w:rPr>
        <w:t>среды» в Новолеушинского сельского поселения поселении на 2018-2022 годы</w:t>
      </w:r>
      <w:r w:rsidRPr="00244CFE">
        <w:rPr>
          <w:rFonts w:ascii="Times New Roman" w:hAnsi="Times New Roman" w:cs="Times New Roman"/>
          <w:color w:val="000000"/>
          <w:sz w:val="28"/>
          <w:szCs w:val="28"/>
        </w:rPr>
        <w:t>, в зависимост</w:t>
      </w:r>
      <w:r w:rsidRPr="00244CFE">
        <w:rPr>
          <w:rFonts w:ascii="Times New Roman" w:hAnsi="Times New Roman" w:cs="Times New Roman"/>
          <w:sz w:val="28"/>
          <w:szCs w:val="28"/>
        </w:rPr>
        <w:t xml:space="preserve">и от присвоенного порядкового номера. </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18. По окончании выполнения работ благоустройству дворовой территории представитель (представители) заинтересованных лиц подписывает(ют) акт приема-передачи объектов внешнего благоустройства для их последующего содержания в соответствии с Приложением 3 к Порядку. </w:t>
      </w:r>
    </w:p>
    <w:p w:rsidR="00244CFE" w:rsidRPr="00244CFE" w:rsidRDefault="00244CFE" w:rsidP="00244CFE">
      <w:pPr>
        <w:pStyle w:val="ConsPlusNormal"/>
        <w:ind w:firstLine="709"/>
        <w:jc w:val="both"/>
        <w:rPr>
          <w:rFonts w:ascii="Times New Roman" w:hAnsi="Times New Roman" w:cs="Times New Roman"/>
          <w:sz w:val="28"/>
          <w:szCs w:val="28"/>
        </w:rPr>
      </w:pPr>
    </w:p>
    <w:p w:rsidR="00244CFE" w:rsidRPr="00244CFE" w:rsidRDefault="00244CFE" w:rsidP="00244CFE">
      <w:pPr>
        <w:spacing w:after="0" w:line="240" w:lineRule="auto"/>
        <w:ind w:firstLine="709"/>
        <w:jc w:val="both"/>
        <w:rPr>
          <w:rFonts w:ascii="Times New Roman" w:hAnsi="Times New Roman" w:cs="Times New Roman"/>
          <w:sz w:val="28"/>
          <w:szCs w:val="28"/>
        </w:rPr>
      </w:pPr>
    </w:p>
    <w:p w:rsidR="00244CFE" w:rsidRPr="00244CFE" w:rsidRDefault="00244CFE" w:rsidP="00244CFE">
      <w:pPr>
        <w:pStyle w:val="ConsPlusNormal"/>
        <w:ind w:firstLine="709"/>
        <w:jc w:val="both"/>
        <w:rPr>
          <w:rFonts w:ascii="Times New Roman" w:hAnsi="Times New Roman" w:cs="Times New Roman"/>
          <w:sz w:val="28"/>
          <w:szCs w:val="28"/>
        </w:rPr>
      </w:pPr>
    </w:p>
    <w:p w:rsidR="00244CFE" w:rsidRPr="00244CFE" w:rsidRDefault="00244CFE" w:rsidP="00244CFE">
      <w:pPr>
        <w:pStyle w:val="ConsPlusNormal"/>
        <w:ind w:firstLine="709"/>
        <w:jc w:val="both"/>
        <w:rPr>
          <w:rFonts w:ascii="Times New Roman" w:hAnsi="Times New Roman" w:cs="Times New Roman"/>
          <w:sz w:val="28"/>
          <w:szCs w:val="28"/>
        </w:rPr>
      </w:pPr>
    </w:p>
    <w:p w:rsidR="00244CFE" w:rsidRPr="00244CFE" w:rsidRDefault="00244CFE" w:rsidP="00244CFE">
      <w:pPr>
        <w:tabs>
          <w:tab w:val="left" w:pos="0"/>
        </w:tabs>
        <w:spacing w:after="0" w:line="240" w:lineRule="auto"/>
        <w:rPr>
          <w:rFonts w:ascii="Times New Roman" w:hAnsi="Times New Roman" w:cs="Times New Roman"/>
          <w:sz w:val="28"/>
          <w:szCs w:val="28"/>
        </w:rPr>
      </w:pPr>
    </w:p>
    <w:p w:rsidR="00244CFE" w:rsidRPr="00244CFE" w:rsidRDefault="00244CFE" w:rsidP="00244CFE">
      <w:pPr>
        <w:tabs>
          <w:tab w:val="left" w:pos="0"/>
        </w:tabs>
        <w:spacing w:after="0" w:line="240" w:lineRule="auto"/>
        <w:rPr>
          <w:rFonts w:ascii="Times New Roman" w:hAnsi="Times New Roman" w:cs="Times New Roman"/>
          <w:sz w:val="28"/>
          <w:szCs w:val="28"/>
        </w:rPr>
      </w:pPr>
      <w:r w:rsidRPr="00244CFE">
        <w:rPr>
          <w:rFonts w:ascii="Times New Roman" w:hAnsi="Times New Roman" w:cs="Times New Roman"/>
          <w:sz w:val="28"/>
          <w:szCs w:val="28"/>
        </w:rPr>
        <w:br w:type="page"/>
      </w:r>
    </w:p>
    <w:p w:rsidR="00244CFE" w:rsidRPr="00244CFE" w:rsidRDefault="00244CFE" w:rsidP="00244CFE">
      <w:pPr>
        <w:tabs>
          <w:tab w:val="left" w:pos="0"/>
        </w:tabs>
        <w:spacing w:after="0" w:line="240" w:lineRule="auto"/>
        <w:ind w:firstLine="4962"/>
        <w:jc w:val="right"/>
        <w:rPr>
          <w:rFonts w:ascii="Times New Roman" w:hAnsi="Times New Roman" w:cs="Times New Roman"/>
          <w:sz w:val="28"/>
          <w:szCs w:val="28"/>
        </w:rPr>
      </w:pPr>
      <w:r w:rsidRPr="00244CFE">
        <w:rPr>
          <w:rFonts w:ascii="Times New Roman" w:hAnsi="Times New Roman" w:cs="Times New Roman"/>
          <w:sz w:val="28"/>
          <w:szCs w:val="28"/>
        </w:rPr>
        <w:lastRenderedPageBreak/>
        <w:t xml:space="preserve">Приложение 1 к Порядку представления, рассмотрения и оценки предложений заинтересованных </w:t>
      </w:r>
    </w:p>
    <w:p w:rsidR="00244CFE" w:rsidRPr="00244CFE" w:rsidRDefault="00244CFE" w:rsidP="00244CFE">
      <w:pPr>
        <w:tabs>
          <w:tab w:val="left" w:pos="0"/>
        </w:tabs>
        <w:spacing w:after="0" w:line="240" w:lineRule="auto"/>
        <w:ind w:firstLine="3402"/>
        <w:jc w:val="right"/>
        <w:rPr>
          <w:rFonts w:ascii="Times New Roman" w:hAnsi="Times New Roman" w:cs="Times New Roman"/>
          <w:sz w:val="28"/>
          <w:szCs w:val="28"/>
        </w:rPr>
      </w:pPr>
      <w:r w:rsidRPr="00244CFE">
        <w:rPr>
          <w:rFonts w:ascii="Times New Roman" w:hAnsi="Times New Roman" w:cs="Times New Roman"/>
          <w:sz w:val="28"/>
          <w:szCs w:val="28"/>
        </w:rPr>
        <w:t>лиц о включении дворовой территории в муниципальную</w:t>
      </w:r>
    </w:p>
    <w:p w:rsidR="00244CFE" w:rsidRPr="00244CFE" w:rsidRDefault="00244CFE" w:rsidP="00244CFE">
      <w:pPr>
        <w:tabs>
          <w:tab w:val="left" w:pos="0"/>
        </w:tabs>
        <w:spacing w:after="0" w:line="240" w:lineRule="auto"/>
        <w:ind w:firstLine="3119"/>
        <w:jc w:val="right"/>
        <w:rPr>
          <w:rFonts w:ascii="Times New Roman" w:hAnsi="Times New Roman" w:cs="Times New Roman"/>
          <w:sz w:val="28"/>
          <w:szCs w:val="28"/>
        </w:rPr>
      </w:pPr>
      <w:r w:rsidRPr="00244CFE">
        <w:rPr>
          <w:rFonts w:ascii="Times New Roman" w:hAnsi="Times New Roman" w:cs="Times New Roman"/>
          <w:sz w:val="28"/>
          <w:szCs w:val="28"/>
        </w:rPr>
        <w:t xml:space="preserve"> программу «Формирование современной городской среды» в Новолеушинского сельского поселения поселении на 2018-2022 годы</w:t>
      </w:r>
    </w:p>
    <w:p w:rsidR="00244CFE" w:rsidRPr="00244CFE" w:rsidRDefault="00244CFE" w:rsidP="00244CFE">
      <w:pPr>
        <w:spacing w:after="0" w:line="240" w:lineRule="auto"/>
        <w:jc w:val="both"/>
        <w:rPr>
          <w:rFonts w:ascii="Times New Roman" w:hAnsi="Times New Roman" w:cs="Times New Roman"/>
          <w:sz w:val="28"/>
          <w:szCs w:val="28"/>
        </w:rPr>
      </w:pPr>
    </w:p>
    <w:p w:rsidR="00244CFE" w:rsidRPr="00244CFE" w:rsidRDefault="00244CFE" w:rsidP="00244CFE">
      <w:pPr>
        <w:shd w:val="clear" w:color="auto" w:fill="FFFFFF"/>
        <w:spacing w:after="0" w:line="240" w:lineRule="auto"/>
        <w:jc w:val="right"/>
        <w:rPr>
          <w:rFonts w:ascii="Times New Roman" w:hAnsi="Times New Roman" w:cs="Times New Roman"/>
          <w:sz w:val="28"/>
          <w:szCs w:val="28"/>
        </w:rPr>
      </w:pPr>
      <w:r w:rsidRPr="00244CFE">
        <w:rPr>
          <w:rFonts w:ascii="Times New Roman" w:hAnsi="Times New Roman" w:cs="Times New Roman"/>
          <w:color w:val="000000"/>
          <w:spacing w:val="-1"/>
          <w:sz w:val="28"/>
          <w:szCs w:val="28"/>
        </w:rPr>
        <w:t xml:space="preserve">В Администрацию Новолеушинского сельского поселения </w:t>
      </w:r>
    </w:p>
    <w:p w:rsidR="00244CFE" w:rsidRPr="00244CFE" w:rsidRDefault="00244CFE" w:rsidP="00244CFE">
      <w:pPr>
        <w:shd w:val="clear" w:color="auto" w:fill="FFFFFF"/>
        <w:tabs>
          <w:tab w:val="left" w:leader="underscore" w:pos="9456"/>
        </w:tabs>
        <w:spacing w:after="0" w:line="240" w:lineRule="auto"/>
        <w:ind w:left="4555"/>
        <w:rPr>
          <w:rFonts w:ascii="Times New Roman" w:hAnsi="Times New Roman" w:cs="Times New Roman"/>
          <w:sz w:val="28"/>
          <w:szCs w:val="28"/>
        </w:rPr>
      </w:pPr>
      <w:r w:rsidRPr="00244CFE">
        <w:rPr>
          <w:rFonts w:ascii="Times New Roman" w:hAnsi="Times New Roman" w:cs="Times New Roman"/>
          <w:color w:val="000000"/>
          <w:spacing w:val="-9"/>
          <w:sz w:val="28"/>
          <w:szCs w:val="28"/>
        </w:rPr>
        <w:t>От</w:t>
      </w:r>
      <w:r w:rsidRPr="00244CFE">
        <w:rPr>
          <w:rFonts w:ascii="Times New Roman" w:hAnsi="Times New Roman" w:cs="Times New Roman"/>
          <w:color w:val="000000"/>
          <w:sz w:val="28"/>
          <w:szCs w:val="28"/>
        </w:rPr>
        <w:tab/>
      </w:r>
    </w:p>
    <w:p w:rsidR="00244CFE" w:rsidRPr="00244CFE" w:rsidRDefault="00244CFE" w:rsidP="00244CFE">
      <w:pPr>
        <w:shd w:val="clear" w:color="auto" w:fill="FFFFFF"/>
        <w:spacing w:after="0" w:line="240" w:lineRule="auto"/>
        <w:ind w:left="4762"/>
        <w:rPr>
          <w:rFonts w:ascii="Times New Roman" w:hAnsi="Times New Roman" w:cs="Times New Roman"/>
          <w:sz w:val="28"/>
          <w:szCs w:val="28"/>
        </w:rPr>
      </w:pPr>
      <w:r w:rsidRPr="00244CFE">
        <w:rPr>
          <w:rFonts w:ascii="Times New Roman" w:hAnsi="Times New Roman" w:cs="Times New Roman"/>
          <w:color w:val="000000"/>
          <w:spacing w:val="3"/>
          <w:sz w:val="28"/>
          <w:szCs w:val="28"/>
        </w:rPr>
        <w:t>(указывается полностью фамилия, имя. отчество представителя)</w:t>
      </w:r>
    </w:p>
    <w:p w:rsidR="00244CFE" w:rsidRPr="00244CFE" w:rsidRDefault="00244CFE" w:rsidP="00244CFE">
      <w:pPr>
        <w:shd w:val="clear" w:color="auto" w:fill="FFFFFF"/>
        <w:spacing w:after="0" w:line="240" w:lineRule="auto"/>
        <w:ind w:left="4555"/>
        <w:rPr>
          <w:rFonts w:ascii="Times New Roman" w:hAnsi="Times New Roman" w:cs="Times New Roman"/>
          <w:sz w:val="28"/>
          <w:szCs w:val="28"/>
        </w:rPr>
      </w:pPr>
      <w:r w:rsidRPr="00244CFE">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0" allowOverlap="1">
                <wp:simplePos x="0" y="0"/>
                <wp:positionH relativeFrom="column">
                  <wp:posOffset>2886710</wp:posOffset>
                </wp:positionH>
                <wp:positionV relativeFrom="paragraph">
                  <wp:posOffset>372745</wp:posOffset>
                </wp:positionV>
                <wp:extent cx="3212465" cy="0"/>
                <wp:effectExtent l="13970" t="12065" r="12065" b="698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246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CAB98" id="Прямая соединительная линия 1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3pt,29.35pt" to="480.25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" o:allowincell="f" strokeweight=".5pt"/>
            </w:pict>
          </mc:Fallback>
        </mc:AlternateContent>
      </w:r>
      <w:r w:rsidRPr="00244CFE">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0" allowOverlap="1">
                <wp:simplePos x="0" y="0"/>
                <wp:positionH relativeFrom="column">
                  <wp:posOffset>2886710</wp:posOffset>
                </wp:positionH>
                <wp:positionV relativeFrom="paragraph">
                  <wp:posOffset>164465</wp:posOffset>
                </wp:positionV>
                <wp:extent cx="3212465" cy="0"/>
                <wp:effectExtent l="13970" t="13335" r="12065" b="571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246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02B56" id="Прямая соединительная линия 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3pt,12.95pt" to="480.2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" o:allowincell="f" strokeweight=".5pt"/>
            </w:pict>
          </mc:Fallback>
        </mc:AlternateContent>
      </w:r>
      <w:r w:rsidRPr="00244CFE">
        <w:rPr>
          <w:rFonts w:ascii="Times New Roman" w:hAnsi="Times New Roman" w:cs="Times New Roman"/>
          <w:color w:val="000000"/>
          <w:spacing w:val="-3"/>
          <w:sz w:val="28"/>
          <w:szCs w:val="28"/>
        </w:rPr>
        <w:t>проживающий (ая) по адресу:</w:t>
      </w:r>
    </w:p>
    <w:p w:rsidR="00244CFE" w:rsidRPr="00244CFE" w:rsidRDefault="00244CFE" w:rsidP="00244CFE">
      <w:pPr>
        <w:shd w:val="clear" w:color="auto" w:fill="FFFFFF"/>
        <w:spacing w:after="0" w:line="240" w:lineRule="auto"/>
        <w:ind w:left="4555"/>
        <w:rPr>
          <w:rFonts w:ascii="Times New Roman" w:hAnsi="Times New Roman" w:cs="Times New Roman"/>
          <w:sz w:val="28"/>
          <w:szCs w:val="28"/>
        </w:rPr>
      </w:pPr>
      <w:r w:rsidRPr="00244CFE">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0" allowOverlap="1">
                <wp:simplePos x="0" y="0"/>
                <wp:positionH relativeFrom="column">
                  <wp:posOffset>2886710</wp:posOffset>
                </wp:positionH>
                <wp:positionV relativeFrom="paragraph">
                  <wp:posOffset>378460</wp:posOffset>
                </wp:positionV>
                <wp:extent cx="3206750" cy="0"/>
                <wp:effectExtent l="13970" t="5080" r="8255" b="1397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67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D03274" id="Прямая соединительная линия 1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3pt,29.8pt" to="479.8pt,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" o:allowincell="f" strokeweight=".5pt"/>
            </w:pict>
          </mc:Fallback>
        </mc:AlternateContent>
      </w:r>
      <w:r w:rsidRPr="00244CFE">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0" allowOverlap="1">
                <wp:simplePos x="0" y="0"/>
                <wp:positionH relativeFrom="column">
                  <wp:posOffset>2892425</wp:posOffset>
                </wp:positionH>
                <wp:positionV relativeFrom="paragraph">
                  <wp:posOffset>152400</wp:posOffset>
                </wp:positionV>
                <wp:extent cx="3212465" cy="0"/>
                <wp:effectExtent l="10160" t="7620" r="6350" b="1143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246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8AFC30" id="Прямая соединительная линия 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75pt,12pt" to="480.7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" o:allowincell="f" strokeweight=".25pt"/>
            </w:pict>
          </mc:Fallback>
        </mc:AlternateContent>
      </w:r>
      <w:r w:rsidRPr="00244CFE">
        <w:rPr>
          <w:rFonts w:ascii="Times New Roman" w:hAnsi="Times New Roman" w:cs="Times New Roman"/>
          <w:color w:val="000000"/>
          <w:spacing w:val="-3"/>
          <w:sz w:val="28"/>
          <w:szCs w:val="28"/>
        </w:rPr>
        <w:t>Номер контактного телефона:</w:t>
      </w:r>
    </w:p>
    <w:p w:rsidR="00244CFE" w:rsidRPr="00244CFE" w:rsidRDefault="00244CFE" w:rsidP="00244CFE">
      <w:pPr>
        <w:spacing w:after="0" w:line="240" w:lineRule="auto"/>
        <w:jc w:val="center"/>
        <w:rPr>
          <w:rFonts w:ascii="Times New Roman" w:hAnsi="Times New Roman" w:cs="Times New Roman"/>
          <w:b/>
          <w:sz w:val="28"/>
          <w:szCs w:val="28"/>
        </w:rPr>
      </w:pPr>
    </w:p>
    <w:p w:rsidR="00244CFE" w:rsidRPr="00244CFE" w:rsidRDefault="00244CFE" w:rsidP="00244CFE">
      <w:pPr>
        <w:spacing w:after="0" w:line="240" w:lineRule="auto"/>
        <w:jc w:val="center"/>
        <w:rPr>
          <w:rFonts w:ascii="Times New Roman" w:hAnsi="Times New Roman" w:cs="Times New Roman"/>
          <w:b/>
          <w:sz w:val="28"/>
          <w:szCs w:val="28"/>
        </w:rPr>
      </w:pPr>
      <w:r w:rsidRPr="00244CFE">
        <w:rPr>
          <w:rFonts w:ascii="Times New Roman" w:hAnsi="Times New Roman" w:cs="Times New Roman"/>
          <w:b/>
          <w:sz w:val="28"/>
          <w:szCs w:val="28"/>
        </w:rPr>
        <w:t xml:space="preserve">Предложение </w:t>
      </w:r>
    </w:p>
    <w:p w:rsidR="00244CFE" w:rsidRPr="00244CFE" w:rsidRDefault="00244CFE" w:rsidP="00244CFE">
      <w:pPr>
        <w:spacing w:after="0" w:line="240" w:lineRule="auto"/>
        <w:jc w:val="center"/>
        <w:rPr>
          <w:rFonts w:ascii="Times New Roman" w:hAnsi="Times New Roman" w:cs="Times New Roman"/>
          <w:b/>
          <w:sz w:val="28"/>
          <w:szCs w:val="28"/>
        </w:rPr>
      </w:pPr>
      <w:r w:rsidRPr="00244CFE">
        <w:rPr>
          <w:rFonts w:ascii="Times New Roman" w:hAnsi="Times New Roman" w:cs="Times New Roman"/>
          <w:b/>
          <w:sz w:val="28"/>
          <w:szCs w:val="28"/>
        </w:rPr>
        <w:t xml:space="preserve">о включении дворовой территории в муниципальную подпрограмму «Формирование современной городской среды» в Новолеушинского сельского поселения поселении на 2018-2022 годы </w:t>
      </w:r>
    </w:p>
    <w:p w:rsidR="00244CFE" w:rsidRPr="00244CFE" w:rsidRDefault="00244CFE" w:rsidP="00244CFE">
      <w:pPr>
        <w:spacing w:after="0" w:line="240" w:lineRule="auto"/>
        <w:rPr>
          <w:rFonts w:ascii="Times New Roman" w:hAnsi="Times New Roman" w:cs="Times New Roman"/>
          <w:b/>
          <w:sz w:val="28"/>
          <w:szCs w:val="28"/>
        </w:rPr>
      </w:pPr>
    </w:p>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color w:val="000000"/>
          <w:spacing w:val="-6"/>
          <w:sz w:val="28"/>
          <w:szCs w:val="28"/>
        </w:rPr>
        <w:t xml:space="preserve">Прошу </w:t>
      </w:r>
      <w:r w:rsidRPr="00244CFE">
        <w:rPr>
          <w:rFonts w:ascii="Times New Roman" w:hAnsi="Times New Roman" w:cs="Times New Roman"/>
          <w:color w:val="000000"/>
          <w:spacing w:val="-4"/>
          <w:sz w:val="28"/>
          <w:szCs w:val="28"/>
        </w:rPr>
        <w:t xml:space="preserve">включить дворовую </w:t>
      </w:r>
      <w:r w:rsidRPr="00244CFE">
        <w:rPr>
          <w:rFonts w:ascii="Times New Roman" w:hAnsi="Times New Roman" w:cs="Times New Roman"/>
          <w:color w:val="000000"/>
          <w:spacing w:val="-3"/>
          <w:sz w:val="28"/>
          <w:szCs w:val="28"/>
        </w:rPr>
        <w:t xml:space="preserve">территорию </w:t>
      </w:r>
      <w:r w:rsidRPr="00244CFE">
        <w:rPr>
          <w:rFonts w:ascii="Times New Roman" w:hAnsi="Times New Roman" w:cs="Times New Roman"/>
          <w:color w:val="000000"/>
          <w:spacing w:val="-4"/>
          <w:sz w:val="28"/>
          <w:szCs w:val="28"/>
        </w:rPr>
        <w:t>многоквартирного дома _____________________________________________________________</w:t>
      </w:r>
    </w:p>
    <w:p w:rsidR="00244CFE" w:rsidRPr="00244CFE" w:rsidRDefault="00244CFE" w:rsidP="00244CFE">
      <w:pPr>
        <w:shd w:val="clear" w:color="auto" w:fill="FFFFFF"/>
        <w:spacing w:after="0" w:line="240" w:lineRule="auto"/>
        <w:ind w:left="5"/>
        <w:jc w:val="center"/>
        <w:rPr>
          <w:rFonts w:ascii="Times New Roman" w:hAnsi="Times New Roman" w:cs="Times New Roman"/>
          <w:color w:val="000000"/>
          <w:spacing w:val="3"/>
          <w:sz w:val="28"/>
          <w:szCs w:val="28"/>
        </w:rPr>
      </w:pPr>
      <w:r w:rsidRPr="00244CFE">
        <w:rPr>
          <w:rFonts w:ascii="Times New Roman" w:hAnsi="Times New Roman" w:cs="Times New Roman"/>
          <w:bCs/>
          <w:color w:val="000000"/>
          <w:spacing w:val="3"/>
          <w:sz w:val="28"/>
          <w:szCs w:val="28"/>
        </w:rPr>
        <w:t>(указать</w:t>
      </w:r>
      <w:r w:rsidRPr="00244CFE">
        <w:rPr>
          <w:rFonts w:ascii="Times New Roman" w:hAnsi="Times New Roman" w:cs="Times New Roman"/>
          <w:b/>
          <w:bCs/>
          <w:color w:val="000000"/>
          <w:spacing w:val="3"/>
          <w:sz w:val="28"/>
          <w:szCs w:val="28"/>
        </w:rPr>
        <w:t xml:space="preserve"> </w:t>
      </w:r>
      <w:r w:rsidRPr="00244CFE">
        <w:rPr>
          <w:rFonts w:ascii="Times New Roman" w:hAnsi="Times New Roman" w:cs="Times New Roman"/>
          <w:color w:val="000000"/>
          <w:spacing w:val="3"/>
          <w:sz w:val="28"/>
          <w:szCs w:val="28"/>
        </w:rPr>
        <w:t>адрес многоквартирного дома)</w:t>
      </w:r>
    </w:p>
    <w:p w:rsidR="00244CFE" w:rsidRPr="00244CFE" w:rsidRDefault="00244CFE" w:rsidP="00244CFE">
      <w:pPr>
        <w:shd w:val="clear" w:color="auto" w:fill="FFFFFF"/>
        <w:spacing w:after="0" w:line="240" w:lineRule="auto"/>
        <w:ind w:left="5"/>
        <w:jc w:val="center"/>
        <w:rPr>
          <w:rFonts w:ascii="Times New Roman" w:hAnsi="Times New Roman" w:cs="Times New Roman"/>
          <w:b/>
          <w:bCs/>
          <w:color w:val="000000"/>
          <w:spacing w:val="3"/>
          <w:sz w:val="28"/>
          <w:szCs w:val="28"/>
        </w:rPr>
      </w:pPr>
      <w:r w:rsidRPr="00244CFE">
        <w:rPr>
          <w:rFonts w:ascii="Times New Roman" w:hAnsi="Times New Roman" w:cs="Times New Roman"/>
          <w:b/>
          <w:bCs/>
          <w:color w:val="000000"/>
          <w:spacing w:val="3"/>
          <w:sz w:val="28"/>
          <w:szCs w:val="28"/>
        </w:rPr>
        <w:t>_______________________________________________________________</w:t>
      </w:r>
    </w:p>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color w:val="000000"/>
          <w:spacing w:val="-1"/>
          <w:sz w:val="28"/>
          <w:szCs w:val="28"/>
        </w:rPr>
        <w:t>в муниципальную программу «Формирование современной городской среды» в Новолеушинского сельского поселения поселении на 2018-2022 годы для благоустройства дворовой территории</w:t>
      </w:r>
      <w:r w:rsidRPr="00244CFE">
        <w:rPr>
          <w:rFonts w:ascii="Times New Roman" w:hAnsi="Times New Roman" w:cs="Times New Roman"/>
          <w:sz w:val="28"/>
          <w:szCs w:val="28"/>
        </w:rPr>
        <w:t xml:space="preserve"> с выполнением следующих видов работ:</w:t>
      </w:r>
    </w:p>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sz w:val="28"/>
          <w:szCs w:val="28"/>
        </w:rPr>
        <w:t>________________________________________________________________</w:t>
      </w:r>
    </w:p>
    <w:p w:rsidR="00244CFE" w:rsidRPr="00244CFE" w:rsidRDefault="00244CFE" w:rsidP="00244CFE">
      <w:pPr>
        <w:spacing w:after="0" w:line="240" w:lineRule="auto"/>
        <w:rPr>
          <w:rFonts w:ascii="Times New Roman" w:hAnsi="Times New Roman" w:cs="Times New Roman"/>
          <w:sz w:val="28"/>
          <w:szCs w:val="28"/>
        </w:rPr>
      </w:pPr>
      <w:r w:rsidRPr="00244CFE">
        <w:rPr>
          <w:rFonts w:ascii="Times New Roman" w:hAnsi="Times New Roman" w:cs="Times New Roman"/>
          <w:sz w:val="28"/>
          <w:szCs w:val="28"/>
        </w:rPr>
        <w:t>________________________________________________________________</w:t>
      </w:r>
    </w:p>
    <w:p w:rsidR="00244CFE" w:rsidRPr="00244CFE" w:rsidRDefault="00244CFE" w:rsidP="00244CFE">
      <w:pPr>
        <w:pStyle w:val="ConsPlusNormal"/>
        <w:jc w:val="center"/>
        <w:rPr>
          <w:rFonts w:ascii="Times New Roman" w:hAnsi="Times New Roman" w:cs="Times New Roman"/>
          <w:color w:val="000000"/>
          <w:spacing w:val="-1"/>
          <w:sz w:val="28"/>
          <w:szCs w:val="28"/>
        </w:rPr>
      </w:pPr>
      <w:r w:rsidRPr="00244CFE">
        <w:rPr>
          <w:rFonts w:ascii="Times New Roman" w:hAnsi="Times New Roman" w:cs="Times New Roman"/>
          <w:color w:val="000000"/>
          <w:spacing w:val="-1"/>
          <w:sz w:val="28"/>
          <w:szCs w:val="28"/>
        </w:rPr>
        <w:t>(указывается перечень работ по благоустройству дворовой территории, сформированный исходя из минимального и (или) дополнительного перечня работ по благоустройству)</w:t>
      </w:r>
    </w:p>
    <w:p w:rsidR="00244CFE" w:rsidRPr="00244CFE" w:rsidRDefault="00244CFE" w:rsidP="00244CFE">
      <w:pPr>
        <w:shd w:val="clear" w:color="auto" w:fill="FFFFFF"/>
        <w:spacing w:after="0" w:line="240" w:lineRule="auto"/>
        <w:ind w:left="10"/>
        <w:rPr>
          <w:rFonts w:ascii="Times New Roman" w:hAnsi="Times New Roman" w:cs="Times New Roman"/>
          <w:sz w:val="28"/>
          <w:szCs w:val="28"/>
        </w:rPr>
      </w:pPr>
      <w:r w:rsidRPr="00244CFE">
        <w:rPr>
          <w:rFonts w:ascii="Times New Roman" w:hAnsi="Times New Roman" w:cs="Times New Roman"/>
          <w:color w:val="000000"/>
          <w:spacing w:val="-3"/>
          <w:sz w:val="28"/>
          <w:szCs w:val="28"/>
        </w:rPr>
        <w:t>Приложение:</w:t>
      </w:r>
    </w:p>
    <w:p w:rsidR="00244CFE" w:rsidRPr="00244CFE" w:rsidRDefault="00244CFE" w:rsidP="00244CFE">
      <w:pPr>
        <w:widowControl w:val="0"/>
        <w:numPr>
          <w:ilvl w:val="0"/>
          <w:numId w:val="19"/>
        </w:numPr>
        <w:shd w:val="clear" w:color="auto" w:fill="FFFFFF"/>
        <w:tabs>
          <w:tab w:val="left" w:pos="1075"/>
        </w:tabs>
        <w:autoSpaceDE w:val="0"/>
        <w:autoSpaceDN w:val="0"/>
        <w:adjustRightInd w:val="0"/>
        <w:spacing w:after="0" w:line="240" w:lineRule="auto"/>
        <w:ind w:left="10" w:firstLine="696"/>
        <w:jc w:val="both"/>
        <w:rPr>
          <w:rFonts w:ascii="Times New Roman" w:hAnsi="Times New Roman" w:cs="Times New Roman"/>
          <w:color w:val="000000"/>
          <w:spacing w:val="-30"/>
          <w:sz w:val="28"/>
          <w:szCs w:val="28"/>
        </w:rPr>
      </w:pPr>
      <w:r w:rsidRPr="00244CFE">
        <w:rPr>
          <w:rFonts w:ascii="Times New Roman" w:hAnsi="Times New Roman" w:cs="Times New Roman"/>
          <w:color w:val="000000"/>
          <w:spacing w:val="2"/>
          <w:sz w:val="28"/>
          <w:szCs w:val="28"/>
        </w:rPr>
        <w:t xml:space="preserve">Оригинал протокола (ов) общего собрания собственников помещений в </w:t>
      </w:r>
      <w:r w:rsidRPr="00244CFE">
        <w:rPr>
          <w:rFonts w:ascii="Times New Roman" w:hAnsi="Times New Roman" w:cs="Times New Roman"/>
          <w:color w:val="000000"/>
          <w:sz w:val="28"/>
          <w:szCs w:val="28"/>
        </w:rPr>
        <w:t>многоквартирном доме, решений собственников зданий и сооружений.</w:t>
      </w:r>
    </w:p>
    <w:p w:rsidR="00244CFE" w:rsidRPr="00244CFE" w:rsidRDefault="00244CFE" w:rsidP="00244CFE">
      <w:pPr>
        <w:widowControl w:val="0"/>
        <w:numPr>
          <w:ilvl w:val="0"/>
          <w:numId w:val="19"/>
        </w:numPr>
        <w:shd w:val="clear" w:color="auto" w:fill="FFFFFF"/>
        <w:tabs>
          <w:tab w:val="left" w:pos="1075"/>
        </w:tabs>
        <w:autoSpaceDE w:val="0"/>
        <w:autoSpaceDN w:val="0"/>
        <w:adjustRightInd w:val="0"/>
        <w:spacing w:after="0" w:line="240" w:lineRule="auto"/>
        <w:ind w:left="10" w:firstLine="696"/>
        <w:jc w:val="both"/>
        <w:rPr>
          <w:rFonts w:ascii="Times New Roman" w:hAnsi="Times New Roman" w:cs="Times New Roman"/>
          <w:color w:val="000000"/>
          <w:spacing w:val="-14"/>
          <w:sz w:val="28"/>
          <w:szCs w:val="28"/>
        </w:rPr>
      </w:pPr>
      <w:r w:rsidRPr="00244CFE">
        <w:rPr>
          <w:rFonts w:ascii="Times New Roman" w:hAnsi="Times New Roman" w:cs="Times New Roman"/>
          <w:color w:val="000000"/>
          <w:sz w:val="28"/>
          <w:szCs w:val="28"/>
        </w:rPr>
        <w:t xml:space="preserve">Схема с границами территории, предлагаемой к благоустройству (при </w:t>
      </w:r>
      <w:r w:rsidRPr="00244CFE">
        <w:rPr>
          <w:rFonts w:ascii="Times New Roman" w:hAnsi="Times New Roman" w:cs="Times New Roman"/>
          <w:color w:val="000000"/>
          <w:spacing w:val="-5"/>
          <w:sz w:val="28"/>
          <w:szCs w:val="28"/>
        </w:rPr>
        <w:t>наличии).</w:t>
      </w:r>
    </w:p>
    <w:p w:rsidR="00244CFE" w:rsidRPr="00244CFE" w:rsidRDefault="00244CFE" w:rsidP="00244CFE">
      <w:pPr>
        <w:widowControl w:val="0"/>
        <w:numPr>
          <w:ilvl w:val="0"/>
          <w:numId w:val="20"/>
        </w:numPr>
        <w:shd w:val="clear" w:color="auto" w:fill="FFFFFF"/>
        <w:tabs>
          <w:tab w:val="left" w:pos="998"/>
        </w:tabs>
        <w:autoSpaceDE w:val="0"/>
        <w:autoSpaceDN w:val="0"/>
        <w:adjustRightInd w:val="0"/>
        <w:spacing w:after="0" w:line="240" w:lineRule="auto"/>
        <w:ind w:left="10" w:firstLine="696"/>
        <w:jc w:val="both"/>
        <w:rPr>
          <w:rFonts w:ascii="Times New Roman" w:hAnsi="Times New Roman" w:cs="Times New Roman"/>
          <w:color w:val="000000"/>
          <w:spacing w:val="-18"/>
          <w:sz w:val="28"/>
          <w:szCs w:val="28"/>
        </w:rPr>
      </w:pPr>
      <w:r w:rsidRPr="00244CFE">
        <w:rPr>
          <w:rFonts w:ascii="Times New Roman" w:hAnsi="Times New Roman" w:cs="Times New Roman"/>
          <w:color w:val="000000"/>
          <w:spacing w:val="2"/>
          <w:sz w:val="28"/>
          <w:szCs w:val="28"/>
        </w:rPr>
        <w:t xml:space="preserve">Копия проектно-сметной документации, в том числе локальной сметы (при </w:t>
      </w:r>
      <w:r w:rsidRPr="00244CFE">
        <w:rPr>
          <w:rFonts w:ascii="Times New Roman" w:hAnsi="Times New Roman" w:cs="Times New Roman"/>
          <w:color w:val="000000"/>
          <w:spacing w:val="-5"/>
          <w:sz w:val="28"/>
          <w:szCs w:val="28"/>
        </w:rPr>
        <w:t>наличии).</w:t>
      </w:r>
    </w:p>
    <w:p w:rsidR="00244CFE" w:rsidRPr="00244CFE" w:rsidRDefault="00244CFE" w:rsidP="00244CFE">
      <w:pPr>
        <w:widowControl w:val="0"/>
        <w:numPr>
          <w:ilvl w:val="0"/>
          <w:numId w:val="20"/>
        </w:numPr>
        <w:shd w:val="clear" w:color="auto" w:fill="FFFFFF"/>
        <w:tabs>
          <w:tab w:val="left" w:pos="998"/>
        </w:tabs>
        <w:autoSpaceDE w:val="0"/>
        <w:autoSpaceDN w:val="0"/>
        <w:adjustRightInd w:val="0"/>
        <w:spacing w:after="0" w:line="240" w:lineRule="auto"/>
        <w:ind w:left="10" w:firstLine="696"/>
        <w:jc w:val="both"/>
        <w:rPr>
          <w:rFonts w:ascii="Times New Roman" w:hAnsi="Times New Roman" w:cs="Times New Roman"/>
          <w:color w:val="000000"/>
          <w:spacing w:val="-17"/>
          <w:sz w:val="28"/>
          <w:szCs w:val="28"/>
        </w:rPr>
      </w:pPr>
      <w:r w:rsidRPr="00244CFE">
        <w:rPr>
          <w:rFonts w:ascii="Times New Roman" w:hAnsi="Times New Roman" w:cs="Times New Roman"/>
          <w:color w:val="000000"/>
          <w:spacing w:val="1"/>
          <w:sz w:val="28"/>
          <w:szCs w:val="28"/>
        </w:rPr>
        <w:t xml:space="preserve">Фотоматериалы, подтверждающие отсутствие или ненадлежащее состояние </w:t>
      </w:r>
      <w:r w:rsidRPr="00244CFE">
        <w:rPr>
          <w:rFonts w:ascii="Times New Roman" w:hAnsi="Times New Roman" w:cs="Times New Roman"/>
          <w:color w:val="000000"/>
          <w:sz w:val="28"/>
          <w:szCs w:val="28"/>
        </w:rPr>
        <w:t>соответствующих элементов благоустройства, дворовых территорий (при наличии).</w:t>
      </w:r>
    </w:p>
    <w:p w:rsidR="00244CFE" w:rsidRPr="00244CFE" w:rsidRDefault="00244CFE" w:rsidP="00244CFE">
      <w:pPr>
        <w:shd w:val="clear" w:color="auto" w:fill="FFFFFF"/>
        <w:spacing w:after="0" w:line="240" w:lineRule="auto"/>
        <w:rPr>
          <w:rFonts w:ascii="Times New Roman" w:hAnsi="Times New Roman" w:cs="Times New Roman"/>
          <w:sz w:val="28"/>
          <w:szCs w:val="28"/>
        </w:rPr>
      </w:pPr>
      <w:r w:rsidRPr="00244CFE">
        <w:rPr>
          <w:rFonts w:ascii="Times New Roman" w:hAnsi="Times New Roman" w:cs="Times New Roman"/>
          <w:color w:val="000000"/>
          <w:spacing w:val="-4"/>
          <w:sz w:val="28"/>
          <w:szCs w:val="28"/>
        </w:rPr>
        <w:t xml:space="preserve">Представитель   _____________________     ____________________________                           </w:t>
      </w:r>
    </w:p>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color w:val="000000"/>
          <w:spacing w:val="2"/>
          <w:sz w:val="28"/>
          <w:szCs w:val="28"/>
        </w:rPr>
        <w:t xml:space="preserve">                           (</w:t>
      </w:r>
      <w:proofErr w:type="gramStart"/>
      <w:r w:rsidRPr="00244CFE">
        <w:rPr>
          <w:rFonts w:ascii="Times New Roman" w:hAnsi="Times New Roman" w:cs="Times New Roman"/>
          <w:color w:val="000000"/>
          <w:spacing w:val="2"/>
          <w:sz w:val="28"/>
          <w:szCs w:val="28"/>
        </w:rPr>
        <w:t xml:space="preserve">подпись)   </w:t>
      </w:r>
      <w:proofErr w:type="gramEnd"/>
      <w:r w:rsidRPr="00244CFE">
        <w:rPr>
          <w:rFonts w:ascii="Times New Roman" w:hAnsi="Times New Roman" w:cs="Times New Roman"/>
          <w:color w:val="000000"/>
          <w:spacing w:val="2"/>
          <w:sz w:val="28"/>
          <w:szCs w:val="28"/>
        </w:rPr>
        <w:t xml:space="preserve">                                             </w:t>
      </w:r>
      <w:r w:rsidRPr="00244CFE">
        <w:rPr>
          <w:rFonts w:ascii="Times New Roman" w:hAnsi="Times New Roman" w:cs="Times New Roman"/>
          <w:color w:val="000000"/>
          <w:spacing w:val="4"/>
          <w:sz w:val="28"/>
          <w:szCs w:val="28"/>
        </w:rPr>
        <w:t>(Фамилия и инициалы)</w:t>
      </w:r>
    </w:p>
    <w:p w:rsidR="00244CFE" w:rsidRPr="00244CFE" w:rsidRDefault="00244CFE" w:rsidP="00244CFE">
      <w:pPr>
        <w:spacing w:after="0" w:line="240" w:lineRule="auto"/>
        <w:jc w:val="both"/>
        <w:rPr>
          <w:rFonts w:ascii="Times New Roman" w:hAnsi="Times New Roman" w:cs="Times New Roman"/>
          <w:sz w:val="28"/>
          <w:szCs w:val="28"/>
        </w:rPr>
      </w:pPr>
    </w:p>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«___» ____________ 201__ год</w:t>
      </w:r>
    </w:p>
    <w:p w:rsidR="00244CFE" w:rsidRPr="00244CFE" w:rsidRDefault="00244CFE" w:rsidP="00244CFE">
      <w:pPr>
        <w:pStyle w:val="ConsPlusNormal"/>
        <w:rPr>
          <w:rFonts w:ascii="Times New Roman" w:hAnsi="Times New Roman" w:cs="Times New Roman"/>
          <w:sz w:val="28"/>
          <w:szCs w:val="28"/>
        </w:rPr>
      </w:pPr>
      <w:r w:rsidRPr="00244CFE">
        <w:rPr>
          <w:rFonts w:ascii="Times New Roman" w:hAnsi="Times New Roman" w:cs="Times New Roman"/>
          <w:sz w:val="28"/>
          <w:szCs w:val="28"/>
        </w:rPr>
        <w:lastRenderedPageBreak/>
        <w:t xml:space="preserve">          (дата направления заявки)</w:t>
      </w:r>
    </w:p>
    <w:p w:rsidR="00244CFE" w:rsidRPr="00244CFE" w:rsidRDefault="00244CFE" w:rsidP="00244CFE">
      <w:pPr>
        <w:pStyle w:val="ConsPlusNormal"/>
        <w:ind w:firstLine="709"/>
        <w:jc w:val="both"/>
        <w:rPr>
          <w:rFonts w:ascii="Times New Roman" w:hAnsi="Times New Roman" w:cs="Times New Roman"/>
          <w:sz w:val="28"/>
          <w:szCs w:val="28"/>
        </w:rPr>
      </w:pPr>
    </w:p>
    <w:p w:rsidR="00244CFE" w:rsidRPr="00244CFE" w:rsidRDefault="00244CFE" w:rsidP="00244CFE">
      <w:pPr>
        <w:tabs>
          <w:tab w:val="left" w:pos="0"/>
        </w:tabs>
        <w:spacing w:after="0" w:line="240" w:lineRule="auto"/>
        <w:ind w:firstLine="4962"/>
        <w:jc w:val="right"/>
        <w:rPr>
          <w:rFonts w:ascii="Times New Roman" w:hAnsi="Times New Roman" w:cs="Times New Roman"/>
          <w:sz w:val="28"/>
          <w:szCs w:val="28"/>
        </w:rPr>
      </w:pPr>
      <w:r w:rsidRPr="00244CFE">
        <w:rPr>
          <w:rFonts w:ascii="Times New Roman" w:hAnsi="Times New Roman" w:cs="Times New Roman"/>
          <w:sz w:val="28"/>
          <w:szCs w:val="28"/>
        </w:rPr>
        <w:br w:type="page"/>
      </w:r>
      <w:r w:rsidRPr="00244CFE">
        <w:rPr>
          <w:rFonts w:ascii="Times New Roman" w:hAnsi="Times New Roman" w:cs="Times New Roman"/>
          <w:sz w:val="28"/>
          <w:szCs w:val="28"/>
        </w:rPr>
        <w:lastRenderedPageBreak/>
        <w:t xml:space="preserve">Приложение 2 к Порядку представления, рассмотрения и оценки предложений заинтересованных </w:t>
      </w:r>
    </w:p>
    <w:p w:rsidR="00244CFE" w:rsidRPr="00244CFE" w:rsidRDefault="00244CFE" w:rsidP="00244CFE">
      <w:pPr>
        <w:tabs>
          <w:tab w:val="left" w:pos="0"/>
        </w:tabs>
        <w:spacing w:after="0" w:line="240" w:lineRule="auto"/>
        <w:ind w:firstLine="3402"/>
        <w:jc w:val="right"/>
        <w:rPr>
          <w:rFonts w:ascii="Times New Roman" w:hAnsi="Times New Roman" w:cs="Times New Roman"/>
          <w:sz w:val="28"/>
          <w:szCs w:val="28"/>
        </w:rPr>
      </w:pPr>
      <w:r w:rsidRPr="00244CFE">
        <w:rPr>
          <w:rFonts w:ascii="Times New Roman" w:hAnsi="Times New Roman" w:cs="Times New Roman"/>
          <w:sz w:val="28"/>
          <w:szCs w:val="28"/>
        </w:rPr>
        <w:t>лиц о включении дворовой территории в муниципальную</w:t>
      </w:r>
    </w:p>
    <w:p w:rsidR="00244CFE" w:rsidRPr="00244CFE" w:rsidRDefault="00244CFE" w:rsidP="00244CFE">
      <w:pPr>
        <w:tabs>
          <w:tab w:val="left" w:pos="0"/>
        </w:tabs>
        <w:spacing w:after="0" w:line="240" w:lineRule="auto"/>
        <w:ind w:firstLine="3119"/>
        <w:jc w:val="right"/>
        <w:rPr>
          <w:rFonts w:ascii="Times New Roman" w:hAnsi="Times New Roman" w:cs="Times New Roman"/>
          <w:sz w:val="28"/>
          <w:szCs w:val="28"/>
        </w:rPr>
      </w:pPr>
      <w:r w:rsidRPr="00244CFE">
        <w:rPr>
          <w:rFonts w:ascii="Times New Roman" w:hAnsi="Times New Roman" w:cs="Times New Roman"/>
          <w:sz w:val="28"/>
          <w:szCs w:val="28"/>
        </w:rPr>
        <w:t xml:space="preserve"> программу «Формирование современной городской среды» в Новолеушинского сельского поселения поселении на 2018-2022 годы</w:t>
      </w:r>
    </w:p>
    <w:p w:rsidR="00244CFE" w:rsidRPr="00244CFE" w:rsidRDefault="00244CFE" w:rsidP="00244CFE">
      <w:pPr>
        <w:spacing w:after="0" w:line="240" w:lineRule="auto"/>
        <w:jc w:val="both"/>
        <w:rPr>
          <w:rFonts w:ascii="Times New Roman" w:hAnsi="Times New Roman" w:cs="Times New Roman"/>
          <w:sz w:val="28"/>
          <w:szCs w:val="28"/>
        </w:rPr>
      </w:pPr>
    </w:p>
    <w:p w:rsidR="00244CFE" w:rsidRPr="00244CFE" w:rsidRDefault="00244CFE" w:rsidP="00244CFE">
      <w:pPr>
        <w:tabs>
          <w:tab w:val="left" w:pos="0"/>
        </w:tabs>
        <w:spacing w:after="0" w:line="240" w:lineRule="auto"/>
        <w:ind w:firstLine="4962"/>
        <w:jc w:val="right"/>
        <w:rPr>
          <w:rFonts w:ascii="Times New Roman" w:hAnsi="Times New Roman" w:cs="Times New Roman"/>
          <w:b/>
          <w:sz w:val="28"/>
          <w:szCs w:val="28"/>
        </w:rPr>
      </w:pPr>
    </w:p>
    <w:p w:rsidR="00244CFE" w:rsidRPr="00244CFE" w:rsidRDefault="00244CFE" w:rsidP="00244CFE">
      <w:pPr>
        <w:spacing w:after="0" w:line="240" w:lineRule="auto"/>
        <w:jc w:val="center"/>
        <w:rPr>
          <w:rFonts w:ascii="Times New Roman" w:hAnsi="Times New Roman" w:cs="Times New Roman"/>
          <w:b/>
          <w:sz w:val="28"/>
          <w:szCs w:val="28"/>
        </w:rPr>
      </w:pPr>
      <w:r w:rsidRPr="00244CFE">
        <w:rPr>
          <w:rFonts w:ascii="Times New Roman" w:hAnsi="Times New Roman" w:cs="Times New Roman"/>
          <w:b/>
          <w:sz w:val="28"/>
          <w:szCs w:val="28"/>
        </w:rPr>
        <w:t xml:space="preserve">Критерии </w:t>
      </w:r>
    </w:p>
    <w:p w:rsidR="00244CFE" w:rsidRPr="00244CFE" w:rsidRDefault="00244CFE" w:rsidP="00244CFE">
      <w:pPr>
        <w:spacing w:after="0" w:line="240" w:lineRule="auto"/>
        <w:jc w:val="center"/>
        <w:rPr>
          <w:rFonts w:ascii="Times New Roman" w:hAnsi="Times New Roman" w:cs="Times New Roman"/>
          <w:b/>
          <w:sz w:val="28"/>
          <w:szCs w:val="28"/>
        </w:rPr>
      </w:pPr>
      <w:r w:rsidRPr="00244CFE">
        <w:rPr>
          <w:rFonts w:ascii="Times New Roman" w:hAnsi="Times New Roman" w:cs="Times New Roman"/>
          <w:b/>
          <w:sz w:val="28"/>
          <w:szCs w:val="28"/>
        </w:rPr>
        <w:t>отбора дворовых территорий многоквартирных домов для формирования адресного перечня дворовых территорий для включения в муниципальную подпрограмму ««Формирование современной городской среды» в Новолеушинского сельского поселения поселении на 2018-2022 годы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421"/>
        <w:gridCol w:w="3190"/>
      </w:tblGrid>
      <w:tr w:rsidR="00244CFE" w:rsidRPr="00244CFE" w:rsidTr="00420EC3">
        <w:tc>
          <w:tcPr>
            <w:tcW w:w="959" w:type="dxa"/>
            <w:shd w:val="clear" w:color="auto" w:fill="auto"/>
          </w:tcPr>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 п/п</w:t>
            </w:r>
          </w:p>
        </w:tc>
        <w:tc>
          <w:tcPr>
            <w:tcW w:w="5421" w:type="dxa"/>
            <w:shd w:val="clear" w:color="auto" w:fill="auto"/>
          </w:tcPr>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Наименование критериев отбора*</w:t>
            </w:r>
          </w:p>
        </w:tc>
        <w:tc>
          <w:tcPr>
            <w:tcW w:w="3190" w:type="dxa"/>
            <w:shd w:val="clear" w:color="auto" w:fill="auto"/>
          </w:tcPr>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Балл, присваиваемый в        соответствии с</w:t>
            </w:r>
          </w:p>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критерием отбора</w:t>
            </w:r>
          </w:p>
        </w:tc>
      </w:tr>
      <w:tr w:rsidR="00244CFE" w:rsidRPr="00244CFE" w:rsidTr="00420EC3">
        <w:tc>
          <w:tcPr>
            <w:tcW w:w="959" w:type="dxa"/>
            <w:shd w:val="clear" w:color="auto" w:fill="auto"/>
          </w:tcPr>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1.</w:t>
            </w:r>
          </w:p>
        </w:tc>
        <w:tc>
          <w:tcPr>
            <w:tcW w:w="5421" w:type="dxa"/>
            <w:shd w:val="clear" w:color="auto" w:fill="auto"/>
          </w:tcPr>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Дата представления предложения заинтересованными лицами:</w:t>
            </w:r>
          </w:p>
        </w:tc>
        <w:tc>
          <w:tcPr>
            <w:tcW w:w="3190" w:type="dxa"/>
            <w:shd w:val="clear" w:color="auto" w:fill="auto"/>
          </w:tcPr>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Присваивается в зависимости от количества дней, оставшихся до окончания приема предложений</w:t>
            </w:r>
          </w:p>
        </w:tc>
      </w:tr>
      <w:tr w:rsidR="00244CFE" w:rsidRPr="00244CFE" w:rsidTr="00420EC3">
        <w:tc>
          <w:tcPr>
            <w:tcW w:w="959" w:type="dxa"/>
            <w:vMerge w:val="restart"/>
            <w:shd w:val="clear" w:color="auto" w:fill="auto"/>
          </w:tcPr>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2.</w:t>
            </w:r>
          </w:p>
        </w:tc>
        <w:tc>
          <w:tcPr>
            <w:tcW w:w="8611" w:type="dxa"/>
            <w:gridSpan w:val="2"/>
            <w:shd w:val="clear" w:color="auto" w:fill="auto"/>
          </w:tcPr>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 xml:space="preserve">Размер финансового участия заинтересованных лиц в реализации мероприятий по благоустройству дворовой территории </w:t>
            </w:r>
          </w:p>
        </w:tc>
      </w:tr>
      <w:tr w:rsidR="00244CFE" w:rsidRPr="00244CFE" w:rsidTr="00420EC3">
        <w:tc>
          <w:tcPr>
            <w:tcW w:w="959" w:type="dxa"/>
            <w:vMerge/>
            <w:shd w:val="clear" w:color="auto" w:fill="auto"/>
          </w:tcPr>
          <w:p w:rsidR="00244CFE" w:rsidRPr="00244CFE" w:rsidRDefault="00244CFE" w:rsidP="00244CFE">
            <w:pPr>
              <w:spacing w:after="0" w:line="240" w:lineRule="auto"/>
              <w:jc w:val="both"/>
              <w:rPr>
                <w:rFonts w:ascii="Times New Roman" w:hAnsi="Times New Roman" w:cs="Times New Roman"/>
                <w:sz w:val="28"/>
                <w:szCs w:val="28"/>
              </w:rPr>
            </w:pPr>
          </w:p>
        </w:tc>
        <w:tc>
          <w:tcPr>
            <w:tcW w:w="5421" w:type="dxa"/>
            <w:shd w:val="clear" w:color="auto" w:fill="auto"/>
          </w:tcPr>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 xml:space="preserve">Решение о финансовом участии заинтересованных лиц не принято </w:t>
            </w:r>
          </w:p>
        </w:tc>
        <w:tc>
          <w:tcPr>
            <w:tcW w:w="3190" w:type="dxa"/>
            <w:shd w:val="clear" w:color="auto" w:fill="auto"/>
          </w:tcPr>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0</w:t>
            </w:r>
          </w:p>
        </w:tc>
      </w:tr>
      <w:tr w:rsidR="00244CFE" w:rsidRPr="00244CFE" w:rsidTr="00420EC3">
        <w:tc>
          <w:tcPr>
            <w:tcW w:w="959" w:type="dxa"/>
            <w:vMerge/>
            <w:shd w:val="clear" w:color="auto" w:fill="auto"/>
          </w:tcPr>
          <w:p w:rsidR="00244CFE" w:rsidRPr="00244CFE" w:rsidRDefault="00244CFE" w:rsidP="00244CFE">
            <w:pPr>
              <w:spacing w:after="0" w:line="240" w:lineRule="auto"/>
              <w:jc w:val="both"/>
              <w:rPr>
                <w:rFonts w:ascii="Times New Roman" w:hAnsi="Times New Roman" w:cs="Times New Roman"/>
                <w:sz w:val="28"/>
                <w:szCs w:val="28"/>
              </w:rPr>
            </w:pPr>
          </w:p>
        </w:tc>
        <w:tc>
          <w:tcPr>
            <w:tcW w:w="5421" w:type="dxa"/>
            <w:shd w:val="clear" w:color="auto" w:fill="auto"/>
          </w:tcPr>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от 10% до 20%</w:t>
            </w:r>
          </w:p>
        </w:tc>
        <w:tc>
          <w:tcPr>
            <w:tcW w:w="3190" w:type="dxa"/>
            <w:shd w:val="clear" w:color="auto" w:fill="auto"/>
          </w:tcPr>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2</w:t>
            </w:r>
          </w:p>
        </w:tc>
      </w:tr>
      <w:tr w:rsidR="00244CFE" w:rsidRPr="00244CFE" w:rsidTr="00420EC3">
        <w:tc>
          <w:tcPr>
            <w:tcW w:w="959" w:type="dxa"/>
            <w:vMerge/>
            <w:shd w:val="clear" w:color="auto" w:fill="auto"/>
          </w:tcPr>
          <w:p w:rsidR="00244CFE" w:rsidRPr="00244CFE" w:rsidRDefault="00244CFE" w:rsidP="00244CFE">
            <w:pPr>
              <w:spacing w:after="0" w:line="240" w:lineRule="auto"/>
              <w:jc w:val="both"/>
              <w:rPr>
                <w:rFonts w:ascii="Times New Roman" w:hAnsi="Times New Roman" w:cs="Times New Roman"/>
                <w:sz w:val="28"/>
                <w:szCs w:val="28"/>
              </w:rPr>
            </w:pPr>
          </w:p>
        </w:tc>
        <w:tc>
          <w:tcPr>
            <w:tcW w:w="5421" w:type="dxa"/>
            <w:shd w:val="clear" w:color="auto" w:fill="auto"/>
          </w:tcPr>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от 21% до 30%</w:t>
            </w:r>
          </w:p>
        </w:tc>
        <w:tc>
          <w:tcPr>
            <w:tcW w:w="3190" w:type="dxa"/>
            <w:shd w:val="clear" w:color="auto" w:fill="auto"/>
          </w:tcPr>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4</w:t>
            </w:r>
          </w:p>
        </w:tc>
      </w:tr>
      <w:tr w:rsidR="00244CFE" w:rsidRPr="00244CFE" w:rsidTr="00420EC3">
        <w:tc>
          <w:tcPr>
            <w:tcW w:w="959" w:type="dxa"/>
            <w:vMerge/>
            <w:shd w:val="clear" w:color="auto" w:fill="auto"/>
          </w:tcPr>
          <w:p w:rsidR="00244CFE" w:rsidRPr="00244CFE" w:rsidRDefault="00244CFE" w:rsidP="00244CFE">
            <w:pPr>
              <w:spacing w:after="0" w:line="240" w:lineRule="auto"/>
              <w:jc w:val="both"/>
              <w:rPr>
                <w:rFonts w:ascii="Times New Roman" w:hAnsi="Times New Roman" w:cs="Times New Roman"/>
                <w:sz w:val="28"/>
                <w:szCs w:val="28"/>
              </w:rPr>
            </w:pPr>
          </w:p>
        </w:tc>
        <w:tc>
          <w:tcPr>
            <w:tcW w:w="5421" w:type="dxa"/>
            <w:shd w:val="clear" w:color="auto" w:fill="auto"/>
          </w:tcPr>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 xml:space="preserve">свыше 30% </w:t>
            </w:r>
          </w:p>
        </w:tc>
        <w:tc>
          <w:tcPr>
            <w:tcW w:w="3190" w:type="dxa"/>
            <w:shd w:val="clear" w:color="auto" w:fill="auto"/>
          </w:tcPr>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3</w:t>
            </w:r>
          </w:p>
        </w:tc>
      </w:tr>
      <w:tr w:rsidR="00244CFE" w:rsidRPr="00244CFE" w:rsidTr="00420EC3">
        <w:tc>
          <w:tcPr>
            <w:tcW w:w="959" w:type="dxa"/>
            <w:shd w:val="clear" w:color="auto" w:fill="auto"/>
          </w:tcPr>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4.</w:t>
            </w:r>
          </w:p>
        </w:tc>
        <w:tc>
          <w:tcPr>
            <w:tcW w:w="8611" w:type="dxa"/>
            <w:gridSpan w:val="2"/>
            <w:shd w:val="clear" w:color="auto" w:fill="auto"/>
          </w:tcPr>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Количество голосов заинтересованных лиц, проголосовавших за принятие решения по вопросам п.п. 3 п. 3 Порядка</w:t>
            </w:r>
          </w:p>
        </w:tc>
      </w:tr>
      <w:tr w:rsidR="00244CFE" w:rsidRPr="00244CFE" w:rsidTr="00420EC3">
        <w:tc>
          <w:tcPr>
            <w:tcW w:w="959" w:type="dxa"/>
            <w:shd w:val="clear" w:color="auto" w:fill="auto"/>
          </w:tcPr>
          <w:p w:rsidR="00244CFE" w:rsidRPr="00244CFE" w:rsidRDefault="00244CFE" w:rsidP="00244CFE">
            <w:pPr>
              <w:spacing w:after="0" w:line="240" w:lineRule="auto"/>
              <w:jc w:val="both"/>
              <w:rPr>
                <w:rFonts w:ascii="Times New Roman" w:hAnsi="Times New Roman" w:cs="Times New Roman"/>
                <w:sz w:val="28"/>
                <w:szCs w:val="28"/>
              </w:rPr>
            </w:pPr>
          </w:p>
        </w:tc>
        <w:tc>
          <w:tcPr>
            <w:tcW w:w="5421" w:type="dxa"/>
            <w:shd w:val="clear" w:color="auto" w:fill="auto"/>
          </w:tcPr>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 xml:space="preserve">2/3       </w:t>
            </w:r>
          </w:p>
        </w:tc>
        <w:tc>
          <w:tcPr>
            <w:tcW w:w="3190" w:type="dxa"/>
            <w:shd w:val="clear" w:color="auto" w:fill="auto"/>
          </w:tcPr>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1</w:t>
            </w:r>
          </w:p>
        </w:tc>
      </w:tr>
      <w:tr w:rsidR="00244CFE" w:rsidRPr="00244CFE" w:rsidTr="00420EC3">
        <w:tc>
          <w:tcPr>
            <w:tcW w:w="959" w:type="dxa"/>
            <w:shd w:val="clear" w:color="auto" w:fill="auto"/>
          </w:tcPr>
          <w:p w:rsidR="00244CFE" w:rsidRPr="00244CFE" w:rsidRDefault="00244CFE" w:rsidP="00244CFE">
            <w:pPr>
              <w:spacing w:after="0" w:line="240" w:lineRule="auto"/>
              <w:jc w:val="both"/>
              <w:rPr>
                <w:rFonts w:ascii="Times New Roman" w:hAnsi="Times New Roman" w:cs="Times New Roman"/>
                <w:sz w:val="28"/>
                <w:szCs w:val="28"/>
              </w:rPr>
            </w:pPr>
          </w:p>
        </w:tc>
        <w:tc>
          <w:tcPr>
            <w:tcW w:w="5421" w:type="dxa"/>
            <w:shd w:val="clear" w:color="auto" w:fill="auto"/>
          </w:tcPr>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Более чем 2/3, но менее 90%</w:t>
            </w:r>
          </w:p>
        </w:tc>
        <w:tc>
          <w:tcPr>
            <w:tcW w:w="3190" w:type="dxa"/>
            <w:shd w:val="clear" w:color="auto" w:fill="auto"/>
          </w:tcPr>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4</w:t>
            </w:r>
          </w:p>
        </w:tc>
      </w:tr>
      <w:tr w:rsidR="00244CFE" w:rsidRPr="00244CFE" w:rsidTr="00420EC3">
        <w:tc>
          <w:tcPr>
            <w:tcW w:w="959" w:type="dxa"/>
            <w:shd w:val="clear" w:color="auto" w:fill="auto"/>
          </w:tcPr>
          <w:p w:rsidR="00244CFE" w:rsidRPr="00244CFE" w:rsidRDefault="00244CFE" w:rsidP="00244CFE">
            <w:pPr>
              <w:spacing w:after="0" w:line="240" w:lineRule="auto"/>
              <w:jc w:val="both"/>
              <w:rPr>
                <w:rFonts w:ascii="Times New Roman" w:hAnsi="Times New Roman" w:cs="Times New Roman"/>
                <w:sz w:val="28"/>
                <w:szCs w:val="28"/>
              </w:rPr>
            </w:pPr>
          </w:p>
        </w:tc>
        <w:tc>
          <w:tcPr>
            <w:tcW w:w="5421" w:type="dxa"/>
            <w:shd w:val="clear" w:color="auto" w:fill="auto"/>
          </w:tcPr>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Более 90%</w:t>
            </w:r>
          </w:p>
        </w:tc>
        <w:tc>
          <w:tcPr>
            <w:tcW w:w="3190" w:type="dxa"/>
            <w:shd w:val="clear" w:color="auto" w:fill="auto"/>
          </w:tcPr>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6</w:t>
            </w:r>
          </w:p>
        </w:tc>
      </w:tr>
    </w:tbl>
    <w:p w:rsidR="00244CFE" w:rsidRPr="00244CFE" w:rsidRDefault="00244CFE" w:rsidP="00244CFE">
      <w:pPr>
        <w:tabs>
          <w:tab w:val="left" w:pos="0"/>
        </w:tabs>
        <w:spacing w:after="0" w:line="240" w:lineRule="auto"/>
        <w:ind w:firstLine="4962"/>
        <w:jc w:val="right"/>
        <w:rPr>
          <w:rFonts w:ascii="Times New Roman" w:hAnsi="Times New Roman" w:cs="Times New Roman"/>
          <w:sz w:val="28"/>
          <w:szCs w:val="28"/>
        </w:rPr>
      </w:pPr>
    </w:p>
    <w:p w:rsidR="00244CFE" w:rsidRPr="00244CFE" w:rsidRDefault="00244CFE" w:rsidP="00244CFE">
      <w:pPr>
        <w:tabs>
          <w:tab w:val="left" w:pos="0"/>
        </w:tabs>
        <w:spacing w:after="0" w:line="240" w:lineRule="auto"/>
        <w:ind w:firstLine="4962"/>
        <w:jc w:val="right"/>
        <w:rPr>
          <w:rFonts w:ascii="Times New Roman" w:hAnsi="Times New Roman" w:cs="Times New Roman"/>
          <w:sz w:val="28"/>
          <w:szCs w:val="28"/>
        </w:rPr>
      </w:pPr>
    </w:p>
    <w:p w:rsidR="00244CFE" w:rsidRPr="00244CFE" w:rsidRDefault="00244CFE" w:rsidP="00244CFE">
      <w:pPr>
        <w:autoSpaceDE w:val="0"/>
        <w:autoSpaceDN w:val="0"/>
        <w:adjustRightInd w:val="0"/>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 xml:space="preserve">*Определяется на основании протокола общего собрания собственников помещений многоквартирного дома.                                         </w:t>
      </w:r>
    </w:p>
    <w:p w:rsidR="00244CFE" w:rsidRPr="00244CFE" w:rsidRDefault="00244CFE" w:rsidP="00244CFE">
      <w:pPr>
        <w:spacing w:after="0" w:line="240" w:lineRule="auto"/>
        <w:jc w:val="center"/>
        <w:rPr>
          <w:rFonts w:ascii="Times New Roman" w:hAnsi="Times New Roman" w:cs="Times New Roman"/>
          <w:b/>
          <w:sz w:val="28"/>
          <w:szCs w:val="28"/>
        </w:rPr>
      </w:pPr>
    </w:p>
    <w:p w:rsidR="00244CFE" w:rsidRPr="00244CFE" w:rsidRDefault="00244CFE" w:rsidP="00244CFE">
      <w:pPr>
        <w:pStyle w:val="ConsPlusNormal"/>
        <w:ind w:firstLine="709"/>
        <w:jc w:val="both"/>
        <w:rPr>
          <w:rFonts w:ascii="Times New Roman" w:hAnsi="Times New Roman" w:cs="Times New Roman"/>
          <w:sz w:val="28"/>
          <w:szCs w:val="28"/>
        </w:rPr>
      </w:pPr>
    </w:p>
    <w:p w:rsidR="00244CFE" w:rsidRPr="00244CFE" w:rsidRDefault="00244CFE" w:rsidP="00244CFE">
      <w:pPr>
        <w:pStyle w:val="ConsPlusNormal"/>
        <w:ind w:firstLine="709"/>
        <w:jc w:val="both"/>
        <w:rPr>
          <w:rFonts w:ascii="Times New Roman" w:hAnsi="Times New Roman" w:cs="Times New Roman"/>
          <w:sz w:val="28"/>
          <w:szCs w:val="28"/>
        </w:rPr>
      </w:pPr>
    </w:p>
    <w:p w:rsidR="00244CFE" w:rsidRPr="00244CFE" w:rsidRDefault="00244CFE" w:rsidP="00244CFE">
      <w:pPr>
        <w:pStyle w:val="ConsPlusNormal"/>
        <w:ind w:firstLine="709"/>
        <w:jc w:val="both"/>
        <w:rPr>
          <w:rFonts w:ascii="Times New Roman" w:hAnsi="Times New Roman" w:cs="Times New Roman"/>
          <w:sz w:val="28"/>
          <w:szCs w:val="28"/>
        </w:rPr>
      </w:pPr>
    </w:p>
    <w:p w:rsidR="00244CFE" w:rsidRPr="00244CFE" w:rsidRDefault="00244CFE" w:rsidP="00244CFE">
      <w:pPr>
        <w:pStyle w:val="ConsPlusNormal"/>
        <w:ind w:firstLine="709"/>
        <w:jc w:val="both"/>
        <w:rPr>
          <w:rFonts w:ascii="Times New Roman" w:hAnsi="Times New Roman" w:cs="Times New Roman"/>
          <w:sz w:val="28"/>
          <w:szCs w:val="28"/>
        </w:rPr>
      </w:pPr>
    </w:p>
    <w:p w:rsidR="00244CFE" w:rsidRPr="00244CFE" w:rsidRDefault="00244CFE" w:rsidP="00244CFE">
      <w:pPr>
        <w:pStyle w:val="ConsPlusNormal"/>
        <w:ind w:firstLine="709"/>
        <w:jc w:val="both"/>
        <w:rPr>
          <w:rFonts w:ascii="Times New Roman" w:hAnsi="Times New Roman" w:cs="Times New Roman"/>
          <w:sz w:val="28"/>
          <w:szCs w:val="28"/>
        </w:rPr>
      </w:pPr>
    </w:p>
    <w:p w:rsidR="00244CFE" w:rsidRPr="00244CFE" w:rsidRDefault="00244CFE" w:rsidP="00244CFE">
      <w:pPr>
        <w:pStyle w:val="ConsPlusNormal"/>
        <w:ind w:firstLine="709"/>
        <w:jc w:val="both"/>
        <w:rPr>
          <w:rFonts w:ascii="Times New Roman" w:hAnsi="Times New Roman" w:cs="Times New Roman"/>
          <w:sz w:val="28"/>
          <w:szCs w:val="28"/>
        </w:rPr>
      </w:pPr>
    </w:p>
    <w:p w:rsidR="00244CFE" w:rsidRPr="00244CFE" w:rsidRDefault="00244CFE" w:rsidP="00244CFE">
      <w:pPr>
        <w:pStyle w:val="ConsPlusNormal"/>
        <w:ind w:firstLine="709"/>
        <w:jc w:val="both"/>
        <w:rPr>
          <w:rFonts w:ascii="Times New Roman" w:hAnsi="Times New Roman" w:cs="Times New Roman"/>
          <w:sz w:val="28"/>
          <w:szCs w:val="28"/>
        </w:rPr>
      </w:pPr>
    </w:p>
    <w:p w:rsidR="00244CFE" w:rsidRPr="00244CFE" w:rsidRDefault="00244CFE" w:rsidP="00244CFE">
      <w:pPr>
        <w:tabs>
          <w:tab w:val="left" w:pos="0"/>
        </w:tabs>
        <w:spacing w:after="0" w:line="240" w:lineRule="auto"/>
        <w:ind w:firstLine="4962"/>
        <w:jc w:val="right"/>
        <w:rPr>
          <w:rFonts w:ascii="Times New Roman" w:hAnsi="Times New Roman" w:cs="Times New Roman"/>
          <w:sz w:val="28"/>
          <w:szCs w:val="28"/>
        </w:rPr>
      </w:pPr>
      <w:r w:rsidRPr="00244CFE">
        <w:rPr>
          <w:rFonts w:ascii="Times New Roman" w:hAnsi="Times New Roman" w:cs="Times New Roman"/>
          <w:sz w:val="28"/>
          <w:szCs w:val="28"/>
        </w:rPr>
        <w:br w:type="page"/>
      </w:r>
      <w:r w:rsidRPr="00244CFE">
        <w:rPr>
          <w:rFonts w:ascii="Times New Roman" w:hAnsi="Times New Roman" w:cs="Times New Roman"/>
          <w:sz w:val="28"/>
          <w:szCs w:val="28"/>
        </w:rPr>
        <w:lastRenderedPageBreak/>
        <w:t xml:space="preserve">Приложение 3 к Порядку представления, рассмотрения и оценки предложений заинтересованных </w:t>
      </w:r>
    </w:p>
    <w:p w:rsidR="00244CFE" w:rsidRPr="00244CFE" w:rsidRDefault="00244CFE" w:rsidP="00244CFE">
      <w:pPr>
        <w:tabs>
          <w:tab w:val="left" w:pos="0"/>
        </w:tabs>
        <w:spacing w:after="0" w:line="240" w:lineRule="auto"/>
        <w:ind w:firstLine="3402"/>
        <w:jc w:val="right"/>
        <w:rPr>
          <w:rFonts w:ascii="Times New Roman" w:hAnsi="Times New Roman" w:cs="Times New Roman"/>
          <w:sz w:val="28"/>
          <w:szCs w:val="28"/>
        </w:rPr>
      </w:pPr>
      <w:r w:rsidRPr="00244CFE">
        <w:rPr>
          <w:rFonts w:ascii="Times New Roman" w:hAnsi="Times New Roman" w:cs="Times New Roman"/>
          <w:sz w:val="28"/>
          <w:szCs w:val="28"/>
        </w:rPr>
        <w:t>лиц о включении дворовой территории в муниципальную</w:t>
      </w:r>
    </w:p>
    <w:p w:rsidR="00244CFE" w:rsidRPr="00244CFE" w:rsidRDefault="00244CFE" w:rsidP="00244CFE">
      <w:pPr>
        <w:tabs>
          <w:tab w:val="left" w:pos="0"/>
        </w:tabs>
        <w:spacing w:after="0" w:line="240" w:lineRule="auto"/>
        <w:ind w:firstLine="3119"/>
        <w:jc w:val="right"/>
        <w:rPr>
          <w:rFonts w:ascii="Times New Roman" w:hAnsi="Times New Roman" w:cs="Times New Roman"/>
          <w:sz w:val="28"/>
          <w:szCs w:val="28"/>
        </w:rPr>
      </w:pPr>
      <w:r w:rsidRPr="00244CFE">
        <w:rPr>
          <w:rFonts w:ascii="Times New Roman" w:hAnsi="Times New Roman" w:cs="Times New Roman"/>
          <w:sz w:val="28"/>
          <w:szCs w:val="28"/>
        </w:rPr>
        <w:t xml:space="preserve"> программу «Формирование современной городской среды» в Новолеушинского сельского поселения поселении на 2018-2022 годы</w:t>
      </w:r>
    </w:p>
    <w:p w:rsidR="00244CFE" w:rsidRPr="00244CFE" w:rsidRDefault="00244CFE" w:rsidP="00244CFE">
      <w:pPr>
        <w:spacing w:after="0" w:line="240" w:lineRule="auto"/>
        <w:jc w:val="both"/>
        <w:rPr>
          <w:rFonts w:ascii="Times New Roman" w:hAnsi="Times New Roman" w:cs="Times New Roman"/>
          <w:sz w:val="28"/>
          <w:szCs w:val="28"/>
        </w:rPr>
      </w:pPr>
    </w:p>
    <w:p w:rsidR="00244CFE" w:rsidRPr="00244CFE" w:rsidRDefault="00244CFE" w:rsidP="00244CFE">
      <w:pPr>
        <w:tabs>
          <w:tab w:val="left" w:pos="0"/>
        </w:tabs>
        <w:spacing w:after="0" w:line="240" w:lineRule="auto"/>
        <w:ind w:firstLine="4962"/>
        <w:jc w:val="right"/>
        <w:rPr>
          <w:rFonts w:ascii="Times New Roman" w:hAnsi="Times New Roman" w:cs="Times New Roman"/>
          <w:sz w:val="28"/>
          <w:szCs w:val="28"/>
        </w:rPr>
      </w:pPr>
    </w:p>
    <w:p w:rsidR="00244CFE" w:rsidRPr="00244CFE" w:rsidRDefault="00244CFE" w:rsidP="00244CFE">
      <w:pPr>
        <w:spacing w:after="0" w:line="240" w:lineRule="auto"/>
        <w:rPr>
          <w:rFonts w:ascii="Times New Roman" w:hAnsi="Times New Roman" w:cs="Times New Roman"/>
          <w:b/>
          <w:sz w:val="28"/>
          <w:szCs w:val="28"/>
        </w:rPr>
      </w:pPr>
    </w:p>
    <w:p w:rsidR="00244CFE" w:rsidRPr="00244CFE" w:rsidRDefault="00244CFE" w:rsidP="00244CFE">
      <w:pPr>
        <w:spacing w:after="0" w:line="240" w:lineRule="auto"/>
        <w:ind w:firstLine="709"/>
        <w:jc w:val="center"/>
        <w:rPr>
          <w:rFonts w:ascii="Times New Roman" w:hAnsi="Times New Roman" w:cs="Times New Roman"/>
          <w:b/>
          <w:sz w:val="28"/>
          <w:szCs w:val="28"/>
        </w:rPr>
      </w:pPr>
      <w:r w:rsidRPr="00244CFE">
        <w:rPr>
          <w:rFonts w:ascii="Times New Roman" w:hAnsi="Times New Roman" w:cs="Times New Roman"/>
          <w:b/>
          <w:sz w:val="28"/>
          <w:szCs w:val="28"/>
        </w:rPr>
        <w:t>АКТ</w:t>
      </w:r>
    </w:p>
    <w:p w:rsidR="00244CFE" w:rsidRPr="00244CFE" w:rsidRDefault="00244CFE" w:rsidP="00244CFE">
      <w:pPr>
        <w:spacing w:after="0" w:line="240" w:lineRule="auto"/>
        <w:ind w:firstLine="709"/>
        <w:jc w:val="center"/>
        <w:rPr>
          <w:rFonts w:ascii="Times New Roman" w:hAnsi="Times New Roman" w:cs="Times New Roman"/>
          <w:b/>
          <w:sz w:val="28"/>
          <w:szCs w:val="28"/>
        </w:rPr>
      </w:pPr>
      <w:r w:rsidRPr="00244CFE">
        <w:rPr>
          <w:rFonts w:ascii="Times New Roman" w:hAnsi="Times New Roman" w:cs="Times New Roman"/>
          <w:b/>
          <w:sz w:val="28"/>
          <w:szCs w:val="28"/>
        </w:rPr>
        <w:t>приема-передачи объектов внешнего благоустройства для их</w:t>
      </w:r>
    </w:p>
    <w:p w:rsidR="00244CFE" w:rsidRPr="00244CFE" w:rsidRDefault="00244CFE" w:rsidP="00244CFE">
      <w:pPr>
        <w:spacing w:after="0" w:line="240" w:lineRule="auto"/>
        <w:ind w:firstLine="709"/>
        <w:jc w:val="center"/>
        <w:rPr>
          <w:rFonts w:ascii="Times New Roman" w:hAnsi="Times New Roman" w:cs="Times New Roman"/>
          <w:b/>
          <w:sz w:val="28"/>
          <w:szCs w:val="28"/>
        </w:rPr>
      </w:pPr>
      <w:r w:rsidRPr="00244CFE">
        <w:rPr>
          <w:rFonts w:ascii="Times New Roman" w:hAnsi="Times New Roman" w:cs="Times New Roman"/>
          <w:b/>
          <w:sz w:val="28"/>
          <w:szCs w:val="28"/>
        </w:rPr>
        <w:t>последующего содержания</w:t>
      </w:r>
    </w:p>
    <w:p w:rsidR="00244CFE" w:rsidRPr="00244CFE" w:rsidRDefault="00244CFE" w:rsidP="00244CFE">
      <w:pPr>
        <w:spacing w:after="0" w:line="240" w:lineRule="auto"/>
        <w:ind w:firstLine="709"/>
        <w:jc w:val="center"/>
        <w:rPr>
          <w:rFonts w:ascii="Times New Roman" w:hAnsi="Times New Roman" w:cs="Times New Roman"/>
          <w:b/>
          <w:sz w:val="28"/>
          <w:szCs w:val="28"/>
        </w:rPr>
      </w:pPr>
    </w:p>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«__</w:t>
      </w:r>
      <w:proofErr w:type="gramStart"/>
      <w:r w:rsidRPr="00244CFE">
        <w:rPr>
          <w:rFonts w:ascii="Times New Roman" w:hAnsi="Times New Roman" w:cs="Times New Roman"/>
          <w:sz w:val="28"/>
          <w:szCs w:val="28"/>
        </w:rPr>
        <w:t>_»_</w:t>
      </w:r>
      <w:proofErr w:type="gramEnd"/>
      <w:r w:rsidRPr="00244CFE">
        <w:rPr>
          <w:rFonts w:ascii="Times New Roman" w:hAnsi="Times New Roman" w:cs="Times New Roman"/>
          <w:sz w:val="28"/>
          <w:szCs w:val="28"/>
        </w:rPr>
        <w:t>______________201__г.                                                                                  ______________</w:t>
      </w:r>
    </w:p>
    <w:p w:rsidR="00244CFE" w:rsidRPr="00244CFE" w:rsidRDefault="00244CFE" w:rsidP="00244CFE">
      <w:pPr>
        <w:spacing w:after="0" w:line="240" w:lineRule="auto"/>
        <w:jc w:val="both"/>
        <w:rPr>
          <w:rFonts w:ascii="Times New Roman" w:hAnsi="Times New Roman" w:cs="Times New Roman"/>
          <w:sz w:val="28"/>
          <w:szCs w:val="28"/>
        </w:rPr>
      </w:pPr>
    </w:p>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 xml:space="preserve">Администрация администрации Новолеушинского сельского поселения Тейковского муниципального района Ивановской области, в лице ____________________, (далее – </w:t>
      </w:r>
      <w:proofErr w:type="gramStart"/>
      <w:r w:rsidRPr="00244CFE">
        <w:rPr>
          <w:rFonts w:ascii="Times New Roman" w:hAnsi="Times New Roman" w:cs="Times New Roman"/>
          <w:sz w:val="28"/>
          <w:szCs w:val="28"/>
        </w:rPr>
        <w:t>Заказчик)  и</w:t>
      </w:r>
      <w:proofErr w:type="gramEnd"/>
      <w:r w:rsidRPr="00244CFE">
        <w:rPr>
          <w:rFonts w:ascii="Times New Roman" w:hAnsi="Times New Roman" w:cs="Times New Roman"/>
          <w:sz w:val="28"/>
          <w:szCs w:val="28"/>
        </w:rPr>
        <w:t xml:space="preserve"> представитель (представители) заинтересованных лиц - собственников помещений многоквартирного дома, расположенного по адресу:</w:t>
      </w:r>
    </w:p>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______________, _______, д. ___, __________________________________,</w:t>
      </w:r>
    </w:p>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(Ф.И.О. представитель (представители) заинтересованных лиц)</w:t>
      </w:r>
    </w:p>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 xml:space="preserve">действующий (ие) на основании протокола общего собрания собственников помещений многоквартирного </w:t>
      </w:r>
      <w:proofErr w:type="gramStart"/>
      <w:r w:rsidRPr="00244CFE">
        <w:rPr>
          <w:rFonts w:ascii="Times New Roman" w:hAnsi="Times New Roman" w:cs="Times New Roman"/>
          <w:sz w:val="28"/>
          <w:szCs w:val="28"/>
        </w:rPr>
        <w:t>дома  от</w:t>
      </w:r>
      <w:proofErr w:type="gramEnd"/>
      <w:r w:rsidRPr="00244CFE">
        <w:rPr>
          <w:rFonts w:ascii="Times New Roman" w:hAnsi="Times New Roman" w:cs="Times New Roman"/>
          <w:sz w:val="28"/>
          <w:szCs w:val="28"/>
        </w:rPr>
        <w:t xml:space="preserve"> «___» _____________ 201__г. № ___, (далее - Собственник), составили настоящий акт о том, что Заказчик передает выполненные в рамках муниципальной программы «Формирование современной городской среды» в Новолеушинского сельского поселения поселении на 2018-2022 годы, а Собственник принимает: </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1. Объекты благоустройства дворовых территорий:</w:t>
      </w:r>
    </w:p>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________________________________________________________________ ________________________________________________________________</w:t>
      </w:r>
    </w:p>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(указываются все объекты благоустройства, выполненные в рамках мероприятий)</w:t>
      </w:r>
    </w:p>
    <w:p w:rsidR="00244CFE" w:rsidRPr="00244CFE" w:rsidRDefault="00244CFE" w:rsidP="00244CFE">
      <w:pPr>
        <w:pBdr>
          <w:bottom w:val="single" w:sz="12" w:space="0" w:color="auto"/>
        </w:pBd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2. Объекты общего пользования, передаваемые для дальнейшей эксплуатации:</w:t>
      </w:r>
    </w:p>
    <w:p w:rsidR="00244CFE" w:rsidRPr="00244CFE" w:rsidRDefault="00244CFE" w:rsidP="00244CFE">
      <w:pPr>
        <w:pBdr>
          <w:bottom w:val="single" w:sz="12" w:space="0" w:color="auto"/>
        </w:pBd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________________________________________________________________ ________________________________________________________________</w:t>
      </w:r>
    </w:p>
    <w:p w:rsidR="00244CFE" w:rsidRPr="00244CFE" w:rsidRDefault="00244CFE" w:rsidP="00244CFE">
      <w:pPr>
        <w:pBdr>
          <w:bottom w:val="single" w:sz="12" w:space="0" w:color="auto"/>
        </w:pBdr>
        <w:spacing w:after="0" w:line="240" w:lineRule="auto"/>
        <w:ind w:firstLine="709"/>
        <w:jc w:val="center"/>
        <w:rPr>
          <w:rFonts w:ascii="Times New Roman" w:hAnsi="Times New Roman" w:cs="Times New Roman"/>
          <w:sz w:val="28"/>
          <w:szCs w:val="28"/>
        </w:rPr>
      </w:pPr>
      <w:r w:rsidRPr="00244CFE">
        <w:rPr>
          <w:rFonts w:ascii="Times New Roman" w:hAnsi="Times New Roman" w:cs="Times New Roman"/>
          <w:sz w:val="28"/>
          <w:szCs w:val="28"/>
        </w:rPr>
        <w:t>(указываются элементы малых архитектурных форм, детское игровое и спортивное оборудование, парковочные карманы и т.д.)</w:t>
      </w:r>
    </w:p>
    <w:p w:rsidR="00244CFE" w:rsidRPr="00244CFE" w:rsidRDefault="00244CFE" w:rsidP="00244CFE">
      <w:pPr>
        <w:pBdr>
          <w:bottom w:val="single" w:sz="12" w:space="0" w:color="auto"/>
        </w:pBd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Объекты, указанные в пунктах 1, 2 настоящего акта приема-передачи объектов благоустройства, подлежат содержанию и текущему ремонту собственниками помещений в многоквартирном доме в установленном законом порядке. </w:t>
      </w:r>
    </w:p>
    <w:p w:rsidR="00244CFE" w:rsidRPr="00244CFE" w:rsidRDefault="00244CFE" w:rsidP="00244CFE">
      <w:pPr>
        <w:pBdr>
          <w:bottom w:val="single" w:sz="12" w:space="0" w:color="auto"/>
        </w:pBdr>
        <w:spacing w:after="0" w:line="240" w:lineRule="auto"/>
        <w:ind w:firstLine="709"/>
        <w:jc w:val="center"/>
        <w:rPr>
          <w:rFonts w:ascii="Times New Roman" w:hAnsi="Times New Roman" w:cs="Times New Roman"/>
          <w:b/>
          <w:sz w:val="28"/>
          <w:szCs w:val="28"/>
        </w:rPr>
      </w:pPr>
      <w:r w:rsidRPr="00244CFE">
        <w:rPr>
          <w:rFonts w:ascii="Times New Roman" w:hAnsi="Times New Roman" w:cs="Times New Roman"/>
          <w:b/>
          <w:sz w:val="28"/>
          <w:szCs w:val="28"/>
        </w:rPr>
        <w:t>Подписи сторон:</w:t>
      </w:r>
    </w:p>
    <w:tbl>
      <w:tblPr>
        <w:tblW w:w="0" w:type="auto"/>
        <w:tblLook w:val="04A0" w:firstRow="1" w:lastRow="0" w:firstColumn="1" w:lastColumn="0" w:noHBand="0" w:noVBand="1"/>
      </w:tblPr>
      <w:tblGrid>
        <w:gridCol w:w="4678"/>
        <w:gridCol w:w="4609"/>
      </w:tblGrid>
      <w:tr w:rsidR="00244CFE" w:rsidRPr="00244CFE" w:rsidTr="00420EC3">
        <w:trPr>
          <w:trHeight w:val="144"/>
        </w:trPr>
        <w:tc>
          <w:tcPr>
            <w:tcW w:w="4678" w:type="dxa"/>
            <w:shd w:val="clear" w:color="auto" w:fill="auto"/>
          </w:tcPr>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lastRenderedPageBreak/>
              <w:t>Заказчик</w:t>
            </w:r>
          </w:p>
        </w:tc>
        <w:tc>
          <w:tcPr>
            <w:tcW w:w="4609" w:type="dxa"/>
            <w:shd w:val="clear" w:color="auto" w:fill="auto"/>
          </w:tcPr>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Собственник</w:t>
            </w:r>
          </w:p>
        </w:tc>
      </w:tr>
      <w:tr w:rsidR="00244CFE" w:rsidRPr="00244CFE" w:rsidTr="00420EC3">
        <w:trPr>
          <w:trHeight w:val="134"/>
        </w:trPr>
        <w:tc>
          <w:tcPr>
            <w:tcW w:w="4678" w:type="dxa"/>
            <w:shd w:val="clear" w:color="auto" w:fill="auto"/>
          </w:tcPr>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 xml:space="preserve">М.П.                                                           </w:t>
            </w:r>
          </w:p>
          <w:p w:rsidR="00244CFE" w:rsidRPr="00244CFE" w:rsidRDefault="00244CFE" w:rsidP="00244CFE">
            <w:pPr>
              <w:spacing w:after="0" w:line="240" w:lineRule="auto"/>
              <w:rPr>
                <w:rFonts w:ascii="Times New Roman" w:hAnsi="Times New Roman" w:cs="Times New Roman"/>
                <w:sz w:val="28"/>
                <w:szCs w:val="28"/>
              </w:rPr>
            </w:pPr>
          </w:p>
        </w:tc>
        <w:tc>
          <w:tcPr>
            <w:tcW w:w="4609" w:type="dxa"/>
            <w:shd w:val="clear" w:color="auto" w:fill="auto"/>
          </w:tcPr>
          <w:p w:rsidR="00244CFE" w:rsidRPr="00244CFE" w:rsidRDefault="00244CFE" w:rsidP="00244CFE">
            <w:pPr>
              <w:spacing w:after="0" w:line="240" w:lineRule="auto"/>
              <w:jc w:val="center"/>
              <w:rPr>
                <w:rFonts w:ascii="Times New Roman" w:hAnsi="Times New Roman" w:cs="Times New Roman"/>
                <w:sz w:val="28"/>
                <w:szCs w:val="28"/>
              </w:rPr>
            </w:pPr>
          </w:p>
        </w:tc>
      </w:tr>
    </w:tbl>
    <w:p w:rsidR="00244CFE" w:rsidRPr="00244CFE" w:rsidRDefault="00244CFE" w:rsidP="00244CFE">
      <w:pPr>
        <w:tabs>
          <w:tab w:val="left" w:pos="0"/>
        </w:tabs>
        <w:spacing w:after="0" w:line="240" w:lineRule="auto"/>
        <w:jc w:val="right"/>
        <w:rPr>
          <w:rFonts w:ascii="Times New Roman" w:hAnsi="Times New Roman" w:cs="Times New Roman"/>
          <w:sz w:val="28"/>
          <w:szCs w:val="28"/>
        </w:rPr>
      </w:pPr>
    </w:p>
    <w:p w:rsidR="00244CFE" w:rsidRPr="00244CFE" w:rsidRDefault="00244CFE" w:rsidP="00244CFE">
      <w:pPr>
        <w:tabs>
          <w:tab w:val="left" w:pos="0"/>
        </w:tabs>
        <w:spacing w:after="0" w:line="240" w:lineRule="auto"/>
        <w:jc w:val="right"/>
        <w:rPr>
          <w:rFonts w:ascii="Times New Roman" w:hAnsi="Times New Roman" w:cs="Times New Roman"/>
          <w:sz w:val="28"/>
          <w:szCs w:val="28"/>
        </w:rPr>
      </w:pPr>
      <w:r w:rsidRPr="00244CFE">
        <w:rPr>
          <w:rFonts w:ascii="Times New Roman" w:hAnsi="Times New Roman" w:cs="Times New Roman"/>
          <w:sz w:val="28"/>
          <w:szCs w:val="28"/>
        </w:rPr>
        <w:br w:type="page"/>
      </w:r>
      <w:r w:rsidRPr="00244CFE">
        <w:rPr>
          <w:rFonts w:ascii="Times New Roman" w:hAnsi="Times New Roman" w:cs="Times New Roman"/>
          <w:sz w:val="28"/>
          <w:szCs w:val="28"/>
        </w:rPr>
        <w:lastRenderedPageBreak/>
        <w:t>Приложение 4</w:t>
      </w:r>
    </w:p>
    <w:p w:rsidR="00244CFE" w:rsidRPr="00244CFE" w:rsidRDefault="00244CFE" w:rsidP="00244CFE">
      <w:pPr>
        <w:spacing w:after="0" w:line="240" w:lineRule="auto"/>
        <w:ind w:firstLine="4962"/>
        <w:jc w:val="right"/>
        <w:rPr>
          <w:rFonts w:ascii="Times New Roman" w:hAnsi="Times New Roman" w:cs="Times New Roman"/>
          <w:sz w:val="28"/>
          <w:szCs w:val="28"/>
        </w:rPr>
      </w:pPr>
      <w:r w:rsidRPr="00244CFE">
        <w:rPr>
          <w:rFonts w:ascii="Times New Roman" w:hAnsi="Times New Roman" w:cs="Times New Roman"/>
          <w:sz w:val="28"/>
          <w:szCs w:val="28"/>
        </w:rPr>
        <w:t xml:space="preserve">к Порядку представления, рассмотрения и оценки предложений заинтересованных лиц о включении </w:t>
      </w:r>
    </w:p>
    <w:p w:rsidR="00244CFE" w:rsidRPr="00244CFE" w:rsidRDefault="00244CFE" w:rsidP="00244CFE">
      <w:pPr>
        <w:spacing w:after="0" w:line="240" w:lineRule="auto"/>
        <w:jc w:val="right"/>
        <w:rPr>
          <w:rFonts w:ascii="Times New Roman" w:hAnsi="Times New Roman" w:cs="Times New Roman"/>
          <w:sz w:val="28"/>
          <w:szCs w:val="28"/>
        </w:rPr>
      </w:pPr>
      <w:r w:rsidRPr="00244CFE">
        <w:rPr>
          <w:rFonts w:ascii="Times New Roman" w:hAnsi="Times New Roman" w:cs="Times New Roman"/>
          <w:sz w:val="28"/>
          <w:szCs w:val="28"/>
        </w:rPr>
        <w:t xml:space="preserve">дворовой территории в муниципальную программу </w:t>
      </w:r>
    </w:p>
    <w:p w:rsidR="00244CFE" w:rsidRPr="00244CFE" w:rsidRDefault="00244CFE" w:rsidP="00244CFE">
      <w:pPr>
        <w:spacing w:after="0" w:line="240" w:lineRule="auto"/>
        <w:jc w:val="right"/>
        <w:rPr>
          <w:rFonts w:ascii="Times New Roman" w:hAnsi="Times New Roman" w:cs="Times New Roman"/>
          <w:sz w:val="28"/>
          <w:szCs w:val="28"/>
        </w:rPr>
      </w:pPr>
      <w:r w:rsidRPr="00244CFE">
        <w:rPr>
          <w:rFonts w:ascii="Times New Roman" w:hAnsi="Times New Roman" w:cs="Times New Roman"/>
          <w:sz w:val="28"/>
          <w:szCs w:val="28"/>
        </w:rPr>
        <w:t xml:space="preserve">«Формирование современной городской среды» </w:t>
      </w:r>
    </w:p>
    <w:p w:rsidR="00244CFE" w:rsidRPr="00244CFE" w:rsidRDefault="00244CFE" w:rsidP="00244CFE">
      <w:pPr>
        <w:spacing w:after="0" w:line="240" w:lineRule="auto"/>
        <w:jc w:val="right"/>
        <w:rPr>
          <w:rFonts w:ascii="Times New Roman" w:hAnsi="Times New Roman" w:cs="Times New Roman"/>
          <w:sz w:val="28"/>
          <w:szCs w:val="28"/>
        </w:rPr>
      </w:pPr>
      <w:r w:rsidRPr="00244CFE">
        <w:rPr>
          <w:rFonts w:ascii="Times New Roman" w:hAnsi="Times New Roman" w:cs="Times New Roman"/>
          <w:sz w:val="28"/>
          <w:szCs w:val="28"/>
        </w:rPr>
        <w:t>в Новолеушинского сельского поселения поселении на 2018-2022 годы</w:t>
      </w:r>
    </w:p>
    <w:p w:rsidR="00244CFE" w:rsidRPr="00244CFE" w:rsidRDefault="00244CFE" w:rsidP="00244CFE">
      <w:pPr>
        <w:spacing w:after="0" w:line="240" w:lineRule="auto"/>
        <w:jc w:val="center"/>
        <w:rPr>
          <w:rFonts w:ascii="Times New Roman" w:hAnsi="Times New Roman" w:cs="Times New Roman"/>
          <w:sz w:val="28"/>
          <w:szCs w:val="28"/>
        </w:rPr>
      </w:pPr>
    </w:p>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ПРОТОКОЛ</w:t>
      </w:r>
    </w:p>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внеочередного собрания собственников помещений в многоквартирном доме, расположенном по адресу________________________________</w:t>
      </w:r>
    </w:p>
    <w:p w:rsidR="00244CFE" w:rsidRPr="00244CFE" w:rsidRDefault="00244CFE" w:rsidP="00244CFE">
      <w:pPr>
        <w:spacing w:after="0" w:line="240" w:lineRule="auto"/>
        <w:jc w:val="center"/>
        <w:rPr>
          <w:rFonts w:ascii="Times New Roman" w:hAnsi="Times New Roman" w:cs="Times New Roman"/>
          <w:sz w:val="28"/>
          <w:szCs w:val="28"/>
          <w:vertAlign w:val="superscript"/>
        </w:rPr>
      </w:pPr>
    </w:p>
    <w:tbl>
      <w:tblPr>
        <w:tblpPr w:leftFromText="180" w:rightFromText="180" w:vertAnchor="text" w:horzAnchor="margin" w:tblpY="-64"/>
        <w:tblW w:w="10065" w:type="dxa"/>
        <w:tblLayout w:type="fixed"/>
        <w:tblCellMar>
          <w:top w:w="55" w:type="dxa"/>
          <w:left w:w="55" w:type="dxa"/>
          <w:bottom w:w="55" w:type="dxa"/>
          <w:right w:w="55" w:type="dxa"/>
        </w:tblCellMar>
        <w:tblLook w:val="0000" w:firstRow="0" w:lastRow="0" w:firstColumn="0" w:lastColumn="0" w:noHBand="0" w:noVBand="0"/>
      </w:tblPr>
      <w:tblGrid>
        <w:gridCol w:w="5386"/>
        <w:gridCol w:w="4679"/>
      </w:tblGrid>
      <w:tr w:rsidR="00244CFE" w:rsidRPr="00244CFE" w:rsidTr="00420EC3">
        <w:trPr>
          <w:trHeight w:val="226"/>
        </w:trPr>
        <w:tc>
          <w:tcPr>
            <w:tcW w:w="5386" w:type="dxa"/>
            <w:shd w:val="clear" w:color="auto" w:fill="auto"/>
          </w:tcPr>
          <w:p w:rsidR="00244CFE" w:rsidRPr="00244CFE" w:rsidRDefault="00244CFE" w:rsidP="00244CFE">
            <w:pPr>
              <w:suppressLineNumbers/>
              <w:suppressAutoHyphens/>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lang w:eastAsia="ar-SA"/>
              </w:rPr>
              <w:t>С. Новое Леушино</w:t>
            </w:r>
          </w:p>
        </w:tc>
        <w:tc>
          <w:tcPr>
            <w:tcW w:w="4679" w:type="dxa"/>
            <w:shd w:val="clear" w:color="auto" w:fill="auto"/>
          </w:tcPr>
          <w:p w:rsidR="00244CFE" w:rsidRPr="00244CFE" w:rsidRDefault="00244CFE" w:rsidP="00244CFE">
            <w:pPr>
              <w:suppressLineNumbers/>
              <w:suppressAutoHyphens/>
              <w:spacing w:after="0" w:line="240" w:lineRule="auto"/>
              <w:jc w:val="right"/>
              <w:rPr>
                <w:rFonts w:ascii="Times New Roman" w:hAnsi="Times New Roman" w:cs="Times New Roman"/>
                <w:sz w:val="28"/>
                <w:szCs w:val="28"/>
                <w:lang w:eastAsia="ar-SA"/>
              </w:rPr>
            </w:pPr>
            <w:r w:rsidRPr="00244CFE">
              <w:rPr>
                <w:rFonts w:ascii="Times New Roman" w:hAnsi="Times New Roman" w:cs="Times New Roman"/>
                <w:sz w:val="28"/>
                <w:szCs w:val="28"/>
                <w:lang w:eastAsia="ar-SA"/>
              </w:rPr>
              <w:t xml:space="preserve">  «____» ______________ 201__ года</w:t>
            </w:r>
          </w:p>
        </w:tc>
      </w:tr>
    </w:tbl>
    <w:p w:rsidR="00244CFE" w:rsidRPr="00244CFE" w:rsidRDefault="00244CFE" w:rsidP="00244CFE">
      <w:pPr>
        <w:spacing w:after="0" w:line="240" w:lineRule="auto"/>
        <w:jc w:val="both"/>
        <w:rPr>
          <w:rFonts w:ascii="Times New Roman" w:hAnsi="Times New Roman" w:cs="Times New Roman"/>
          <w:color w:val="000000"/>
          <w:sz w:val="28"/>
          <w:szCs w:val="28"/>
        </w:rPr>
      </w:pPr>
      <w:r w:rsidRPr="00244CFE">
        <w:rPr>
          <w:rFonts w:ascii="Times New Roman" w:hAnsi="Times New Roman" w:cs="Times New Roman"/>
          <w:sz w:val="28"/>
          <w:szCs w:val="28"/>
        </w:rPr>
        <w:t xml:space="preserve"> </w:t>
      </w:r>
      <w:r w:rsidRPr="00244CFE">
        <w:rPr>
          <w:rFonts w:ascii="Times New Roman" w:hAnsi="Times New Roman" w:cs="Times New Roman"/>
          <w:color w:val="000000"/>
          <w:sz w:val="28"/>
          <w:szCs w:val="28"/>
          <w:u w:val="single"/>
        </w:rPr>
        <w:t>Количество</w:t>
      </w:r>
      <w:r w:rsidRPr="00244CFE">
        <w:rPr>
          <w:rFonts w:ascii="Times New Roman" w:hAnsi="Times New Roman" w:cs="Times New Roman"/>
          <w:color w:val="000000"/>
          <w:sz w:val="28"/>
          <w:szCs w:val="28"/>
        </w:rPr>
        <w:t xml:space="preserve"> помещений в многоквартирном доме: жилых ________, нежилых - ________.</w:t>
      </w:r>
    </w:p>
    <w:p w:rsidR="00244CFE" w:rsidRPr="00244CFE" w:rsidRDefault="00244CFE" w:rsidP="00244CFE">
      <w:pPr>
        <w:shd w:val="clear" w:color="auto" w:fill="FFFFFF"/>
        <w:spacing w:after="0" w:line="240" w:lineRule="auto"/>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Общая площадь помещений в многоквартирном доме</w:t>
      </w:r>
      <w:r w:rsidRPr="00244CFE">
        <w:rPr>
          <w:rFonts w:ascii="Times New Roman" w:hAnsi="Times New Roman" w:cs="Times New Roman"/>
          <w:color w:val="000000"/>
          <w:sz w:val="28"/>
          <w:szCs w:val="28"/>
          <w:vertAlign w:val="superscript"/>
        </w:rPr>
        <w:t xml:space="preserve"> </w:t>
      </w:r>
      <w:r w:rsidRPr="00244CFE">
        <w:rPr>
          <w:rFonts w:ascii="Times New Roman" w:hAnsi="Times New Roman" w:cs="Times New Roman"/>
          <w:color w:val="000000"/>
          <w:sz w:val="28"/>
          <w:szCs w:val="28"/>
          <w:vertAlign w:val="superscript"/>
        </w:rPr>
        <w:footnoteReference w:id="3"/>
      </w:r>
      <w:r w:rsidRPr="00244CFE">
        <w:rPr>
          <w:rFonts w:ascii="Times New Roman" w:hAnsi="Times New Roman" w:cs="Times New Roman"/>
          <w:color w:val="000000"/>
          <w:sz w:val="28"/>
          <w:szCs w:val="28"/>
        </w:rPr>
        <w:t>: всего _________ кв. метров, в том числе:</w:t>
      </w:r>
    </w:p>
    <w:p w:rsidR="00244CFE" w:rsidRPr="00244CFE" w:rsidRDefault="00244CFE" w:rsidP="00244CFE">
      <w:pPr>
        <w:shd w:val="clear" w:color="auto" w:fill="FFFFFF"/>
        <w:spacing w:after="0" w:line="240" w:lineRule="auto"/>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 xml:space="preserve"> _________ кв. метров жилых помещений, _________ кв. метров нежилых помещений.</w:t>
      </w:r>
    </w:p>
    <w:p w:rsidR="00244CFE" w:rsidRPr="00244CFE" w:rsidRDefault="00244CFE" w:rsidP="00244CFE">
      <w:pPr>
        <w:shd w:val="clear" w:color="auto" w:fill="FFFFFF"/>
        <w:tabs>
          <w:tab w:val="left" w:leader="underscore" w:pos="6898"/>
        </w:tabs>
        <w:spacing w:after="0" w:line="240" w:lineRule="auto"/>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На собрании присутствовали собственники помещений (представители собственников) в количестве _____ человек, обладающие _________ голосами</w:t>
      </w:r>
      <w:r w:rsidRPr="00244CFE">
        <w:rPr>
          <w:rFonts w:ascii="Times New Roman" w:hAnsi="Times New Roman" w:cs="Times New Roman"/>
          <w:color w:val="000000"/>
          <w:sz w:val="28"/>
          <w:szCs w:val="28"/>
          <w:vertAlign w:val="superscript"/>
        </w:rPr>
        <w:footnoteReference w:id="4"/>
      </w:r>
      <w:r w:rsidRPr="00244CFE">
        <w:rPr>
          <w:rFonts w:ascii="Times New Roman" w:hAnsi="Times New Roman" w:cs="Times New Roman"/>
          <w:color w:val="000000"/>
          <w:sz w:val="28"/>
          <w:szCs w:val="28"/>
        </w:rPr>
        <w:t>, что составляет ______ %</w:t>
      </w:r>
      <w:r w:rsidRPr="00244CFE">
        <w:rPr>
          <w:rFonts w:ascii="Times New Roman" w:hAnsi="Times New Roman" w:cs="Times New Roman"/>
          <w:color w:val="000000"/>
          <w:sz w:val="28"/>
          <w:szCs w:val="28"/>
          <w:vertAlign w:val="superscript"/>
        </w:rPr>
        <w:footnoteReference w:id="5"/>
      </w:r>
      <w:r w:rsidRPr="00244CFE">
        <w:rPr>
          <w:rFonts w:ascii="Times New Roman" w:hAnsi="Times New Roman" w:cs="Times New Roman"/>
          <w:color w:val="000000"/>
          <w:sz w:val="28"/>
          <w:szCs w:val="28"/>
        </w:rPr>
        <w:t xml:space="preserve"> от общего числа голосов всех собственников помещений. </w:t>
      </w:r>
    </w:p>
    <w:p w:rsidR="00244CFE" w:rsidRPr="00244CFE" w:rsidRDefault="00244CFE" w:rsidP="00244CFE">
      <w:pPr>
        <w:shd w:val="clear" w:color="auto" w:fill="FFFFFF"/>
        <w:tabs>
          <w:tab w:val="left" w:leader="underscore" w:pos="6898"/>
        </w:tabs>
        <w:spacing w:after="0" w:line="240" w:lineRule="auto"/>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 xml:space="preserve">Кворум для проведения общего собрания собственников помещений в многоквартирном доме имеется. Форма проведения общего собрания очно/заочная. Инициатором проведения общего собрания является (являются) </w:t>
      </w:r>
    </w:p>
    <w:p w:rsidR="00244CFE" w:rsidRPr="00244CFE" w:rsidRDefault="00244CFE" w:rsidP="00244CFE">
      <w:pPr>
        <w:shd w:val="clear" w:color="auto" w:fill="FFFFFF"/>
        <w:tabs>
          <w:tab w:val="left" w:leader="underscore" w:pos="6898"/>
        </w:tabs>
        <w:spacing w:after="0" w:line="240" w:lineRule="auto"/>
        <w:jc w:val="both"/>
        <w:rPr>
          <w:rFonts w:ascii="Times New Roman" w:hAnsi="Times New Roman" w:cs="Times New Roman"/>
          <w:color w:val="000000"/>
          <w:sz w:val="28"/>
          <w:szCs w:val="28"/>
        </w:rPr>
      </w:pPr>
      <w:r w:rsidRPr="00244CFE">
        <w:rPr>
          <w:rFonts w:ascii="Times New Roman" w:hAnsi="Times New Roman" w:cs="Times New Roman"/>
          <w:color w:val="000000"/>
          <w:sz w:val="28"/>
          <w:szCs w:val="28"/>
        </w:rPr>
        <w:t>___________________________________________________________________________</w:t>
      </w:r>
    </w:p>
    <w:p w:rsidR="00244CFE" w:rsidRPr="00244CFE" w:rsidRDefault="00244CFE" w:rsidP="00244CFE">
      <w:pPr>
        <w:shd w:val="clear" w:color="auto" w:fill="FFFFFF"/>
        <w:tabs>
          <w:tab w:val="left" w:leader="underscore" w:pos="6898"/>
        </w:tabs>
        <w:spacing w:after="0" w:line="240" w:lineRule="auto"/>
        <w:jc w:val="center"/>
        <w:rPr>
          <w:rFonts w:ascii="Times New Roman" w:hAnsi="Times New Roman" w:cs="Times New Roman"/>
          <w:i/>
          <w:color w:val="000000"/>
          <w:sz w:val="28"/>
          <w:szCs w:val="28"/>
          <w:vertAlign w:val="superscript"/>
        </w:rPr>
      </w:pPr>
      <w:r w:rsidRPr="00244CFE">
        <w:rPr>
          <w:rFonts w:ascii="Times New Roman" w:hAnsi="Times New Roman" w:cs="Times New Roman"/>
          <w:i/>
          <w:color w:val="000000"/>
          <w:sz w:val="28"/>
          <w:szCs w:val="28"/>
          <w:vertAlign w:val="superscript"/>
        </w:rPr>
        <w:t>(Ф.И.О. собственника/собственников, наименование занимаемого им/ими помещения</w:t>
      </w:r>
    </w:p>
    <w:p w:rsidR="00244CFE" w:rsidRPr="00244CFE" w:rsidRDefault="00244CFE" w:rsidP="00244CFE">
      <w:pPr>
        <w:shd w:val="clear" w:color="auto" w:fill="FFFFFF"/>
        <w:tabs>
          <w:tab w:val="left" w:leader="underscore" w:pos="6898"/>
        </w:tabs>
        <w:spacing w:after="0" w:line="240" w:lineRule="auto"/>
        <w:jc w:val="both"/>
        <w:rPr>
          <w:rFonts w:ascii="Times New Roman" w:hAnsi="Times New Roman" w:cs="Times New Roman"/>
          <w:b/>
          <w:sz w:val="28"/>
          <w:szCs w:val="28"/>
          <w:u w:val="single"/>
          <w:vertAlign w:val="superscript"/>
        </w:rPr>
      </w:pPr>
      <w:r w:rsidRPr="00244CFE">
        <w:rPr>
          <w:rFonts w:ascii="Times New Roman" w:hAnsi="Times New Roman" w:cs="Times New Roman"/>
          <w:color w:val="000000"/>
          <w:sz w:val="28"/>
          <w:szCs w:val="28"/>
        </w:rPr>
        <w:t>___________________________________________________________________________</w:t>
      </w:r>
      <w:r w:rsidRPr="00244CFE">
        <w:rPr>
          <w:rFonts w:ascii="Times New Roman" w:hAnsi="Times New Roman" w:cs="Times New Roman"/>
          <w:i/>
          <w:color w:val="000000"/>
          <w:sz w:val="28"/>
          <w:szCs w:val="28"/>
          <w:vertAlign w:val="superscript"/>
        </w:rPr>
        <w:t>.</w:t>
      </w:r>
    </w:p>
    <w:p w:rsidR="00244CFE" w:rsidRPr="00244CFE" w:rsidRDefault="00244CFE" w:rsidP="00244CFE">
      <w:pPr>
        <w:spacing w:after="0" w:line="240" w:lineRule="auto"/>
        <w:jc w:val="center"/>
        <w:rPr>
          <w:rFonts w:ascii="Times New Roman" w:hAnsi="Times New Roman" w:cs="Times New Roman"/>
          <w:b/>
          <w:sz w:val="28"/>
          <w:szCs w:val="28"/>
          <w:u w:val="single"/>
        </w:rPr>
      </w:pPr>
      <w:r w:rsidRPr="00244CFE">
        <w:rPr>
          <w:rFonts w:ascii="Times New Roman" w:hAnsi="Times New Roman" w:cs="Times New Roman"/>
          <w:b/>
          <w:sz w:val="28"/>
          <w:szCs w:val="28"/>
          <w:u w:val="single"/>
        </w:rPr>
        <w:t>Повестка дня собрания:</w:t>
      </w:r>
    </w:p>
    <w:p w:rsidR="00244CFE" w:rsidRPr="00244CFE" w:rsidRDefault="00244CFE" w:rsidP="00244CFE">
      <w:pPr>
        <w:numPr>
          <w:ilvl w:val="0"/>
          <w:numId w:val="21"/>
        </w:numPr>
        <w:tabs>
          <w:tab w:val="left" w:pos="851"/>
          <w:tab w:val="left" w:pos="1134"/>
        </w:tabs>
        <w:suppressAutoHyphens/>
        <w:spacing w:after="0" w:line="240" w:lineRule="auto"/>
        <w:ind w:left="0" w:firstLine="709"/>
        <w:jc w:val="both"/>
        <w:rPr>
          <w:rFonts w:ascii="Times New Roman" w:hAnsi="Times New Roman" w:cs="Times New Roman"/>
          <w:sz w:val="28"/>
          <w:szCs w:val="28"/>
        </w:rPr>
      </w:pPr>
      <w:r w:rsidRPr="00244CFE">
        <w:rPr>
          <w:rFonts w:ascii="Times New Roman" w:hAnsi="Times New Roman" w:cs="Times New Roman"/>
          <w:sz w:val="28"/>
          <w:szCs w:val="28"/>
        </w:rPr>
        <w:t>О выборе председателя собрания, секретаря собрания, членов счетной комиссии.</w:t>
      </w:r>
    </w:p>
    <w:p w:rsidR="00244CFE" w:rsidRPr="00244CFE" w:rsidRDefault="00244CFE" w:rsidP="00244CFE">
      <w:pPr>
        <w:numPr>
          <w:ilvl w:val="0"/>
          <w:numId w:val="21"/>
        </w:numPr>
        <w:tabs>
          <w:tab w:val="left" w:pos="720"/>
          <w:tab w:val="left" w:pos="851"/>
          <w:tab w:val="left" w:pos="1134"/>
        </w:tabs>
        <w:suppressAutoHyphens/>
        <w:spacing w:after="0" w:line="240" w:lineRule="auto"/>
        <w:ind w:left="0" w:firstLine="709"/>
        <w:jc w:val="both"/>
        <w:rPr>
          <w:rFonts w:ascii="Times New Roman" w:hAnsi="Times New Roman" w:cs="Times New Roman"/>
          <w:sz w:val="28"/>
          <w:szCs w:val="28"/>
        </w:rPr>
      </w:pPr>
      <w:r w:rsidRPr="00244CFE">
        <w:rPr>
          <w:rFonts w:ascii="Times New Roman" w:hAnsi="Times New Roman" w:cs="Times New Roman"/>
          <w:sz w:val="28"/>
          <w:szCs w:val="28"/>
        </w:rPr>
        <w:t>О совместном участии в муниципальной программе формирование современной городской среды с многоквартирным домом № ______ по _________________________________.</w:t>
      </w:r>
    </w:p>
    <w:p w:rsidR="00244CFE" w:rsidRPr="00244CFE" w:rsidRDefault="00244CFE" w:rsidP="00244CFE">
      <w:pPr>
        <w:numPr>
          <w:ilvl w:val="0"/>
          <w:numId w:val="21"/>
        </w:numPr>
        <w:tabs>
          <w:tab w:val="left" w:pos="720"/>
          <w:tab w:val="left" w:pos="851"/>
          <w:tab w:val="left" w:pos="1134"/>
        </w:tabs>
        <w:suppressAutoHyphens/>
        <w:spacing w:after="0" w:line="240" w:lineRule="auto"/>
        <w:ind w:left="0" w:firstLine="709"/>
        <w:jc w:val="both"/>
        <w:rPr>
          <w:rFonts w:ascii="Times New Roman" w:hAnsi="Times New Roman" w:cs="Times New Roman"/>
          <w:sz w:val="28"/>
          <w:szCs w:val="28"/>
        </w:rPr>
      </w:pPr>
      <w:r w:rsidRPr="00244CFE">
        <w:rPr>
          <w:rFonts w:ascii="Times New Roman" w:hAnsi="Times New Roman" w:cs="Times New Roman"/>
          <w:sz w:val="28"/>
          <w:szCs w:val="28"/>
        </w:rPr>
        <w:lastRenderedPageBreak/>
        <w:t>Об обращении с предложением по включению дворовой территории в муниципальную подпрограмму формирования современной городской среды.</w:t>
      </w:r>
    </w:p>
    <w:p w:rsidR="00244CFE" w:rsidRPr="00244CFE" w:rsidRDefault="00244CFE" w:rsidP="00244CFE">
      <w:pPr>
        <w:numPr>
          <w:ilvl w:val="0"/>
          <w:numId w:val="21"/>
        </w:numPr>
        <w:tabs>
          <w:tab w:val="left" w:pos="720"/>
          <w:tab w:val="left" w:pos="851"/>
          <w:tab w:val="left" w:pos="1134"/>
        </w:tabs>
        <w:suppressAutoHyphens/>
        <w:spacing w:after="0" w:line="240" w:lineRule="auto"/>
        <w:ind w:left="0" w:firstLine="709"/>
        <w:jc w:val="both"/>
        <w:rPr>
          <w:rFonts w:ascii="Times New Roman" w:hAnsi="Times New Roman" w:cs="Times New Roman"/>
          <w:sz w:val="28"/>
          <w:szCs w:val="28"/>
        </w:rPr>
      </w:pPr>
      <w:r w:rsidRPr="00244CFE">
        <w:rPr>
          <w:rFonts w:ascii="Times New Roman" w:hAnsi="Times New Roman" w:cs="Times New Roman"/>
          <w:sz w:val="28"/>
          <w:szCs w:val="28"/>
        </w:rPr>
        <w:t>Об определении перечня работ по благоустройству дворовой территории, сформированного исходя из минимального перечня работ по благоустройству (в случае принятия такого решения заинтересованными лицами).</w:t>
      </w:r>
    </w:p>
    <w:p w:rsidR="00244CFE" w:rsidRPr="00244CFE" w:rsidRDefault="00244CFE" w:rsidP="00244CFE">
      <w:pPr>
        <w:pStyle w:val="ConsPlusNormal"/>
        <w:numPr>
          <w:ilvl w:val="0"/>
          <w:numId w:val="21"/>
        </w:numPr>
        <w:tabs>
          <w:tab w:val="left" w:pos="851"/>
          <w:tab w:val="left" w:pos="1134"/>
        </w:tabs>
        <w:adjustRightInd/>
        <w:ind w:left="0"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Об определении перечня работ по благоустройству дворовой территории, сформированного исходя из дополнительного перечня работ по благоустройству (в случае принятия такого решения заинтересованными лицами). </w:t>
      </w:r>
    </w:p>
    <w:p w:rsidR="00244CFE" w:rsidRPr="00244CFE" w:rsidRDefault="00244CFE" w:rsidP="00244CFE">
      <w:pPr>
        <w:numPr>
          <w:ilvl w:val="0"/>
          <w:numId w:val="21"/>
        </w:numPr>
        <w:tabs>
          <w:tab w:val="left" w:pos="720"/>
          <w:tab w:val="left" w:pos="851"/>
          <w:tab w:val="left" w:pos="1134"/>
        </w:tabs>
        <w:suppressAutoHyphens/>
        <w:spacing w:after="0" w:line="240" w:lineRule="auto"/>
        <w:ind w:left="0" w:firstLine="709"/>
        <w:jc w:val="both"/>
        <w:rPr>
          <w:rFonts w:ascii="Times New Roman" w:hAnsi="Times New Roman" w:cs="Times New Roman"/>
          <w:sz w:val="28"/>
          <w:szCs w:val="28"/>
        </w:rPr>
      </w:pPr>
      <w:r w:rsidRPr="00244CFE">
        <w:rPr>
          <w:rFonts w:ascii="Times New Roman" w:hAnsi="Times New Roman" w:cs="Times New Roman"/>
          <w:sz w:val="28"/>
          <w:szCs w:val="28"/>
        </w:rPr>
        <w:t>Об определении формы участия в реализации мероприятий по благоустройству дворовой территории: финансовое (при выборе работ из дополнительного перечня работ) и (или) трудового участия собственников в реализации видов работ из дополнительного и (или) минимального перечней работ (в случае принятия такого решения).</w:t>
      </w:r>
    </w:p>
    <w:p w:rsidR="00244CFE" w:rsidRPr="00244CFE" w:rsidRDefault="00244CFE" w:rsidP="00244CFE">
      <w:pPr>
        <w:numPr>
          <w:ilvl w:val="0"/>
          <w:numId w:val="21"/>
        </w:numPr>
        <w:tabs>
          <w:tab w:val="left" w:pos="720"/>
          <w:tab w:val="left" w:pos="851"/>
          <w:tab w:val="left" w:pos="1134"/>
        </w:tabs>
        <w:suppressAutoHyphens/>
        <w:spacing w:after="0" w:line="240" w:lineRule="auto"/>
        <w:ind w:left="0"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Об определении порядка сбора денежных средств на софинансирование видов работ, выполняемых в рамках дополнительного перечня работ (в случае принятия решения о выполнении видов работ из дополнительного перечня работ). </w:t>
      </w:r>
    </w:p>
    <w:p w:rsidR="00244CFE" w:rsidRPr="00244CFE" w:rsidRDefault="00244CFE" w:rsidP="00244CFE">
      <w:pPr>
        <w:numPr>
          <w:ilvl w:val="0"/>
          <w:numId w:val="21"/>
        </w:numPr>
        <w:tabs>
          <w:tab w:val="left" w:pos="720"/>
          <w:tab w:val="left" w:pos="851"/>
          <w:tab w:val="left" w:pos="1134"/>
        </w:tabs>
        <w:suppressAutoHyphens/>
        <w:spacing w:after="0" w:line="240" w:lineRule="auto"/>
        <w:ind w:left="0"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О принятии (непринятии) в состав общего имущества собственников помещений в многоквартирном доме (в собственность – для собственников зданий строений и сооружений), оборудования, малых архитектурных форм, иных некапитальных объектов, установленных на дворовой территории в результате реализации муниципальной программы. </w:t>
      </w:r>
    </w:p>
    <w:p w:rsidR="00244CFE" w:rsidRPr="00244CFE" w:rsidRDefault="00244CFE" w:rsidP="00244CFE">
      <w:pPr>
        <w:numPr>
          <w:ilvl w:val="0"/>
          <w:numId w:val="21"/>
        </w:numPr>
        <w:tabs>
          <w:tab w:val="left" w:pos="720"/>
          <w:tab w:val="left" w:pos="1134"/>
        </w:tabs>
        <w:suppressAutoHyphens/>
        <w:spacing w:after="0" w:line="240" w:lineRule="auto"/>
        <w:ind w:left="0" w:firstLine="709"/>
        <w:jc w:val="both"/>
        <w:rPr>
          <w:rFonts w:ascii="Times New Roman" w:hAnsi="Times New Roman" w:cs="Times New Roman"/>
          <w:sz w:val="28"/>
          <w:szCs w:val="28"/>
        </w:rPr>
      </w:pPr>
      <w:r w:rsidRPr="00244CFE">
        <w:rPr>
          <w:rFonts w:ascii="Times New Roman" w:hAnsi="Times New Roman" w:cs="Times New Roman"/>
          <w:sz w:val="28"/>
          <w:szCs w:val="28"/>
        </w:rPr>
        <w:t>О принятии обязательства по осуществлению содержания оборудования, малых архитектурных форм, иных некапитальных объектов, установленных на дворовой территории в результате реализации муниципальной программы.</w:t>
      </w:r>
    </w:p>
    <w:p w:rsidR="00244CFE" w:rsidRPr="00244CFE" w:rsidRDefault="00244CFE" w:rsidP="00244CFE">
      <w:pPr>
        <w:numPr>
          <w:ilvl w:val="0"/>
          <w:numId w:val="21"/>
        </w:numPr>
        <w:tabs>
          <w:tab w:val="left" w:pos="1134"/>
        </w:tabs>
        <w:suppressAutoHyphens/>
        <w:spacing w:after="0" w:line="240" w:lineRule="auto"/>
        <w:ind w:left="0" w:firstLine="709"/>
        <w:jc w:val="both"/>
        <w:rPr>
          <w:rFonts w:ascii="Times New Roman" w:hAnsi="Times New Roman" w:cs="Times New Roman"/>
          <w:sz w:val="28"/>
          <w:szCs w:val="28"/>
        </w:rPr>
      </w:pPr>
      <w:r w:rsidRPr="00244CFE">
        <w:rPr>
          <w:rFonts w:ascii="Times New Roman" w:hAnsi="Times New Roman" w:cs="Times New Roman"/>
          <w:sz w:val="28"/>
          <w:szCs w:val="28"/>
        </w:rPr>
        <w:t>Об определении лиц, которые от имени собственников помещений в многоквартирном доме уполномочены на представление предложений, согласование дизайн-проекта благоустройства дворовой территории, а также на участие в контроле, в том числе промежуточном, и приемке работ по благоустройству дворовой территории, заключение договоров в рамках реализации муниципальной программы в целях обеспечения софинансирования</w:t>
      </w:r>
    </w:p>
    <w:p w:rsidR="00244CFE" w:rsidRPr="00244CFE" w:rsidRDefault="00244CFE" w:rsidP="00244CFE">
      <w:pPr>
        <w:spacing w:after="0" w:line="240" w:lineRule="auto"/>
        <w:jc w:val="both"/>
        <w:rPr>
          <w:rFonts w:ascii="Times New Roman" w:hAnsi="Times New Roman" w:cs="Times New Roman"/>
          <w:sz w:val="28"/>
          <w:szCs w:val="28"/>
        </w:rPr>
      </w:pP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b/>
          <w:bCs/>
          <w:sz w:val="28"/>
          <w:szCs w:val="28"/>
        </w:rPr>
        <w:t xml:space="preserve">1. По первому вопросу — </w:t>
      </w:r>
      <w:r w:rsidRPr="00244CFE">
        <w:rPr>
          <w:rFonts w:ascii="Times New Roman" w:hAnsi="Times New Roman" w:cs="Times New Roman"/>
          <w:sz w:val="28"/>
          <w:szCs w:val="28"/>
        </w:rPr>
        <w:t>Принято решение избрать из числа присутствующих собственников помещений избрать председателя собрания, секретаря собрания и счетную комиссию в составе трех человек. Предложены кандидатуры:</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председателя собрания ________________________________________</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секретаря собрания ___________________________________________</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членов счетной комиссии ______________________________________</w:t>
      </w:r>
    </w:p>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xml:space="preserve">                                            ______________________________________</w:t>
      </w:r>
    </w:p>
    <w:p w:rsidR="00244CFE" w:rsidRPr="00244CFE" w:rsidRDefault="00244CFE" w:rsidP="00244CFE">
      <w:pPr>
        <w:spacing w:after="0" w:line="240" w:lineRule="auto"/>
        <w:ind w:firstLine="709"/>
        <w:jc w:val="both"/>
        <w:rPr>
          <w:rFonts w:ascii="Times New Roman" w:hAnsi="Times New Roman" w:cs="Times New Roman"/>
          <w:bCs/>
          <w:color w:val="000000"/>
          <w:sz w:val="28"/>
          <w:szCs w:val="28"/>
        </w:rPr>
      </w:pPr>
      <w:r w:rsidRPr="00244CFE">
        <w:rPr>
          <w:rFonts w:ascii="Times New Roman" w:hAnsi="Times New Roman" w:cs="Times New Roman"/>
          <w:sz w:val="28"/>
          <w:szCs w:val="28"/>
        </w:rPr>
        <w:t xml:space="preserve">                                            ______________________________________</w:t>
      </w:r>
    </w:p>
    <w:p w:rsidR="00244CFE" w:rsidRPr="00244CFE" w:rsidRDefault="00244CFE" w:rsidP="00244CFE">
      <w:pPr>
        <w:shd w:val="clear" w:color="auto" w:fill="FFFFFF"/>
        <w:spacing w:after="0" w:line="240" w:lineRule="auto"/>
        <w:ind w:firstLine="709"/>
        <w:jc w:val="both"/>
        <w:rPr>
          <w:rFonts w:ascii="Times New Roman" w:hAnsi="Times New Roman" w:cs="Times New Roman"/>
          <w:b/>
          <w:bCs/>
          <w:sz w:val="28"/>
          <w:szCs w:val="28"/>
        </w:rPr>
      </w:pPr>
      <w:r w:rsidRPr="00244CFE">
        <w:rPr>
          <w:rFonts w:ascii="Times New Roman" w:hAnsi="Times New Roman" w:cs="Times New Roman"/>
          <w:bCs/>
          <w:color w:val="000000"/>
          <w:sz w:val="28"/>
          <w:szCs w:val="28"/>
        </w:rPr>
        <w:lastRenderedPageBreak/>
        <w:t>После выдвижения кандидатур и обмена мнениями состоялось голосование списком. Лист голосования прилагается. Результаты голосования:</w:t>
      </w:r>
    </w:p>
    <w:tbl>
      <w:tblPr>
        <w:tblW w:w="0" w:type="auto"/>
        <w:tblInd w:w="793" w:type="dxa"/>
        <w:tblLayout w:type="fixed"/>
        <w:tblCellMar>
          <w:top w:w="55" w:type="dxa"/>
          <w:left w:w="55" w:type="dxa"/>
          <w:bottom w:w="55" w:type="dxa"/>
          <w:right w:w="55" w:type="dxa"/>
        </w:tblCellMar>
        <w:tblLook w:val="0000" w:firstRow="0" w:lastRow="0" w:firstColumn="0" w:lastColumn="0" w:noHBand="0" w:noVBand="0"/>
      </w:tblPr>
      <w:tblGrid>
        <w:gridCol w:w="2664"/>
        <w:gridCol w:w="1985"/>
        <w:gridCol w:w="1545"/>
      </w:tblGrid>
      <w:tr w:rsidR="00244CFE" w:rsidRPr="00244CFE" w:rsidTr="00420EC3">
        <w:tc>
          <w:tcPr>
            <w:tcW w:w="2664"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ЗА</w:t>
            </w:r>
          </w:p>
        </w:tc>
        <w:tc>
          <w:tcPr>
            <w:tcW w:w="198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r w:rsidR="00244CFE" w:rsidRPr="00244CFE" w:rsidTr="00420EC3">
        <w:tc>
          <w:tcPr>
            <w:tcW w:w="2664"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ПРОТИВ</w:t>
            </w:r>
          </w:p>
        </w:tc>
        <w:tc>
          <w:tcPr>
            <w:tcW w:w="198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r w:rsidR="00244CFE" w:rsidRPr="00244CFE" w:rsidTr="00420EC3">
        <w:tc>
          <w:tcPr>
            <w:tcW w:w="2664"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ВОЗДЕРЖАЛИСЬ</w:t>
            </w:r>
          </w:p>
        </w:tc>
        <w:tc>
          <w:tcPr>
            <w:tcW w:w="198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bl>
    <w:p w:rsidR="00244CFE" w:rsidRPr="00244CFE" w:rsidRDefault="00244CFE" w:rsidP="00244CFE">
      <w:pPr>
        <w:shd w:val="clear" w:color="auto" w:fill="FFFFFF"/>
        <w:tabs>
          <w:tab w:val="left" w:leader="underscore" w:pos="6898"/>
        </w:tabs>
        <w:spacing w:after="0" w:line="240" w:lineRule="auto"/>
        <w:ind w:firstLine="709"/>
        <w:jc w:val="both"/>
        <w:rPr>
          <w:rFonts w:ascii="Times New Roman" w:hAnsi="Times New Roman" w:cs="Times New Roman"/>
          <w:b/>
          <w:sz w:val="28"/>
          <w:szCs w:val="28"/>
        </w:rPr>
      </w:pPr>
      <w:r w:rsidRPr="00244CFE">
        <w:rPr>
          <w:rFonts w:ascii="Times New Roman" w:hAnsi="Times New Roman" w:cs="Times New Roman"/>
          <w:sz w:val="28"/>
          <w:szCs w:val="28"/>
        </w:rPr>
        <w:t>Решение по первому вопросу повестки дня собрания принято/ не принято (нужное подчеркнуть).</w:t>
      </w:r>
    </w:p>
    <w:p w:rsidR="00244CFE" w:rsidRPr="00244CFE" w:rsidRDefault="00244CFE" w:rsidP="00244CFE">
      <w:pPr>
        <w:tabs>
          <w:tab w:val="left" w:pos="720"/>
        </w:tabs>
        <w:suppressAutoHyphens/>
        <w:spacing w:after="0" w:line="240" w:lineRule="auto"/>
        <w:ind w:firstLine="720"/>
        <w:jc w:val="both"/>
        <w:rPr>
          <w:rFonts w:ascii="Times New Roman" w:hAnsi="Times New Roman" w:cs="Times New Roman"/>
          <w:sz w:val="28"/>
          <w:szCs w:val="28"/>
        </w:rPr>
      </w:pPr>
      <w:r w:rsidRPr="00244CFE">
        <w:rPr>
          <w:rFonts w:ascii="Times New Roman" w:hAnsi="Times New Roman" w:cs="Times New Roman"/>
          <w:b/>
          <w:sz w:val="28"/>
          <w:szCs w:val="28"/>
        </w:rPr>
        <w:t xml:space="preserve">2. По второму вопросу принято решение </w:t>
      </w:r>
      <w:r w:rsidRPr="00244CFE">
        <w:rPr>
          <w:rFonts w:ascii="Times New Roman" w:hAnsi="Times New Roman" w:cs="Times New Roman"/>
          <w:sz w:val="28"/>
          <w:szCs w:val="28"/>
        </w:rPr>
        <w:t>участвовать в реализации мероприятий муниципальной подпрограммы формирование современной городской среды совместно с многоквартирным домом № ______ по ________________________________________________.</w:t>
      </w:r>
    </w:p>
    <w:p w:rsidR="00244CFE" w:rsidRPr="00244CFE" w:rsidRDefault="00244CFE" w:rsidP="00244CFE">
      <w:pPr>
        <w:spacing w:after="0" w:line="240" w:lineRule="auto"/>
        <w:ind w:firstLine="720"/>
        <w:jc w:val="both"/>
        <w:rPr>
          <w:rFonts w:ascii="Times New Roman" w:hAnsi="Times New Roman" w:cs="Times New Roman"/>
          <w:bCs/>
          <w:color w:val="000000"/>
          <w:sz w:val="28"/>
          <w:szCs w:val="28"/>
          <w:u w:val="single"/>
        </w:rPr>
      </w:pPr>
      <w:r w:rsidRPr="00244CFE">
        <w:rPr>
          <w:rFonts w:ascii="Times New Roman" w:hAnsi="Times New Roman" w:cs="Times New Roman"/>
          <w:bCs/>
          <w:color w:val="000000"/>
          <w:sz w:val="28"/>
          <w:szCs w:val="28"/>
        </w:rPr>
        <w:t>После обмена мнениями состоялось голосование. Лист голосования прилагается.</w:t>
      </w:r>
    </w:p>
    <w:p w:rsidR="00244CFE" w:rsidRPr="00244CFE" w:rsidRDefault="00244CFE" w:rsidP="00244CFE">
      <w:pPr>
        <w:shd w:val="clear" w:color="auto" w:fill="FFFFFF"/>
        <w:tabs>
          <w:tab w:val="left" w:pos="8460"/>
        </w:tabs>
        <w:spacing w:after="0" w:line="240" w:lineRule="auto"/>
        <w:ind w:firstLine="709"/>
        <w:jc w:val="both"/>
        <w:rPr>
          <w:rFonts w:ascii="Times New Roman" w:hAnsi="Times New Roman" w:cs="Times New Roman"/>
          <w:b/>
          <w:bCs/>
          <w:sz w:val="28"/>
          <w:szCs w:val="28"/>
        </w:rPr>
      </w:pPr>
      <w:r w:rsidRPr="00244CFE">
        <w:rPr>
          <w:rFonts w:ascii="Times New Roman" w:hAnsi="Times New Roman" w:cs="Times New Roman"/>
          <w:bCs/>
          <w:color w:val="000000"/>
          <w:sz w:val="28"/>
          <w:szCs w:val="28"/>
          <w:u w:val="single"/>
        </w:rPr>
        <w:t>Результаты голосования</w:t>
      </w:r>
      <w:r w:rsidRPr="00244CFE">
        <w:rPr>
          <w:rFonts w:ascii="Times New Roman" w:hAnsi="Times New Roman" w:cs="Times New Roman"/>
          <w:bCs/>
          <w:color w:val="000000"/>
          <w:sz w:val="28"/>
          <w:szCs w:val="28"/>
        </w:rPr>
        <w:t>:</w:t>
      </w:r>
    </w:p>
    <w:tbl>
      <w:tblPr>
        <w:tblW w:w="0" w:type="auto"/>
        <w:tblInd w:w="793" w:type="dxa"/>
        <w:tblLayout w:type="fixed"/>
        <w:tblCellMar>
          <w:top w:w="55" w:type="dxa"/>
          <w:left w:w="55" w:type="dxa"/>
          <w:bottom w:w="55" w:type="dxa"/>
          <w:right w:w="55" w:type="dxa"/>
        </w:tblCellMar>
        <w:tblLook w:val="0000" w:firstRow="0" w:lastRow="0" w:firstColumn="0" w:lastColumn="0" w:noHBand="0" w:noVBand="0"/>
      </w:tblPr>
      <w:tblGrid>
        <w:gridCol w:w="2523"/>
        <w:gridCol w:w="1974"/>
        <w:gridCol w:w="1545"/>
      </w:tblGrid>
      <w:tr w:rsidR="00244CFE" w:rsidRPr="00244CFE" w:rsidTr="00420EC3">
        <w:tc>
          <w:tcPr>
            <w:tcW w:w="2523"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ЗА</w:t>
            </w:r>
          </w:p>
        </w:tc>
        <w:tc>
          <w:tcPr>
            <w:tcW w:w="1974"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r w:rsidR="00244CFE" w:rsidRPr="00244CFE" w:rsidTr="00420EC3">
        <w:tc>
          <w:tcPr>
            <w:tcW w:w="2523"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ПРОТИВ</w:t>
            </w:r>
          </w:p>
        </w:tc>
        <w:tc>
          <w:tcPr>
            <w:tcW w:w="1974"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r w:rsidR="00244CFE" w:rsidRPr="00244CFE" w:rsidTr="00420EC3">
        <w:tc>
          <w:tcPr>
            <w:tcW w:w="2523"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ВОЗДЕРЖАЛИСЬ</w:t>
            </w:r>
          </w:p>
        </w:tc>
        <w:tc>
          <w:tcPr>
            <w:tcW w:w="1974"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bl>
    <w:p w:rsidR="00244CFE" w:rsidRPr="00244CFE" w:rsidRDefault="00244CFE" w:rsidP="00244CFE">
      <w:pPr>
        <w:shd w:val="clear" w:color="auto" w:fill="FFFFFF"/>
        <w:tabs>
          <w:tab w:val="left" w:leader="underscore" w:pos="6898"/>
        </w:tabs>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Решение по второму вопросу повестки дня собрания принято/ не принято (нужное подчеркнуть).</w:t>
      </w:r>
    </w:p>
    <w:p w:rsidR="00244CFE" w:rsidRPr="00244CFE" w:rsidRDefault="00244CFE" w:rsidP="00244CFE">
      <w:pPr>
        <w:shd w:val="clear" w:color="auto" w:fill="FFFFFF"/>
        <w:tabs>
          <w:tab w:val="left" w:leader="underscore" w:pos="6898"/>
        </w:tabs>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b/>
          <w:sz w:val="28"/>
          <w:szCs w:val="28"/>
        </w:rPr>
        <w:t xml:space="preserve">3. По третьему вопросу </w:t>
      </w:r>
      <w:r w:rsidRPr="00244CFE">
        <w:rPr>
          <w:rFonts w:ascii="Times New Roman" w:hAnsi="Times New Roman" w:cs="Times New Roman"/>
          <w:sz w:val="28"/>
          <w:szCs w:val="28"/>
        </w:rPr>
        <w:t>принято решение обратиться в администрацию городского округа Тейково с предложением по включению дворовой территории многоквартирного дома № ______ по _______________ в муниципальную подпрограмму формирования современной городской среды.</w:t>
      </w:r>
    </w:p>
    <w:p w:rsidR="00244CFE" w:rsidRPr="00244CFE" w:rsidRDefault="00244CFE" w:rsidP="00244CFE">
      <w:pPr>
        <w:spacing w:after="0" w:line="240" w:lineRule="auto"/>
        <w:ind w:firstLine="709"/>
        <w:jc w:val="both"/>
        <w:rPr>
          <w:rFonts w:ascii="Times New Roman" w:hAnsi="Times New Roman" w:cs="Times New Roman"/>
          <w:bCs/>
          <w:color w:val="000000"/>
          <w:sz w:val="28"/>
          <w:szCs w:val="28"/>
          <w:u w:val="single"/>
        </w:rPr>
      </w:pPr>
      <w:r w:rsidRPr="00244CFE">
        <w:rPr>
          <w:rFonts w:ascii="Times New Roman" w:hAnsi="Times New Roman" w:cs="Times New Roman"/>
          <w:bCs/>
          <w:color w:val="000000"/>
          <w:sz w:val="28"/>
          <w:szCs w:val="28"/>
        </w:rPr>
        <w:t>После обмена мнениями состоялось голосование. Лист голосования прилагается.</w:t>
      </w:r>
    </w:p>
    <w:p w:rsidR="00244CFE" w:rsidRPr="00244CFE" w:rsidRDefault="00244CFE" w:rsidP="00244CFE">
      <w:pPr>
        <w:shd w:val="clear" w:color="auto" w:fill="FFFFFF"/>
        <w:tabs>
          <w:tab w:val="left" w:pos="8460"/>
        </w:tabs>
        <w:spacing w:after="0" w:line="240" w:lineRule="auto"/>
        <w:ind w:firstLine="709"/>
        <w:jc w:val="both"/>
        <w:rPr>
          <w:rFonts w:ascii="Times New Roman" w:hAnsi="Times New Roman" w:cs="Times New Roman"/>
          <w:b/>
          <w:bCs/>
          <w:sz w:val="28"/>
          <w:szCs w:val="28"/>
        </w:rPr>
      </w:pPr>
      <w:r w:rsidRPr="00244CFE">
        <w:rPr>
          <w:rFonts w:ascii="Times New Roman" w:hAnsi="Times New Roman" w:cs="Times New Roman"/>
          <w:bCs/>
          <w:color w:val="000000"/>
          <w:sz w:val="28"/>
          <w:szCs w:val="28"/>
          <w:u w:val="single"/>
        </w:rPr>
        <w:t>Результаты голосования</w:t>
      </w:r>
      <w:r w:rsidRPr="00244CFE">
        <w:rPr>
          <w:rFonts w:ascii="Times New Roman" w:hAnsi="Times New Roman" w:cs="Times New Roman"/>
          <w:bCs/>
          <w:color w:val="000000"/>
          <w:sz w:val="28"/>
          <w:szCs w:val="28"/>
        </w:rPr>
        <w:t>:</w:t>
      </w:r>
    </w:p>
    <w:tbl>
      <w:tblPr>
        <w:tblW w:w="0" w:type="auto"/>
        <w:tblInd w:w="793" w:type="dxa"/>
        <w:tblLayout w:type="fixed"/>
        <w:tblCellMar>
          <w:top w:w="55" w:type="dxa"/>
          <w:left w:w="55" w:type="dxa"/>
          <w:bottom w:w="55" w:type="dxa"/>
          <w:right w:w="55" w:type="dxa"/>
        </w:tblCellMar>
        <w:tblLook w:val="0000" w:firstRow="0" w:lastRow="0" w:firstColumn="0" w:lastColumn="0" w:noHBand="0" w:noVBand="0"/>
      </w:tblPr>
      <w:tblGrid>
        <w:gridCol w:w="2523"/>
        <w:gridCol w:w="1974"/>
        <w:gridCol w:w="1545"/>
      </w:tblGrid>
      <w:tr w:rsidR="00244CFE" w:rsidRPr="00244CFE" w:rsidTr="00420EC3">
        <w:tc>
          <w:tcPr>
            <w:tcW w:w="2523"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ЗА</w:t>
            </w:r>
          </w:p>
        </w:tc>
        <w:tc>
          <w:tcPr>
            <w:tcW w:w="1974"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r w:rsidR="00244CFE" w:rsidRPr="00244CFE" w:rsidTr="00420EC3">
        <w:tc>
          <w:tcPr>
            <w:tcW w:w="2523"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ПРОТИВ</w:t>
            </w:r>
          </w:p>
        </w:tc>
        <w:tc>
          <w:tcPr>
            <w:tcW w:w="1974"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r w:rsidR="00244CFE" w:rsidRPr="00244CFE" w:rsidTr="00420EC3">
        <w:tc>
          <w:tcPr>
            <w:tcW w:w="2523"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ВОЗДЕРЖАЛИСЬ</w:t>
            </w:r>
          </w:p>
        </w:tc>
        <w:tc>
          <w:tcPr>
            <w:tcW w:w="1974"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bl>
    <w:p w:rsidR="00244CFE" w:rsidRPr="00244CFE" w:rsidRDefault="00244CFE" w:rsidP="00244CFE">
      <w:pPr>
        <w:shd w:val="clear" w:color="auto" w:fill="FFFFFF"/>
        <w:tabs>
          <w:tab w:val="left" w:leader="underscore" w:pos="6898"/>
        </w:tabs>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Решение по третьему вопросу повестки дня собрания принято/ не принято (нужное подчеркнуть).</w:t>
      </w:r>
    </w:p>
    <w:p w:rsidR="00244CFE" w:rsidRPr="00244CFE" w:rsidRDefault="00244CFE" w:rsidP="00244CFE">
      <w:pPr>
        <w:spacing w:after="0" w:line="240" w:lineRule="auto"/>
        <w:ind w:firstLine="720"/>
        <w:jc w:val="both"/>
        <w:rPr>
          <w:rFonts w:ascii="Times New Roman" w:hAnsi="Times New Roman" w:cs="Times New Roman"/>
          <w:sz w:val="28"/>
          <w:szCs w:val="28"/>
        </w:rPr>
      </w:pPr>
      <w:r w:rsidRPr="00244CFE">
        <w:rPr>
          <w:rFonts w:ascii="Times New Roman" w:hAnsi="Times New Roman" w:cs="Times New Roman"/>
          <w:b/>
          <w:sz w:val="28"/>
          <w:szCs w:val="28"/>
        </w:rPr>
        <w:t>4. По четвертому вопросу</w:t>
      </w:r>
      <w:r w:rsidRPr="00244CFE">
        <w:rPr>
          <w:rFonts w:ascii="Times New Roman" w:hAnsi="Times New Roman" w:cs="Times New Roman"/>
          <w:sz w:val="28"/>
          <w:szCs w:val="28"/>
        </w:rPr>
        <w:t xml:space="preserve"> — принято решение утвердить перечень работ по благоустройству дворовой территории, сформированный исходя из минимального перечня работ по благоустройству, а именно:</w:t>
      </w:r>
    </w:p>
    <w:tbl>
      <w:tblPr>
        <w:tblW w:w="0" w:type="auto"/>
        <w:tblInd w:w="99" w:type="dxa"/>
        <w:tblLayout w:type="fixed"/>
        <w:tblLook w:val="0000" w:firstRow="0" w:lastRow="0" w:firstColumn="0" w:lastColumn="0" w:noHBand="0" w:noVBand="0"/>
      </w:tblPr>
      <w:tblGrid>
        <w:gridCol w:w="6388"/>
        <w:gridCol w:w="3280"/>
      </w:tblGrid>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center"/>
              <w:rPr>
                <w:rFonts w:ascii="Times New Roman" w:hAnsi="Times New Roman" w:cs="Times New Roman"/>
                <w:sz w:val="28"/>
                <w:szCs w:val="28"/>
              </w:rPr>
            </w:pPr>
            <w:r w:rsidRPr="00244CFE">
              <w:rPr>
                <w:rFonts w:ascii="Times New Roman" w:hAnsi="Times New Roman" w:cs="Times New Roman"/>
                <w:sz w:val="28"/>
                <w:szCs w:val="28"/>
              </w:rPr>
              <w:t>Наименование вида работ по благоустройству дворовой территории</w:t>
            </w: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 xml:space="preserve">Объем (количество) </w:t>
            </w: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b/>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b/>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bl>
    <w:p w:rsidR="00244CFE" w:rsidRPr="00244CFE" w:rsidRDefault="00244CFE" w:rsidP="00244CFE">
      <w:pPr>
        <w:shd w:val="clear" w:color="auto" w:fill="FFFFFF"/>
        <w:tabs>
          <w:tab w:val="left" w:pos="8460"/>
        </w:tabs>
        <w:suppressAutoHyphens/>
        <w:spacing w:after="0" w:line="240" w:lineRule="auto"/>
        <w:ind w:firstLine="709"/>
        <w:jc w:val="both"/>
        <w:rPr>
          <w:rFonts w:ascii="Times New Roman" w:hAnsi="Times New Roman" w:cs="Times New Roman"/>
          <w:color w:val="000000"/>
          <w:sz w:val="28"/>
          <w:szCs w:val="28"/>
          <w:lang w:eastAsia="ar-SA"/>
        </w:rPr>
      </w:pPr>
      <w:r w:rsidRPr="00244CFE">
        <w:rPr>
          <w:rFonts w:ascii="Times New Roman" w:hAnsi="Times New Roman" w:cs="Times New Roman"/>
          <w:color w:val="000000"/>
          <w:sz w:val="28"/>
          <w:szCs w:val="28"/>
          <w:lang w:eastAsia="ar-SA"/>
        </w:rPr>
        <w:t>Определить перечень работ, выполняемых совместно с собственниками МКД № ______ по ул. ___________________</w:t>
      </w:r>
    </w:p>
    <w:p w:rsidR="00244CFE" w:rsidRPr="00244CFE" w:rsidRDefault="00244CFE" w:rsidP="00244CFE">
      <w:pPr>
        <w:shd w:val="clear" w:color="auto" w:fill="FFFFFF"/>
        <w:tabs>
          <w:tab w:val="left" w:pos="8460"/>
        </w:tabs>
        <w:suppressAutoHyphens/>
        <w:spacing w:after="0" w:line="240" w:lineRule="auto"/>
        <w:ind w:firstLine="709"/>
        <w:jc w:val="both"/>
        <w:rPr>
          <w:rFonts w:ascii="Times New Roman" w:hAnsi="Times New Roman" w:cs="Times New Roman"/>
          <w:color w:val="000000"/>
          <w:sz w:val="28"/>
          <w:szCs w:val="28"/>
          <w:lang w:eastAsia="ar-SA"/>
        </w:rPr>
      </w:pPr>
    </w:p>
    <w:tbl>
      <w:tblPr>
        <w:tblW w:w="0" w:type="auto"/>
        <w:tblInd w:w="99" w:type="dxa"/>
        <w:tblLayout w:type="fixed"/>
        <w:tblLook w:val="0000" w:firstRow="0" w:lastRow="0" w:firstColumn="0" w:lastColumn="0" w:noHBand="0" w:noVBand="0"/>
      </w:tblPr>
      <w:tblGrid>
        <w:gridCol w:w="6388"/>
        <w:gridCol w:w="3280"/>
      </w:tblGrid>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center"/>
              <w:rPr>
                <w:rFonts w:ascii="Times New Roman" w:hAnsi="Times New Roman" w:cs="Times New Roman"/>
                <w:sz w:val="28"/>
                <w:szCs w:val="28"/>
              </w:rPr>
            </w:pPr>
            <w:r w:rsidRPr="00244CFE">
              <w:rPr>
                <w:rFonts w:ascii="Times New Roman" w:hAnsi="Times New Roman" w:cs="Times New Roman"/>
                <w:sz w:val="28"/>
                <w:szCs w:val="28"/>
              </w:rPr>
              <w:t>Наименование вида работ по благоустройству дворовой территории</w:t>
            </w: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 xml:space="preserve">Объем (количество) </w:t>
            </w: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b/>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b/>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bl>
    <w:p w:rsidR="00244CFE" w:rsidRPr="00244CFE" w:rsidRDefault="00244CFE" w:rsidP="00244CFE">
      <w:pPr>
        <w:shd w:val="clear" w:color="auto" w:fill="FFFFFF"/>
        <w:tabs>
          <w:tab w:val="left" w:pos="8460"/>
        </w:tabs>
        <w:suppressAutoHyphens/>
        <w:spacing w:after="0" w:line="240" w:lineRule="auto"/>
        <w:ind w:firstLine="709"/>
        <w:jc w:val="both"/>
        <w:rPr>
          <w:rFonts w:ascii="Times New Roman" w:hAnsi="Times New Roman" w:cs="Times New Roman"/>
          <w:color w:val="000000"/>
          <w:sz w:val="28"/>
          <w:szCs w:val="28"/>
          <w:lang w:eastAsia="ar-SA"/>
        </w:rPr>
      </w:pPr>
    </w:p>
    <w:p w:rsidR="00244CFE" w:rsidRPr="00244CFE" w:rsidRDefault="00244CFE" w:rsidP="00244CFE">
      <w:pPr>
        <w:shd w:val="clear" w:color="auto" w:fill="FFFFFF"/>
        <w:tabs>
          <w:tab w:val="left" w:pos="8460"/>
        </w:tabs>
        <w:suppressAutoHyphens/>
        <w:spacing w:after="0" w:line="240" w:lineRule="auto"/>
        <w:ind w:firstLine="709"/>
        <w:jc w:val="both"/>
        <w:rPr>
          <w:rFonts w:ascii="Times New Roman" w:hAnsi="Times New Roman" w:cs="Times New Roman"/>
          <w:color w:val="000000"/>
          <w:sz w:val="28"/>
          <w:szCs w:val="28"/>
          <w:lang w:eastAsia="ar-SA"/>
        </w:rPr>
      </w:pPr>
      <w:r w:rsidRPr="00244CFE">
        <w:rPr>
          <w:rFonts w:ascii="Times New Roman" w:hAnsi="Times New Roman" w:cs="Times New Roman"/>
          <w:color w:val="000000"/>
          <w:sz w:val="28"/>
          <w:szCs w:val="28"/>
          <w:lang w:eastAsia="ar-SA"/>
        </w:rPr>
        <w:t>После обмена мнениями состоялось голосование. Лист голосования прилагается.</w:t>
      </w:r>
    </w:p>
    <w:p w:rsidR="00244CFE" w:rsidRPr="00244CFE" w:rsidRDefault="00244CFE" w:rsidP="00244CFE">
      <w:pPr>
        <w:spacing w:after="0" w:line="240" w:lineRule="auto"/>
        <w:ind w:firstLine="709"/>
        <w:jc w:val="both"/>
        <w:rPr>
          <w:rFonts w:ascii="Times New Roman" w:hAnsi="Times New Roman" w:cs="Times New Roman"/>
          <w:b/>
          <w:bCs/>
          <w:sz w:val="28"/>
          <w:szCs w:val="28"/>
        </w:rPr>
      </w:pPr>
      <w:r w:rsidRPr="00244CFE">
        <w:rPr>
          <w:rFonts w:ascii="Times New Roman" w:hAnsi="Times New Roman" w:cs="Times New Roman"/>
          <w:color w:val="000000"/>
          <w:sz w:val="28"/>
          <w:szCs w:val="28"/>
        </w:rPr>
        <w:t>Результаты:</w:t>
      </w:r>
    </w:p>
    <w:tbl>
      <w:tblPr>
        <w:tblW w:w="0" w:type="auto"/>
        <w:tblInd w:w="793" w:type="dxa"/>
        <w:tblLayout w:type="fixed"/>
        <w:tblCellMar>
          <w:top w:w="55" w:type="dxa"/>
          <w:left w:w="55" w:type="dxa"/>
          <w:bottom w:w="55" w:type="dxa"/>
          <w:right w:w="55" w:type="dxa"/>
        </w:tblCellMar>
        <w:tblLook w:val="0000" w:firstRow="0" w:lastRow="0" w:firstColumn="0" w:lastColumn="0" w:noHBand="0" w:noVBand="0"/>
      </w:tblPr>
      <w:tblGrid>
        <w:gridCol w:w="2806"/>
        <w:gridCol w:w="1985"/>
        <w:gridCol w:w="1545"/>
      </w:tblGrid>
      <w:tr w:rsidR="00244CFE" w:rsidRPr="00244CFE" w:rsidTr="00420EC3">
        <w:tc>
          <w:tcPr>
            <w:tcW w:w="2806"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ЗА</w:t>
            </w:r>
          </w:p>
        </w:tc>
        <w:tc>
          <w:tcPr>
            <w:tcW w:w="198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r w:rsidR="00244CFE" w:rsidRPr="00244CFE" w:rsidTr="00420EC3">
        <w:tc>
          <w:tcPr>
            <w:tcW w:w="2806"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ПРОТИВ</w:t>
            </w:r>
          </w:p>
        </w:tc>
        <w:tc>
          <w:tcPr>
            <w:tcW w:w="198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r w:rsidR="00244CFE" w:rsidRPr="00244CFE" w:rsidTr="00420EC3">
        <w:tc>
          <w:tcPr>
            <w:tcW w:w="2806"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ВОЗДЕРЖАЛИСЬ</w:t>
            </w:r>
          </w:p>
        </w:tc>
        <w:tc>
          <w:tcPr>
            <w:tcW w:w="198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bl>
    <w:p w:rsidR="00244CFE" w:rsidRPr="00244CFE" w:rsidRDefault="00244CFE" w:rsidP="00244CFE">
      <w:pPr>
        <w:shd w:val="clear" w:color="auto" w:fill="FFFFFF"/>
        <w:tabs>
          <w:tab w:val="left" w:leader="underscore" w:pos="6898"/>
        </w:tabs>
        <w:spacing w:after="0" w:line="240" w:lineRule="auto"/>
        <w:ind w:firstLine="709"/>
        <w:jc w:val="both"/>
        <w:rPr>
          <w:rFonts w:ascii="Times New Roman" w:hAnsi="Times New Roman" w:cs="Times New Roman"/>
          <w:b/>
          <w:sz w:val="28"/>
          <w:szCs w:val="28"/>
        </w:rPr>
      </w:pPr>
      <w:r w:rsidRPr="00244CFE">
        <w:rPr>
          <w:rFonts w:ascii="Times New Roman" w:hAnsi="Times New Roman" w:cs="Times New Roman"/>
          <w:sz w:val="28"/>
          <w:szCs w:val="28"/>
        </w:rPr>
        <w:t>Решение по четвертому вопросу повестки дня собрания принято/ не принято (нужное подчеркнуть).</w:t>
      </w:r>
    </w:p>
    <w:p w:rsidR="00244CFE" w:rsidRPr="00244CFE" w:rsidRDefault="00244CFE" w:rsidP="00244CFE">
      <w:pPr>
        <w:spacing w:after="0" w:line="240" w:lineRule="auto"/>
        <w:ind w:firstLine="720"/>
        <w:jc w:val="both"/>
        <w:rPr>
          <w:rFonts w:ascii="Times New Roman" w:hAnsi="Times New Roman" w:cs="Times New Roman"/>
          <w:sz w:val="28"/>
          <w:szCs w:val="28"/>
        </w:rPr>
      </w:pPr>
      <w:r w:rsidRPr="00244CFE">
        <w:rPr>
          <w:rFonts w:ascii="Times New Roman" w:hAnsi="Times New Roman" w:cs="Times New Roman"/>
          <w:b/>
          <w:sz w:val="28"/>
          <w:szCs w:val="28"/>
        </w:rPr>
        <w:t>5. По пятому вопросу</w:t>
      </w:r>
      <w:r w:rsidRPr="00244CFE">
        <w:rPr>
          <w:rFonts w:ascii="Times New Roman" w:hAnsi="Times New Roman" w:cs="Times New Roman"/>
          <w:sz w:val="28"/>
          <w:szCs w:val="28"/>
        </w:rPr>
        <w:t xml:space="preserve"> — принято решение утвердить перечень работ по благоустройству дворовой территории, сформированный исходя из дополнительного перечня работ по благоустройству, а именно:</w:t>
      </w:r>
    </w:p>
    <w:p w:rsidR="00244CFE" w:rsidRPr="00244CFE" w:rsidRDefault="00244CFE" w:rsidP="00244CFE">
      <w:pPr>
        <w:spacing w:after="0" w:line="240" w:lineRule="auto"/>
        <w:ind w:firstLine="720"/>
        <w:rPr>
          <w:rFonts w:ascii="Times New Roman" w:hAnsi="Times New Roman" w:cs="Times New Roman"/>
          <w:b/>
          <w:i/>
          <w:sz w:val="28"/>
          <w:szCs w:val="28"/>
        </w:rPr>
      </w:pPr>
    </w:p>
    <w:tbl>
      <w:tblPr>
        <w:tblW w:w="0" w:type="auto"/>
        <w:tblInd w:w="99" w:type="dxa"/>
        <w:tblLayout w:type="fixed"/>
        <w:tblLook w:val="0000" w:firstRow="0" w:lastRow="0" w:firstColumn="0" w:lastColumn="0" w:noHBand="0" w:noVBand="0"/>
      </w:tblPr>
      <w:tblGrid>
        <w:gridCol w:w="6388"/>
        <w:gridCol w:w="3280"/>
      </w:tblGrid>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center"/>
              <w:rPr>
                <w:rFonts w:ascii="Times New Roman" w:hAnsi="Times New Roman" w:cs="Times New Roman"/>
                <w:b/>
                <w:sz w:val="28"/>
                <w:szCs w:val="28"/>
              </w:rPr>
            </w:pPr>
            <w:r w:rsidRPr="00244CFE">
              <w:rPr>
                <w:rFonts w:ascii="Times New Roman" w:hAnsi="Times New Roman" w:cs="Times New Roman"/>
                <w:sz w:val="28"/>
                <w:szCs w:val="28"/>
              </w:rPr>
              <w:t>Наименование вида работ по благоустройству дворовой территории</w:t>
            </w: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Объем (количество)</w:t>
            </w: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widowControl w:val="0"/>
              <w:autoSpaceDE w:val="0"/>
              <w:autoSpaceDN w:val="0"/>
              <w:spacing w:after="0" w:line="240" w:lineRule="auto"/>
              <w:jc w:val="both"/>
              <w:rPr>
                <w:rFonts w:ascii="Times New Roman" w:hAnsi="Times New Roman" w:cs="Times New Roman"/>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widowControl w:val="0"/>
              <w:autoSpaceDE w:val="0"/>
              <w:autoSpaceDN w:val="0"/>
              <w:spacing w:after="0" w:line="240" w:lineRule="auto"/>
              <w:jc w:val="both"/>
              <w:rPr>
                <w:rFonts w:ascii="Times New Roman" w:hAnsi="Times New Roman" w:cs="Times New Roman"/>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widowControl w:val="0"/>
              <w:autoSpaceDE w:val="0"/>
              <w:autoSpaceDN w:val="0"/>
              <w:spacing w:after="0" w:line="240" w:lineRule="auto"/>
              <w:jc w:val="both"/>
              <w:rPr>
                <w:rFonts w:ascii="Times New Roman" w:hAnsi="Times New Roman" w:cs="Times New Roman"/>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bl>
    <w:p w:rsidR="00244CFE" w:rsidRPr="00244CFE" w:rsidRDefault="00244CFE" w:rsidP="00244CFE">
      <w:pPr>
        <w:shd w:val="clear" w:color="auto" w:fill="FFFFFF"/>
        <w:tabs>
          <w:tab w:val="left" w:pos="8460"/>
        </w:tabs>
        <w:suppressAutoHyphens/>
        <w:spacing w:after="0" w:line="240" w:lineRule="auto"/>
        <w:ind w:firstLine="709"/>
        <w:jc w:val="both"/>
        <w:rPr>
          <w:rFonts w:ascii="Times New Roman" w:hAnsi="Times New Roman" w:cs="Times New Roman"/>
          <w:color w:val="000000"/>
          <w:sz w:val="28"/>
          <w:szCs w:val="28"/>
          <w:lang w:eastAsia="ar-SA"/>
        </w:rPr>
      </w:pPr>
      <w:r w:rsidRPr="00244CFE">
        <w:rPr>
          <w:rFonts w:ascii="Times New Roman" w:hAnsi="Times New Roman" w:cs="Times New Roman"/>
          <w:color w:val="000000"/>
          <w:sz w:val="28"/>
          <w:szCs w:val="28"/>
          <w:lang w:eastAsia="ar-SA"/>
        </w:rPr>
        <w:t>Определить перечень работ, выполняемых совместно с собственниками МКД № ______ по ул. ___________________</w:t>
      </w:r>
    </w:p>
    <w:p w:rsidR="00244CFE" w:rsidRPr="00244CFE" w:rsidRDefault="00244CFE" w:rsidP="00244CFE">
      <w:pPr>
        <w:shd w:val="clear" w:color="auto" w:fill="FFFFFF"/>
        <w:tabs>
          <w:tab w:val="left" w:pos="8460"/>
        </w:tabs>
        <w:suppressAutoHyphens/>
        <w:spacing w:after="0" w:line="240" w:lineRule="auto"/>
        <w:ind w:firstLine="709"/>
        <w:jc w:val="both"/>
        <w:rPr>
          <w:rFonts w:ascii="Times New Roman" w:hAnsi="Times New Roman" w:cs="Times New Roman"/>
          <w:color w:val="000000"/>
          <w:sz w:val="28"/>
          <w:szCs w:val="28"/>
          <w:lang w:eastAsia="ar-SA"/>
        </w:rPr>
      </w:pPr>
    </w:p>
    <w:tbl>
      <w:tblPr>
        <w:tblW w:w="0" w:type="auto"/>
        <w:tblInd w:w="99" w:type="dxa"/>
        <w:tblLayout w:type="fixed"/>
        <w:tblLook w:val="0000" w:firstRow="0" w:lastRow="0" w:firstColumn="0" w:lastColumn="0" w:noHBand="0" w:noVBand="0"/>
      </w:tblPr>
      <w:tblGrid>
        <w:gridCol w:w="6388"/>
        <w:gridCol w:w="3280"/>
      </w:tblGrid>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center"/>
              <w:rPr>
                <w:rFonts w:ascii="Times New Roman" w:hAnsi="Times New Roman" w:cs="Times New Roman"/>
                <w:sz w:val="28"/>
                <w:szCs w:val="28"/>
              </w:rPr>
            </w:pPr>
            <w:r w:rsidRPr="00244CFE">
              <w:rPr>
                <w:rFonts w:ascii="Times New Roman" w:hAnsi="Times New Roman" w:cs="Times New Roman"/>
                <w:sz w:val="28"/>
                <w:szCs w:val="28"/>
              </w:rPr>
              <w:t>Наименование вида работ по благоустройству дворовой территории</w:t>
            </w: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jc w:val="center"/>
              <w:rPr>
                <w:rFonts w:ascii="Times New Roman" w:hAnsi="Times New Roman" w:cs="Times New Roman"/>
                <w:sz w:val="28"/>
                <w:szCs w:val="28"/>
              </w:rPr>
            </w:pPr>
            <w:r w:rsidRPr="00244CFE">
              <w:rPr>
                <w:rFonts w:ascii="Times New Roman" w:hAnsi="Times New Roman" w:cs="Times New Roman"/>
                <w:sz w:val="28"/>
                <w:szCs w:val="28"/>
              </w:rPr>
              <w:t xml:space="preserve">Объем (количество) </w:t>
            </w: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b/>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r w:rsidR="00244CFE" w:rsidRPr="00244CFE" w:rsidTr="00420EC3">
        <w:tc>
          <w:tcPr>
            <w:tcW w:w="6388"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tabs>
                <w:tab w:val="left" w:pos="1134"/>
              </w:tabs>
              <w:autoSpaceDE w:val="0"/>
              <w:autoSpaceDN w:val="0"/>
              <w:adjustRightInd w:val="0"/>
              <w:spacing w:after="0" w:line="240" w:lineRule="auto"/>
              <w:jc w:val="both"/>
              <w:rPr>
                <w:rFonts w:ascii="Times New Roman" w:hAnsi="Times New Roman" w:cs="Times New Roman"/>
                <w:b/>
                <w:sz w:val="28"/>
                <w:szCs w:val="28"/>
              </w:rPr>
            </w:pPr>
          </w:p>
        </w:tc>
        <w:tc>
          <w:tcPr>
            <w:tcW w:w="3280" w:type="dxa"/>
            <w:tcBorders>
              <w:top w:val="single" w:sz="4" w:space="0" w:color="000000"/>
              <w:left w:val="single" w:sz="4" w:space="0" w:color="000000"/>
              <w:bottom w:val="single" w:sz="4" w:space="0" w:color="000000"/>
              <w:right w:val="single" w:sz="4" w:space="0" w:color="000000"/>
            </w:tcBorders>
            <w:shd w:val="clear" w:color="auto" w:fill="FFFFFF"/>
          </w:tcPr>
          <w:p w:rsidR="00244CFE" w:rsidRPr="00244CFE" w:rsidRDefault="00244CFE" w:rsidP="00244CFE">
            <w:pPr>
              <w:spacing w:after="0" w:line="240" w:lineRule="auto"/>
              <w:ind w:firstLine="709"/>
              <w:jc w:val="both"/>
              <w:rPr>
                <w:rFonts w:ascii="Times New Roman" w:hAnsi="Times New Roman" w:cs="Times New Roman"/>
                <w:sz w:val="28"/>
                <w:szCs w:val="28"/>
              </w:rPr>
            </w:pPr>
          </w:p>
        </w:tc>
      </w:tr>
    </w:tbl>
    <w:p w:rsidR="00244CFE" w:rsidRPr="00244CFE" w:rsidRDefault="00244CFE" w:rsidP="00244CFE">
      <w:pPr>
        <w:shd w:val="clear" w:color="auto" w:fill="FFFFFF"/>
        <w:tabs>
          <w:tab w:val="left" w:pos="8460"/>
        </w:tabs>
        <w:suppressAutoHyphens/>
        <w:spacing w:after="0" w:line="240" w:lineRule="auto"/>
        <w:ind w:firstLine="709"/>
        <w:jc w:val="both"/>
        <w:rPr>
          <w:rFonts w:ascii="Times New Roman" w:hAnsi="Times New Roman" w:cs="Times New Roman"/>
          <w:color w:val="000000"/>
          <w:sz w:val="28"/>
          <w:szCs w:val="28"/>
          <w:lang w:eastAsia="ar-SA"/>
        </w:rPr>
      </w:pPr>
    </w:p>
    <w:p w:rsidR="00244CFE" w:rsidRPr="00244CFE" w:rsidRDefault="00244CFE" w:rsidP="00244CFE">
      <w:pPr>
        <w:shd w:val="clear" w:color="auto" w:fill="FFFFFF"/>
        <w:tabs>
          <w:tab w:val="left" w:pos="8460"/>
        </w:tabs>
        <w:suppressAutoHyphens/>
        <w:spacing w:after="0" w:line="240" w:lineRule="auto"/>
        <w:ind w:firstLine="709"/>
        <w:jc w:val="both"/>
        <w:rPr>
          <w:rFonts w:ascii="Times New Roman" w:hAnsi="Times New Roman" w:cs="Times New Roman"/>
          <w:color w:val="000000"/>
          <w:sz w:val="28"/>
          <w:szCs w:val="28"/>
          <w:lang w:eastAsia="ar-SA"/>
        </w:rPr>
      </w:pPr>
      <w:r w:rsidRPr="00244CFE">
        <w:rPr>
          <w:rFonts w:ascii="Times New Roman" w:hAnsi="Times New Roman" w:cs="Times New Roman"/>
          <w:color w:val="000000"/>
          <w:sz w:val="28"/>
          <w:szCs w:val="28"/>
          <w:lang w:eastAsia="ar-SA"/>
        </w:rPr>
        <w:t>После обмена мнениями состоялось голосование. Лист голосования прилагается.</w:t>
      </w:r>
    </w:p>
    <w:p w:rsidR="00244CFE" w:rsidRPr="00244CFE" w:rsidRDefault="00244CFE" w:rsidP="00244CFE">
      <w:pPr>
        <w:spacing w:after="0" w:line="240" w:lineRule="auto"/>
        <w:ind w:firstLine="709"/>
        <w:jc w:val="both"/>
        <w:rPr>
          <w:rFonts w:ascii="Times New Roman" w:hAnsi="Times New Roman" w:cs="Times New Roman"/>
          <w:b/>
          <w:bCs/>
          <w:sz w:val="28"/>
          <w:szCs w:val="28"/>
        </w:rPr>
      </w:pPr>
      <w:r w:rsidRPr="00244CFE">
        <w:rPr>
          <w:rFonts w:ascii="Times New Roman" w:hAnsi="Times New Roman" w:cs="Times New Roman"/>
          <w:color w:val="000000"/>
          <w:sz w:val="28"/>
          <w:szCs w:val="28"/>
        </w:rPr>
        <w:t>Результаты:</w:t>
      </w:r>
    </w:p>
    <w:tbl>
      <w:tblPr>
        <w:tblW w:w="0" w:type="auto"/>
        <w:tblInd w:w="793" w:type="dxa"/>
        <w:tblLayout w:type="fixed"/>
        <w:tblCellMar>
          <w:top w:w="55" w:type="dxa"/>
          <w:left w:w="55" w:type="dxa"/>
          <w:bottom w:w="55" w:type="dxa"/>
          <w:right w:w="55" w:type="dxa"/>
        </w:tblCellMar>
        <w:tblLook w:val="0000" w:firstRow="0" w:lastRow="0" w:firstColumn="0" w:lastColumn="0" w:noHBand="0" w:noVBand="0"/>
      </w:tblPr>
      <w:tblGrid>
        <w:gridCol w:w="2806"/>
        <w:gridCol w:w="1985"/>
        <w:gridCol w:w="1545"/>
      </w:tblGrid>
      <w:tr w:rsidR="00244CFE" w:rsidRPr="00244CFE" w:rsidTr="00420EC3">
        <w:tc>
          <w:tcPr>
            <w:tcW w:w="2806"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ЗА</w:t>
            </w:r>
          </w:p>
        </w:tc>
        <w:tc>
          <w:tcPr>
            <w:tcW w:w="198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r w:rsidR="00244CFE" w:rsidRPr="00244CFE" w:rsidTr="00420EC3">
        <w:tc>
          <w:tcPr>
            <w:tcW w:w="2806"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ПРОТИВ</w:t>
            </w:r>
          </w:p>
        </w:tc>
        <w:tc>
          <w:tcPr>
            <w:tcW w:w="198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r w:rsidR="00244CFE" w:rsidRPr="00244CFE" w:rsidTr="00420EC3">
        <w:tc>
          <w:tcPr>
            <w:tcW w:w="2806"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ВОЗДЕРЖАЛИСЬ</w:t>
            </w:r>
          </w:p>
        </w:tc>
        <w:tc>
          <w:tcPr>
            <w:tcW w:w="198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bl>
    <w:p w:rsidR="00244CFE" w:rsidRPr="00244CFE" w:rsidRDefault="00244CFE" w:rsidP="00244CFE">
      <w:pPr>
        <w:shd w:val="clear" w:color="auto" w:fill="FFFFFF"/>
        <w:tabs>
          <w:tab w:val="left" w:leader="underscore" w:pos="6898"/>
        </w:tabs>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Решение по пятому вопросу повестки дня собрания принято/ не принято (нужное подчеркнуть).</w:t>
      </w:r>
    </w:p>
    <w:p w:rsidR="00244CFE" w:rsidRPr="00244CFE" w:rsidRDefault="00244CFE" w:rsidP="00244CFE">
      <w:pPr>
        <w:spacing w:after="0" w:line="240" w:lineRule="auto"/>
        <w:contextualSpacing/>
        <w:jc w:val="both"/>
        <w:rPr>
          <w:rFonts w:ascii="Times New Roman" w:hAnsi="Times New Roman" w:cs="Times New Roman"/>
          <w:sz w:val="28"/>
          <w:szCs w:val="28"/>
        </w:rPr>
      </w:pPr>
      <w:r w:rsidRPr="00244CFE">
        <w:rPr>
          <w:rFonts w:ascii="Times New Roman" w:hAnsi="Times New Roman" w:cs="Times New Roman"/>
          <w:b/>
          <w:sz w:val="28"/>
          <w:szCs w:val="28"/>
        </w:rPr>
        <w:tab/>
        <w:t>6. По шестому вопросу</w:t>
      </w:r>
      <w:r w:rsidRPr="00244CFE">
        <w:rPr>
          <w:rFonts w:ascii="Times New Roman" w:hAnsi="Times New Roman" w:cs="Times New Roman"/>
          <w:sz w:val="28"/>
          <w:szCs w:val="28"/>
        </w:rPr>
        <w:t xml:space="preserve"> — принято решение определить участие собственников МКД в выполнении работ, сформированных исходя из:</w:t>
      </w:r>
    </w:p>
    <w:p w:rsidR="00244CFE" w:rsidRPr="00244CFE" w:rsidRDefault="00244CFE" w:rsidP="00244CFE">
      <w:pPr>
        <w:spacing w:after="0" w:line="240" w:lineRule="auto"/>
        <w:contextualSpacing/>
        <w:jc w:val="both"/>
        <w:rPr>
          <w:rFonts w:ascii="Times New Roman" w:hAnsi="Times New Roman" w:cs="Times New Roman"/>
          <w:sz w:val="28"/>
          <w:szCs w:val="28"/>
        </w:rPr>
      </w:pPr>
      <w:r w:rsidRPr="00244CFE">
        <w:rPr>
          <w:rFonts w:ascii="Times New Roman" w:hAnsi="Times New Roman" w:cs="Times New Roman"/>
          <w:sz w:val="28"/>
          <w:szCs w:val="28"/>
        </w:rPr>
        <w:t xml:space="preserve">- минимального перечня работ в не денежной форме: </w:t>
      </w:r>
    </w:p>
    <w:p w:rsidR="00244CFE" w:rsidRPr="00244CFE" w:rsidRDefault="00244CFE" w:rsidP="00244CFE">
      <w:pPr>
        <w:spacing w:after="0" w:line="240" w:lineRule="auto"/>
        <w:contextualSpacing/>
        <w:jc w:val="both"/>
        <w:rPr>
          <w:rFonts w:ascii="Times New Roman" w:hAnsi="Times New Roman" w:cs="Times New Roman"/>
          <w:b/>
          <w:sz w:val="28"/>
          <w:szCs w:val="28"/>
        </w:rPr>
      </w:pPr>
      <w:r w:rsidRPr="00244CFE">
        <w:rPr>
          <w:rFonts w:ascii="Times New Roman" w:hAnsi="Times New Roman" w:cs="Times New Roman"/>
          <w:sz w:val="28"/>
          <w:szCs w:val="28"/>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244CFE" w:rsidRPr="00244CFE" w:rsidRDefault="00244CFE" w:rsidP="00244CFE">
      <w:pPr>
        <w:widowControl w:val="0"/>
        <w:autoSpaceDE w:val="0"/>
        <w:autoSpaceDN w:val="0"/>
        <w:spacing w:after="0" w:line="240" w:lineRule="auto"/>
        <w:ind w:firstLine="709"/>
        <w:jc w:val="both"/>
        <w:rPr>
          <w:rFonts w:ascii="Times New Roman" w:hAnsi="Times New Roman" w:cs="Times New Roman"/>
          <w:i/>
          <w:sz w:val="28"/>
          <w:szCs w:val="28"/>
        </w:rPr>
      </w:pPr>
      <w:r w:rsidRPr="00244CFE">
        <w:rPr>
          <w:rFonts w:ascii="Times New Roman" w:hAnsi="Times New Roman" w:cs="Times New Roman"/>
          <w:i/>
          <w:color w:val="000000"/>
          <w:sz w:val="28"/>
          <w:szCs w:val="28"/>
        </w:rPr>
        <w:t xml:space="preserve">(Может быть определен как в денежной </w:t>
      </w:r>
      <w:proofErr w:type="gramStart"/>
      <w:r w:rsidRPr="00244CFE">
        <w:rPr>
          <w:rFonts w:ascii="Times New Roman" w:hAnsi="Times New Roman" w:cs="Times New Roman"/>
          <w:i/>
          <w:color w:val="000000"/>
          <w:sz w:val="28"/>
          <w:szCs w:val="28"/>
        </w:rPr>
        <w:t>форме</w:t>
      </w:r>
      <w:proofErr w:type="gramEnd"/>
      <w:r w:rsidRPr="00244CFE">
        <w:rPr>
          <w:rFonts w:ascii="Times New Roman" w:hAnsi="Times New Roman" w:cs="Times New Roman"/>
          <w:i/>
          <w:sz w:val="28"/>
          <w:szCs w:val="28"/>
        </w:rPr>
        <w:t xml:space="preserve"> так и в неденежной форме. </w:t>
      </w:r>
      <w:proofErr w:type="gramStart"/>
      <w:r w:rsidRPr="00244CFE">
        <w:rPr>
          <w:rFonts w:ascii="Times New Roman" w:hAnsi="Times New Roman" w:cs="Times New Roman"/>
          <w:i/>
          <w:sz w:val="28"/>
          <w:szCs w:val="28"/>
        </w:rPr>
        <w:t>Например</w:t>
      </w:r>
      <w:proofErr w:type="gramEnd"/>
      <w:r w:rsidRPr="00244CFE">
        <w:rPr>
          <w:rFonts w:ascii="Times New Roman" w:hAnsi="Times New Roman" w:cs="Times New Roman"/>
          <w:i/>
          <w:sz w:val="28"/>
          <w:szCs w:val="28"/>
        </w:rPr>
        <w:t>:</w:t>
      </w:r>
    </w:p>
    <w:p w:rsidR="00244CFE" w:rsidRPr="00244CFE" w:rsidRDefault="00244CFE" w:rsidP="00244CFE">
      <w:pPr>
        <w:widowControl w:val="0"/>
        <w:autoSpaceDE w:val="0"/>
        <w:autoSpaceDN w:val="0"/>
        <w:spacing w:after="0" w:line="240" w:lineRule="auto"/>
        <w:ind w:firstLine="709"/>
        <w:jc w:val="both"/>
        <w:rPr>
          <w:rFonts w:ascii="Times New Roman" w:hAnsi="Times New Roman" w:cs="Times New Roman"/>
          <w:i/>
          <w:sz w:val="28"/>
          <w:szCs w:val="28"/>
        </w:rPr>
      </w:pPr>
      <w:r w:rsidRPr="00244CFE">
        <w:rPr>
          <w:rFonts w:ascii="Times New Roman" w:hAnsi="Times New Roman" w:cs="Times New Roman"/>
          <w:i/>
          <w:sz w:val="28"/>
          <w:szCs w:val="28"/>
        </w:rPr>
        <w:t>-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
    <w:p w:rsidR="00244CFE" w:rsidRPr="00244CFE" w:rsidRDefault="00244CFE" w:rsidP="00244CFE">
      <w:pPr>
        <w:widowControl w:val="0"/>
        <w:autoSpaceDE w:val="0"/>
        <w:autoSpaceDN w:val="0"/>
        <w:spacing w:after="0" w:line="240" w:lineRule="auto"/>
        <w:ind w:firstLine="709"/>
        <w:jc w:val="both"/>
        <w:rPr>
          <w:rFonts w:ascii="Times New Roman" w:hAnsi="Times New Roman" w:cs="Times New Roman"/>
          <w:i/>
          <w:sz w:val="28"/>
          <w:szCs w:val="28"/>
        </w:rPr>
      </w:pPr>
      <w:r w:rsidRPr="00244CFE">
        <w:rPr>
          <w:rFonts w:ascii="Times New Roman" w:hAnsi="Times New Roman" w:cs="Times New Roman"/>
          <w:i/>
          <w:sz w:val="28"/>
          <w:szCs w:val="28"/>
        </w:rPr>
        <w:t>- предоставление строительных материалов, техники и т.д.;</w:t>
      </w:r>
    </w:p>
    <w:p w:rsidR="00244CFE" w:rsidRPr="00244CFE" w:rsidRDefault="00244CFE" w:rsidP="00244CFE">
      <w:pPr>
        <w:widowControl w:val="0"/>
        <w:autoSpaceDE w:val="0"/>
        <w:autoSpaceDN w:val="0"/>
        <w:spacing w:after="0" w:line="240" w:lineRule="auto"/>
        <w:ind w:firstLine="709"/>
        <w:jc w:val="both"/>
        <w:rPr>
          <w:rFonts w:ascii="Times New Roman" w:hAnsi="Times New Roman" w:cs="Times New Roman"/>
          <w:i/>
          <w:sz w:val="28"/>
          <w:szCs w:val="28"/>
        </w:rPr>
      </w:pPr>
      <w:r w:rsidRPr="00244CFE">
        <w:rPr>
          <w:rFonts w:ascii="Times New Roman" w:hAnsi="Times New Roman" w:cs="Times New Roman"/>
          <w:i/>
          <w:sz w:val="28"/>
          <w:szCs w:val="28"/>
        </w:rPr>
        <w:t>- обеспечение благоприятных условий для работы подрядной организации, выполняющей работы и для ее работников (горячий чай, печенье и т.д.)</w:t>
      </w:r>
    </w:p>
    <w:p w:rsidR="00244CFE" w:rsidRPr="00244CFE" w:rsidRDefault="00244CFE" w:rsidP="00244CFE">
      <w:pPr>
        <w:widowControl w:val="0"/>
        <w:autoSpaceDE w:val="0"/>
        <w:autoSpaceDN w:val="0"/>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дополнительного перечня работ в денежной (не денежной) форме: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4CFE" w:rsidRPr="00244CFE" w:rsidRDefault="00244CFE" w:rsidP="00244CFE">
      <w:pPr>
        <w:spacing w:after="0" w:line="240" w:lineRule="auto"/>
        <w:ind w:firstLine="709"/>
        <w:jc w:val="both"/>
        <w:rPr>
          <w:rFonts w:ascii="Times New Roman" w:hAnsi="Times New Roman" w:cs="Times New Roman"/>
          <w:bCs/>
          <w:color w:val="000000"/>
          <w:sz w:val="28"/>
          <w:szCs w:val="28"/>
          <w:u w:val="single"/>
        </w:rPr>
      </w:pPr>
      <w:r w:rsidRPr="00244CFE">
        <w:rPr>
          <w:rFonts w:ascii="Times New Roman" w:hAnsi="Times New Roman" w:cs="Times New Roman"/>
          <w:bCs/>
          <w:color w:val="000000"/>
          <w:sz w:val="28"/>
          <w:szCs w:val="28"/>
        </w:rPr>
        <w:t>После обмена мнениями состоялось голосование. Лист голосования прилагается.</w:t>
      </w:r>
    </w:p>
    <w:p w:rsidR="00244CFE" w:rsidRPr="00244CFE" w:rsidRDefault="00244CFE" w:rsidP="00244CFE">
      <w:pPr>
        <w:spacing w:after="0" w:line="240" w:lineRule="auto"/>
        <w:ind w:firstLine="709"/>
        <w:jc w:val="both"/>
        <w:rPr>
          <w:rFonts w:ascii="Times New Roman" w:hAnsi="Times New Roman" w:cs="Times New Roman"/>
          <w:b/>
          <w:bCs/>
          <w:sz w:val="28"/>
          <w:szCs w:val="28"/>
        </w:rPr>
      </w:pPr>
      <w:r w:rsidRPr="00244CFE">
        <w:rPr>
          <w:rFonts w:ascii="Times New Roman" w:hAnsi="Times New Roman" w:cs="Times New Roman"/>
          <w:bCs/>
          <w:color w:val="000000"/>
          <w:sz w:val="28"/>
          <w:szCs w:val="28"/>
          <w:u w:val="single"/>
        </w:rPr>
        <w:t>Результаты голосования</w:t>
      </w:r>
      <w:r w:rsidRPr="00244CFE">
        <w:rPr>
          <w:rFonts w:ascii="Times New Roman" w:hAnsi="Times New Roman" w:cs="Times New Roman"/>
          <w:bCs/>
          <w:color w:val="000000"/>
          <w:sz w:val="28"/>
          <w:szCs w:val="28"/>
        </w:rPr>
        <w:t>:</w:t>
      </w:r>
    </w:p>
    <w:tbl>
      <w:tblPr>
        <w:tblW w:w="0" w:type="auto"/>
        <w:tblInd w:w="778" w:type="dxa"/>
        <w:tblLayout w:type="fixed"/>
        <w:tblCellMar>
          <w:top w:w="55" w:type="dxa"/>
          <w:left w:w="55" w:type="dxa"/>
          <w:bottom w:w="55" w:type="dxa"/>
          <w:right w:w="55" w:type="dxa"/>
        </w:tblCellMar>
        <w:tblLook w:val="0000" w:firstRow="0" w:lastRow="0" w:firstColumn="0" w:lastColumn="0" w:noHBand="0" w:noVBand="0"/>
      </w:tblPr>
      <w:tblGrid>
        <w:gridCol w:w="2679"/>
        <w:gridCol w:w="2115"/>
        <w:gridCol w:w="1545"/>
      </w:tblGrid>
      <w:tr w:rsidR="00244CFE" w:rsidRPr="00244CFE" w:rsidTr="00420EC3">
        <w:tc>
          <w:tcPr>
            <w:tcW w:w="2679"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lastRenderedPageBreak/>
              <w:t>ЗА</w:t>
            </w:r>
          </w:p>
        </w:tc>
        <w:tc>
          <w:tcPr>
            <w:tcW w:w="211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r w:rsidR="00244CFE" w:rsidRPr="00244CFE" w:rsidTr="00420EC3">
        <w:tc>
          <w:tcPr>
            <w:tcW w:w="2679"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ПРОТИВ</w:t>
            </w:r>
          </w:p>
        </w:tc>
        <w:tc>
          <w:tcPr>
            <w:tcW w:w="211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r w:rsidR="00244CFE" w:rsidRPr="00244CFE" w:rsidTr="00420EC3">
        <w:tc>
          <w:tcPr>
            <w:tcW w:w="2679"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ВОЗДЕРЖАЛИСЬ</w:t>
            </w:r>
          </w:p>
        </w:tc>
        <w:tc>
          <w:tcPr>
            <w:tcW w:w="211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bl>
    <w:p w:rsidR="00244CFE" w:rsidRPr="00244CFE" w:rsidRDefault="00244CFE" w:rsidP="00244CFE">
      <w:pPr>
        <w:shd w:val="clear" w:color="auto" w:fill="FFFFFF"/>
        <w:tabs>
          <w:tab w:val="left" w:leader="underscore" w:pos="6898"/>
        </w:tabs>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Решение по шестому вопросу повестки дня собрания принято/ не принято (нужное подчеркнуть).</w:t>
      </w:r>
    </w:p>
    <w:p w:rsidR="00244CFE" w:rsidRPr="00244CFE" w:rsidRDefault="00244CFE" w:rsidP="00244CFE">
      <w:pPr>
        <w:spacing w:after="0" w:line="240" w:lineRule="auto"/>
        <w:contextualSpacing/>
        <w:jc w:val="both"/>
        <w:rPr>
          <w:rFonts w:ascii="Times New Roman" w:hAnsi="Times New Roman" w:cs="Times New Roman"/>
          <w:sz w:val="28"/>
          <w:szCs w:val="28"/>
        </w:rPr>
      </w:pPr>
      <w:r w:rsidRPr="00244CFE">
        <w:rPr>
          <w:rFonts w:ascii="Times New Roman" w:hAnsi="Times New Roman" w:cs="Times New Roman"/>
          <w:b/>
          <w:sz w:val="28"/>
          <w:szCs w:val="28"/>
        </w:rPr>
        <w:tab/>
        <w:t>7. По седьмому вопросу</w:t>
      </w:r>
      <w:r w:rsidRPr="00244CFE">
        <w:rPr>
          <w:rFonts w:ascii="Times New Roman" w:hAnsi="Times New Roman" w:cs="Times New Roman"/>
          <w:sz w:val="28"/>
          <w:szCs w:val="28"/>
        </w:rPr>
        <w:t xml:space="preserve"> — принято решение о софинансировании собственниками помещений многоквартирного дома № __ по ул. ________________ работ, выполняемых из состава дополнительного перечня, в размере ______5____ % от общей стоимости работ из дополнительного перечня.</w:t>
      </w:r>
    </w:p>
    <w:p w:rsidR="00244CFE" w:rsidRPr="00244CFE" w:rsidRDefault="00244CFE" w:rsidP="00244CFE">
      <w:pPr>
        <w:spacing w:after="0" w:line="240" w:lineRule="auto"/>
        <w:ind w:firstLine="709"/>
        <w:contextualSpacing/>
        <w:jc w:val="both"/>
        <w:rPr>
          <w:rFonts w:ascii="Times New Roman" w:hAnsi="Times New Roman" w:cs="Times New Roman"/>
          <w:sz w:val="28"/>
          <w:szCs w:val="28"/>
        </w:rPr>
      </w:pPr>
      <w:r w:rsidRPr="00244CFE">
        <w:rPr>
          <w:rFonts w:ascii="Times New Roman" w:hAnsi="Times New Roman" w:cs="Times New Roman"/>
          <w:sz w:val="28"/>
          <w:szCs w:val="28"/>
        </w:rPr>
        <w:t>В целях обеспечения софинансирования определить следующий порядок сбора денежных средств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4CFE" w:rsidRPr="00244CFE" w:rsidRDefault="00244CFE" w:rsidP="00244CFE">
      <w:pPr>
        <w:spacing w:after="0" w:line="240" w:lineRule="auto"/>
        <w:contextualSpacing/>
        <w:jc w:val="both"/>
        <w:rPr>
          <w:rFonts w:ascii="Times New Roman" w:hAnsi="Times New Roman" w:cs="Times New Roman"/>
          <w:sz w:val="28"/>
          <w:szCs w:val="28"/>
        </w:rPr>
      </w:pPr>
      <w:r w:rsidRPr="00244CFE">
        <w:rPr>
          <w:rFonts w:ascii="Times New Roman" w:hAnsi="Times New Roman" w:cs="Times New Roman"/>
          <w:sz w:val="28"/>
          <w:szCs w:val="28"/>
        </w:rPr>
        <w:t>___________________________________________________________________________</w:t>
      </w:r>
    </w:p>
    <w:p w:rsidR="00244CFE" w:rsidRPr="00244CFE" w:rsidRDefault="00244CFE" w:rsidP="00244CFE">
      <w:pPr>
        <w:spacing w:after="0" w:line="240" w:lineRule="auto"/>
        <w:ind w:firstLine="709"/>
        <w:jc w:val="both"/>
        <w:rPr>
          <w:rFonts w:ascii="Times New Roman" w:hAnsi="Times New Roman" w:cs="Times New Roman"/>
          <w:bCs/>
          <w:color w:val="000000"/>
          <w:sz w:val="28"/>
          <w:szCs w:val="28"/>
        </w:rPr>
      </w:pPr>
      <w:r w:rsidRPr="00244CFE">
        <w:rPr>
          <w:rFonts w:ascii="Times New Roman" w:hAnsi="Times New Roman" w:cs="Times New Roman"/>
          <w:bCs/>
          <w:color w:val="000000"/>
          <w:sz w:val="28"/>
          <w:szCs w:val="28"/>
        </w:rPr>
        <w:t xml:space="preserve">Предоставление софинансирования со стороны собственников многоквартирного дома осуществляется в порядке аккумулирования средств заинтересованных лиц, направляемых на выполнение дополнительного перечня работ по благоустройству дворовых территорий, определяемом постановлением администрации городского округа Тейково. </w:t>
      </w:r>
    </w:p>
    <w:p w:rsidR="00244CFE" w:rsidRPr="00244CFE" w:rsidRDefault="00244CFE" w:rsidP="00244CFE">
      <w:pPr>
        <w:spacing w:after="0" w:line="240" w:lineRule="auto"/>
        <w:ind w:firstLine="709"/>
        <w:jc w:val="both"/>
        <w:rPr>
          <w:rFonts w:ascii="Times New Roman" w:hAnsi="Times New Roman" w:cs="Times New Roman"/>
          <w:bCs/>
          <w:color w:val="000000"/>
          <w:sz w:val="28"/>
          <w:szCs w:val="28"/>
          <w:u w:val="single"/>
        </w:rPr>
      </w:pPr>
      <w:r w:rsidRPr="00244CFE">
        <w:rPr>
          <w:rFonts w:ascii="Times New Roman" w:hAnsi="Times New Roman" w:cs="Times New Roman"/>
          <w:bCs/>
          <w:color w:val="000000"/>
          <w:sz w:val="28"/>
          <w:szCs w:val="28"/>
        </w:rPr>
        <w:t>После обмена мнениями состоялось голосование. Лист голосования прилагается.</w:t>
      </w:r>
    </w:p>
    <w:p w:rsidR="00244CFE" w:rsidRPr="00244CFE" w:rsidRDefault="00244CFE" w:rsidP="00244CFE">
      <w:pPr>
        <w:spacing w:after="0" w:line="240" w:lineRule="auto"/>
        <w:ind w:firstLine="709"/>
        <w:jc w:val="both"/>
        <w:rPr>
          <w:rFonts w:ascii="Times New Roman" w:hAnsi="Times New Roman" w:cs="Times New Roman"/>
          <w:b/>
          <w:bCs/>
          <w:sz w:val="28"/>
          <w:szCs w:val="28"/>
        </w:rPr>
      </w:pPr>
      <w:r w:rsidRPr="00244CFE">
        <w:rPr>
          <w:rFonts w:ascii="Times New Roman" w:hAnsi="Times New Roman" w:cs="Times New Roman"/>
          <w:bCs/>
          <w:color w:val="000000"/>
          <w:sz w:val="28"/>
          <w:szCs w:val="28"/>
          <w:u w:val="single"/>
        </w:rPr>
        <w:t>Результаты голосования</w:t>
      </w:r>
      <w:r w:rsidRPr="00244CFE">
        <w:rPr>
          <w:rFonts w:ascii="Times New Roman" w:hAnsi="Times New Roman" w:cs="Times New Roman"/>
          <w:bCs/>
          <w:color w:val="000000"/>
          <w:sz w:val="28"/>
          <w:szCs w:val="28"/>
        </w:rPr>
        <w:t>:</w:t>
      </w:r>
    </w:p>
    <w:tbl>
      <w:tblPr>
        <w:tblW w:w="0" w:type="auto"/>
        <w:tblInd w:w="778" w:type="dxa"/>
        <w:tblLayout w:type="fixed"/>
        <w:tblCellMar>
          <w:top w:w="55" w:type="dxa"/>
          <w:left w:w="55" w:type="dxa"/>
          <w:bottom w:w="55" w:type="dxa"/>
          <w:right w:w="55" w:type="dxa"/>
        </w:tblCellMar>
        <w:tblLook w:val="0000" w:firstRow="0" w:lastRow="0" w:firstColumn="0" w:lastColumn="0" w:noHBand="0" w:noVBand="0"/>
      </w:tblPr>
      <w:tblGrid>
        <w:gridCol w:w="2679"/>
        <w:gridCol w:w="2115"/>
        <w:gridCol w:w="1545"/>
      </w:tblGrid>
      <w:tr w:rsidR="00244CFE" w:rsidRPr="00244CFE" w:rsidTr="00420EC3">
        <w:tc>
          <w:tcPr>
            <w:tcW w:w="2679"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ЗА</w:t>
            </w:r>
          </w:p>
        </w:tc>
        <w:tc>
          <w:tcPr>
            <w:tcW w:w="211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r w:rsidR="00244CFE" w:rsidRPr="00244CFE" w:rsidTr="00420EC3">
        <w:tc>
          <w:tcPr>
            <w:tcW w:w="2679"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ПРОТИВ</w:t>
            </w:r>
          </w:p>
        </w:tc>
        <w:tc>
          <w:tcPr>
            <w:tcW w:w="211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r w:rsidR="00244CFE" w:rsidRPr="00244CFE" w:rsidTr="00420EC3">
        <w:tc>
          <w:tcPr>
            <w:tcW w:w="2679"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ВОЗДЕРЖАЛИСЬ</w:t>
            </w:r>
          </w:p>
        </w:tc>
        <w:tc>
          <w:tcPr>
            <w:tcW w:w="211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bl>
    <w:p w:rsidR="00244CFE" w:rsidRPr="00244CFE" w:rsidRDefault="00244CFE" w:rsidP="00244CFE">
      <w:pPr>
        <w:shd w:val="clear" w:color="auto" w:fill="FFFFFF"/>
        <w:tabs>
          <w:tab w:val="left" w:leader="underscore" w:pos="6898"/>
        </w:tabs>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Решение по седьмому вопросу повестки дня собрания принято/ не принято (нужное подчеркнуть).</w:t>
      </w:r>
    </w:p>
    <w:p w:rsidR="00244CFE" w:rsidRPr="00244CFE" w:rsidRDefault="00244CFE" w:rsidP="00244CFE">
      <w:pPr>
        <w:spacing w:after="0" w:line="240" w:lineRule="auto"/>
        <w:contextualSpacing/>
        <w:rPr>
          <w:rFonts w:ascii="Times New Roman" w:hAnsi="Times New Roman" w:cs="Times New Roman"/>
          <w:i/>
          <w:sz w:val="28"/>
          <w:szCs w:val="28"/>
        </w:rPr>
      </w:pPr>
      <w:r w:rsidRPr="00244CFE">
        <w:rPr>
          <w:rFonts w:ascii="Times New Roman" w:hAnsi="Times New Roman" w:cs="Times New Roman"/>
          <w:b/>
          <w:sz w:val="28"/>
          <w:szCs w:val="28"/>
        </w:rPr>
        <w:tab/>
        <w:t>8. По восьмому вопросу</w:t>
      </w:r>
      <w:r w:rsidRPr="00244CFE">
        <w:rPr>
          <w:rFonts w:ascii="Times New Roman" w:hAnsi="Times New Roman" w:cs="Times New Roman"/>
          <w:sz w:val="28"/>
          <w:szCs w:val="28"/>
        </w:rPr>
        <w:t xml:space="preserve"> принято решение включить в состав общего </w:t>
      </w:r>
      <w:proofErr w:type="gramStart"/>
      <w:r w:rsidRPr="00244CFE">
        <w:rPr>
          <w:rFonts w:ascii="Times New Roman" w:hAnsi="Times New Roman" w:cs="Times New Roman"/>
          <w:sz w:val="28"/>
          <w:szCs w:val="28"/>
        </w:rPr>
        <w:t>имущества  в</w:t>
      </w:r>
      <w:proofErr w:type="gramEnd"/>
      <w:r w:rsidRPr="00244CFE">
        <w:rPr>
          <w:rFonts w:ascii="Times New Roman" w:hAnsi="Times New Roman" w:cs="Times New Roman"/>
          <w:sz w:val="28"/>
          <w:szCs w:val="28"/>
        </w:rPr>
        <w:t xml:space="preserve"> многоквартирном доме </w:t>
      </w:r>
      <w:r w:rsidRPr="00244CFE">
        <w:rPr>
          <w:rFonts w:ascii="Times New Roman" w:hAnsi="Times New Roman" w:cs="Times New Roman"/>
          <w:i/>
          <w:sz w:val="28"/>
          <w:szCs w:val="28"/>
        </w:rPr>
        <w:t xml:space="preserve">___________________________________________________________________________, </w:t>
      </w:r>
    </w:p>
    <w:p w:rsidR="00244CFE" w:rsidRPr="00244CFE" w:rsidRDefault="00244CFE" w:rsidP="00244CFE">
      <w:pPr>
        <w:spacing w:after="0" w:line="240" w:lineRule="auto"/>
        <w:ind w:left="360"/>
        <w:jc w:val="center"/>
        <w:rPr>
          <w:rFonts w:ascii="Times New Roman" w:hAnsi="Times New Roman" w:cs="Times New Roman"/>
          <w:i/>
          <w:sz w:val="28"/>
          <w:szCs w:val="28"/>
          <w:vertAlign w:val="superscript"/>
        </w:rPr>
      </w:pPr>
      <w:r w:rsidRPr="00244CFE">
        <w:rPr>
          <w:rFonts w:ascii="Times New Roman" w:hAnsi="Times New Roman" w:cs="Times New Roman"/>
          <w:b/>
          <w:sz w:val="28"/>
          <w:szCs w:val="28"/>
          <w:vertAlign w:val="superscript"/>
        </w:rPr>
        <w:t>(</w:t>
      </w:r>
      <w:r w:rsidRPr="00244CFE">
        <w:rPr>
          <w:rFonts w:ascii="Times New Roman" w:hAnsi="Times New Roman" w:cs="Times New Roman"/>
          <w:i/>
          <w:sz w:val="28"/>
          <w:szCs w:val="28"/>
          <w:vertAlign w:val="superscript"/>
        </w:rPr>
        <w:t xml:space="preserve">наименование </w:t>
      </w:r>
      <w:r w:rsidRPr="00244CFE">
        <w:rPr>
          <w:rFonts w:ascii="Times New Roman" w:hAnsi="Times New Roman" w:cs="Times New Roman"/>
          <w:sz w:val="28"/>
          <w:szCs w:val="28"/>
          <w:vertAlign w:val="superscript"/>
        </w:rPr>
        <w:t>оборудования, малых архитектурных форм, иных некапитальных объектов,</w:t>
      </w:r>
      <w:r w:rsidRPr="00244CFE">
        <w:rPr>
          <w:rFonts w:ascii="Times New Roman" w:hAnsi="Times New Roman" w:cs="Times New Roman"/>
          <w:i/>
          <w:sz w:val="28"/>
          <w:szCs w:val="28"/>
          <w:vertAlign w:val="superscript"/>
        </w:rPr>
        <w:t>)</w:t>
      </w:r>
    </w:p>
    <w:p w:rsidR="00244CFE" w:rsidRPr="00244CFE" w:rsidRDefault="00244CFE" w:rsidP="00244CFE">
      <w:pPr>
        <w:spacing w:after="0" w:line="240" w:lineRule="auto"/>
        <w:jc w:val="both"/>
        <w:rPr>
          <w:rFonts w:ascii="Times New Roman" w:hAnsi="Times New Roman" w:cs="Times New Roman"/>
          <w:i/>
          <w:sz w:val="28"/>
          <w:szCs w:val="28"/>
        </w:rPr>
      </w:pPr>
      <w:r w:rsidRPr="00244CFE">
        <w:rPr>
          <w:rFonts w:ascii="Times New Roman" w:hAnsi="Times New Roman" w:cs="Times New Roman"/>
          <w:i/>
          <w:sz w:val="28"/>
          <w:szCs w:val="28"/>
          <w:vertAlign w:val="superscript"/>
        </w:rPr>
        <w:t>________________________________________________________________________________________________________________________________________________________________________________________________________________________________</w:t>
      </w:r>
    </w:p>
    <w:p w:rsidR="00244CFE" w:rsidRPr="00244CFE" w:rsidRDefault="00244CFE" w:rsidP="00244CFE">
      <w:pPr>
        <w:spacing w:after="0" w:line="240" w:lineRule="auto"/>
        <w:contextualSpacing/>
        <w:jc w:val="both"/>
        <w:rPr>
          <w:rFonts w:ascii="Times New Roman" w:hAnsi="Times New Roman" w:cs="Times New Roman"/>
          <w:sz w:val="28"/>
          <w:szCs w:val="28"/>
        </w:rPr>
      </w:pPr>
      <w:r w:rsidRPr="00244CFE">
        <w:rPr>
          <w:rFonts w:ascii="Times New Roman" w:hAnsi="Times New Roman" w:cs="Times New Roman"/>
          <w:sz w:val="28"/>
          <w:szCs w:val="28"/>
        </w:rPr>
        <w:lastRenderedPageBreak/>
        <w:t>установленных на дворовой территории в результате реализации мероприятий по ее благоустройству, в целях осуществления последующего содержания в соответствии с требованиями законодательства Российской Федерации.</w:t>
      </w:r>
    </w:p>
    <w:p w:rsidR="00244CFE" w:rsidRPr="00244CFE" w:rsidRDefault="00244CFE" w:rsidP="00244CFE">
      <w:pPr>
        <w:spacing w:after="0" w:line="240" w:lineRule="auto"/>
        <w:contextualSpacing/>
        <w:jc w:val="both"/>
        <w:rPr>
          <w:rFonts w:ascii="Times New Roman" w:hAnsi="Times New Roman" w:cs="Times New Roman"/>
          <w:sz w:val="28"/>
          <w:szCs w:val="28"/>
        </w:rPr>
      </w:pPr>
    </w:p>
    <w:p w:rsidR="00244CFE" w:rsidRPr="00244CFE" w:rsidRDefault="00244CFE" w:rsidP="00244CFE">
      <w:pPr>
        <w:tabs>
          <w:tab w:val="left" w:pos="1134"/>
        </w:tabs>
        <w:suppressAutoHyphens/>
        <w:spacing w:after="0" w:line="240" w:lineRule="auto"/>
        <w:ind w:firstLine="709"/>
        <w:jc w:val="both"/>
        <w:rPr>
          <w:rFonts w:ascii="Times New Roman" w:hAnsi="Times New Roman" w:cs="Times New Roman"/>
          <w:sz w:val="28"/>
          <w:szCs w:val="28"/>
          <w:lang w:eastAsia="ar-SA"/>
        </w:rPr>
      </w:pPr>
      <w:r w:rsidRPr="00244CFE">
        <w:rPr>
          <w:rFonts w:ascii="Times New Roman" w:hAnsi="Times New Roman" w:cs="Times New Roman"/>
          <w:sz w:val="28"/>
          <w:szCs w:val="28"/>
          <w:lang w:eastAsia="ar-SA"/>
        </w:rPr>
        <w:t>После обмена мнениями состоялось голосование. Лист голосования прилагается.</w:t>
      </w:r>
    </w:p>
    <w:tbl>
      <w:tblPr>
        <w:tblW w:w="0" w:type="auto"/>
        <w:tblInd w:w="793" w:type="dxa"/>
        <w:tblLayout w:type="fixed"/>
        <w:tblCellMar>
          <w:top w:w="55" w:type="dxa"/>
          <w:left w:w="55" w:type="dxa"/>
          <w:bottom w:w="55" w:type="dxa"/>
          <w:right w:w="55" w:type="dxa"/>
        </w:tblCellMar>
        <w:tblLook w:val="0000" w:firstRow="0" w:lastRow="0" w:firstColumn="0" w:lastColumn="0" w:noHBand="0" w:noVBand="0"/>
      </w:tblPr>
      <w:tblGrid>
        <w:gridCol w:w="2523"/>
        <w:gridCol w:w="1832"/>
        <w:gridCol w:w="1545"/>
      </w:tblGrid>
      <w:tr w:rsidR="00244CFE" w:rsidRPr="00244CFE" w:rsidTr="00420EC3">
        <w:tc>
          <w:tcPr>
            <w:tcW w:w="2523"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ЗА</w:t>
            </w:r>
          </w:p>
        </w:tc>
        <w:tc>
          <w:tcPr>
            <w:tcW w:w="1832"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r w:rsidR="00244CFE" w:rsidRPr="00244CFE" w:rsidTr="00420EC3">
        <w:tc>
          <w:tcPr>
            <w:tcW w:w="2523"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ПРОТИВ</w:t>
            </w:r>
          </w:p>
        </w:tc>
        <w:tc>
          <w:tcPr>
            <w:tcW w:w="1832"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r w:rsidR="00244CFE" w:rsidRPr="00244CFE" w:rsidTr="00420EC3">
        <w:tc>
          <w:tcPr>
            <w:tcW w:w="2523"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ВОЗДЕРЖАЛИСЬ</w:t>
            </w:r>
          </w:p>
        </w:tc>
        <w:tc>
          <w:tcPr>
            <w:tcW w:w="1832"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bl>
    <w:p w:rsidR="00244CFE" w:rsidRPr="00244CFE" w:rsidRDefault="00244CFE" w:rsidP="00244CFE">
      <w:pPr>
        <w:keepNext/>
        <w:shd w:val="clear" w:color="auto" w:fill="FFFFFF"/>
        <w:tabs>
          <w:tab w:val="left" w:leader="underscore" w:pos="6898"/>
        </w:tabs>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Решение по восьмому вопросу повестки дня собрания принято/ не принято (нужное подчеркнуть).</w:t>
      </w:r>
    </w:p>
    <w:p w:rsidR="00244CFE" w:rsidRPr="00244CFE" w:rsidRDefault="00244CFE" w:rsidP="00244CFE">
      <w:pPr>
        <w:keepNext/>
        <w:shd w:val="clear" w:color="auto" w:fill="FFFFFF"/>
        <w:tabs>
          <w:tab w:val="left" w:leader="underscore" w:pos="6898"/>
        </w:tabs>
        <w:spacing w:after="0" w:line="240" w:lineRule="auto"/>
        <w:ind w:firstLine="709"/>
        <w:jc w:val="both"/>
        <w:rPr>
          <w:rFonts w:ascii="Times New Roman" w:hAnsi="Times New Roman" w:cs="Times New Roman"/>
          <w:sz w:val="28"/>
          <w:szCs w:val="28"/>
        </w:rPr>
      </w:pPr>
    </w:p>
    <w:p w:rsidR="00244CFE" w:rsidRPr="00244CFE" w:rsidRDefault="00244CFE" w:rsidP="00244CFE">
      <w:pPr>
        <w:tabs>
          <w:tab w:val="left" w:pos="720"/>
        </w:tabs>
        <w:suppressAutoHyphens/>
        <w:spacing w:after="0" w:line="240" w:lineRule="auto"/>
        <w:ind w:firstLine="720"/>
        <w:jc w:val="both"/>
        <w:rPr>
          <w:rFonts w:ascii="Times New Roman" w:hAnsi="Times New Roman" w:cs="Times New Roman"/>
          <w:sz w:val="28"/>
          <w:szCs w:val="28"/>
        </w:rPr>
      </w:pPr>
      <w:r w:rsidRPr="00244CFE">
        <w:rPr>
          <w:rFonts w:ascii="Times New Roman" w:hAnsi="Times New Roman" w:cs="Times New Roman"/>
          <w:b/>
          <w:sz w:val="28"/>
          <w:szCs w:val="28"/>
        </w:rPr>
        <w:t>9.</w:t>
      </w:r>
      <w:r w:rsidRPr="00244CFE">
        <w:rPr>
          <w:rFonts w:ascii="Times New Roman" w:hAnsi="Times New Roman" w:cs="Times New Roman"/>
          <w:sz w:val="28"/>
          <w:szCs w:val="28"/>
        </w:rPr>
        <w:t xml:space="preserve"> </w:t>
      </w:r>
      <w:r w:rsidRPr="00244CFE">
        <w:rPr>
          <w:rFonts w:ascii="Times New Roman" w:hAnsi="Times New Roman" w:cs="Times New Roman"/>
          <w:b/>
          <w:sz w:val="28"/>
          <w:szCs w:val="28"/>
        </w:rPr>
        <w:t xml:space="preserve">По девятому вопросу принято решение </w:t>
      </w:r>
      <w:r w:rsidRPr="00244CFE">
        <w:rPr>
          <w:rFonts w:ascii="Times New Roman" w:hAnsi="Times New Roman" w:cs="Times New Roman"/>
          <w:sz w:val="28"/>
          <w:szCs w:val="28"/>
        </w:rPr>
        <w:t>принять обязательство по осуществлению содержания оборудования, малых архитектурных форм, иных некапитальных объектов, установленных на дворовой территории в результате реализации муниципальной подпрограммы собственниками МКД № _______ по ул. _________________________________, МКД № _______, по ул. _________________________________, в следующем порядке</w:t>
      </w:r>
    </w:p>
    <w:p w:rsidR="00244CFE" w:rsidRPr="00244CFE" w:rsidRDefault="00244CFE" w:rsidP="00244CFE">
      <w:pPr>
        <w:tabs>
          <w:tab w:val="left" w:pos="720"/>
        </w:tabs>
        <w:suppressAutoHyphens/>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w:t>
      </w:r>
    </w:p>
    <w:p w:rsidR="00244CFE" w:rsidRPr="00244CFE" w:rsidRDefault="00244CFE" w:rsidP="00244CFE">
      <w:pPr>
        <w:tabs>
          <w:tab w:val="left" w:pos="1134"/>
        </w:tabs>
        <w:suppressAutoHyphens/>
        <w:spacing w:after="0" w:line="240" w:lineRule="auto"/>
        <w:ind w:firstLine="720"/>
        <w:jc w:val="both"/>
        <w:rPr>
          <w:rFonts w:ascii="Times New Roman" w:hAnsi="Times New Roman" w:cs="Times New Roman"/>
          <w:sz w:val="28"/>
          <w:szCs w:val="28"/>
          <w:lang w:eastAsia="ar-SA"/>
        </w:rPr>
      </w:pPr>
      <w:r w:rsidRPr="00244CFE">
        <w:rPr>
          <w:rFonts w:ascii="Times New Roman" w:hAnsi="Times New Roman" w:cs="Times New Roman"/>
          <w:sz w:val="28"/>
          <w:szCs w:val="28"/>
          <w:lang w:eastAsia="ar-SA"/>
        </w:rPr>
        <w:t>После обмена мнениями состоялось голосование. Лист голосования прилагается.</w:t>
      </w:r>
    </w:p>
    <w:tbl>
      <w:tblPr>
        <w:tblW w:w="0" w:type="auto"/>
        <w:tblInd w:w="793" w:type="dxa"/>
        <w:tblLayout w:type="fixed"/>
        <w:tblCellMar>
          <w:top w:w="55" w:type="dxa"/>
          <w:left w:w="55" w:type="dxa"/>
          <w:bottom w:w="55" w:type="dxa"/>
          <w:right w:w="55" w:type="dxa"/>
        </w:tblCellMar>
        <w:tblLook w:val="0000" w:firstRow="0" w:lastRow="0" w:firstColumn="0" w:lastColumn="0" w:noHBand="0" w:noVBand="0"/>
      </w:tblPr>
      <w:tblGrid>
        <w:gridCol w:w="2664"/>
        <w:gridCol w:w="2541"/>
        <w:gridCol w:w="1545"/>
      </w:tblGrid>
      <w:tr w:rsidR="00244CFE" w:rsidRPr="00244CFE" w:rsidTr="00420EC3">
        <w:tc>
          <w:tcPr>
            <w:tcW w:w="2664"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ЗА</w:t>
            </w:r>
          </w:p>
        </w:tc>
        <w:tc>
          <w:tcPr>
            <w:tcW w:w="2541"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r w:rsidR="00244CFE" w:rsidRPr="00244CFE" w:rsidTr="00420EC3">
        <w:tc>
          <w:tcPr>
            <w:tcW w:w="2664"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ПРОТИВ</w:t>
            </w:r>
          </w:p>
        </w:tc>
        <w:tc>
          <w:tcPr>
            <w:tcW w:w="2541"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r w:rsidR="00244CFE" w:rsidRPr="00244CFE" w:rsidTr="00420EC3">
        <w:tc>
          <w:tcPr>
            <w:tcW w:w="2664"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ВОЗДЕРЖАЛИСЬ</w:t>
            </w:r>
          </w:p>
        </w:tc>
        <w:tc>
          <w:tcPr>
            <w:tcW w:w="2541"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bl>
    <w:p w:rsidR="00244CFE" w:rsidRPr="00244CFE" w:rsidRDefault="00244CFE" w:rsidP="00244CFE">
      <w:pPr>
        <w:keepNext/>
        <w:shd w:val="clear" w:color="auto" w:fill="FFFFFF"/>
        <w:tabs>
          <w:tab w:val="left" w:leader="underscore" w:pos="6898"/>
        </w:tabs>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Решение по девятому вопросу повестки дня собрания принято/ не принято (нужное подчеркнуть).</w:t>
      </w:r>
    </w:p>
    <w:p w:rsidR="00244CFE" w:rsidRPr="00244CFE" w:rsidRDefault="00244CFE" w:rsidP="00244CFE">
      <w:pPr>
        <w:pStyle w:val="a5"/>
        <w:numPr>
          <w:ilvl w:val="0"/>
          <w:numId w:val="22"/>
        </w:numPr>
        <w:spacing w:after="0" w:line="240" w:lineRule="auto"/>
        <w:ind w:left="0" w:firstLine="709"/>
        <w:jc w:val="both"/>
        <w:rPr>
          <w:rFonts w:ascii="Times New Roman" w:hAnsi="Times New Roman" w:cs="Times New Roman"/>
          <w:sz w:val="28"/>
          <w:szCs w:val="28"/>
        </w:rPr>
      </w:pPr>
      <w:r w:rsidRPr="00244CFE">
        <w:rPr>
          <w:rFonts w:ascii="Times New Roman" w:hAnsi="Times New Roman" w:cs="Times New Roman"/>
          <w:b/>
          <w:sz w:val="28"/>
          <w:szCs w:val="28"/>
        </w:rPr>
        <w:t xml:space="preserve">По десятому вопросу – принято решение </w:t>
      </w:r>
      <w:r w:rsidRPr="00244CFE">
        <w:rPr>
          <w:rFonts w:ascii="Times New Roman" w:hAnsi="Times New Roman" w:cs="Times New Roman"/>
          <w:sz w:val="28"/>
          <w:szCs w:val="28"/>
        </w:rPr>
        <w:t>определить в качестве лица, уполномоченного от имени собственников помещений многоквартирного дома, на представление предложений, согласование дизайн-проекта благоустройства дворовой территории, а также на участие в контроле, в том числе промежуточном, и приемке работ по благоустройству дворовой территории, заключение договоров в рамках реализации муниципальной подпрограммы в целях обеспечения софинансирования __________________</w:t>
      </w:r>
    </w:p>
    <w:p w:rsidR="00244CFE" w:rsidRPr="00244CFE" w:rsidRDefault="00244CFE" w:rsidP="00244CFE">
      <w:pPr>
        <w:spacing w:after="0" w:line="240" w:lineRule="auto"/>
        <w:ind w:firstLine="709"/>
        <w:jc w:val="both"/>
        <w:rPr>
          <w:rFonts w:ascii="Times New Roman" w:hAnsi="Times New Roman" w:cs="Times New Roman"/>
          <w:b/>
          <w:sz w:val="28"/>
          <w:szCs w:val="28"/>
        </w:rPr>
      </w:pPr>
      <w:r w:rsidRPr="00244CFE">
        <w:rPr>
          <w:rFonts w:ascii="Times New Roman" w:hAnsi="Times New Roman" w:cs="Times New Roman"/>
          <w:b/>
          <w:sz w:val="28"/>
          <w:szCs w:val="28"/>
        </w:rPr>
        <w:t>_____________________________________________________________________</w:t>
      </w:r>
    </w:p>
    <w:p w:rsidR="00244CFE" w:rsidRPr="00244CFE" w:rsidRDefault="00244CFE" w:rsidP="00244CFE">
      <w:pPr>
        <w:pStyle w:val="a5"/>
        <w:spacing w:after="0" w:line="240" w:lineRule="auto"/>
        <w:ind w:left="0" w:firstLine="709"/>
        <w:jc w:val="both"/>
        <w:rPr>
          <w:rFonts w:ascii="Times New Roman" w:hAnsi="Times New Roman" w:cs="Times New Roman"/>
          <w:sz w:val="28"/>
          <w:szCs w:val="28"/>
        </w:rPr>
      </w:pPr>
      <w:r w:rsidRPr="00244CFE">
        <w:rPr>
          <w:rFonts w:ascii="Times New Roman" w:hAnsi="Times New Roman" w:cs="Times New Roman"/>
          <w:sz w:val="28"/>
          <w:szCs w:val="28"/>
          <w:vertAlign w:val="superscript"/>
        </w:rPr>
        <w:t xml:space="preserve">                                                    (указать полностью Ф.И.О., адрес проживания, контактный телефон)</w:t>
      </w:r>
    </w:p>
    <w:p w:rsidR="00244CFE" w:rsidRPr="00244CFE" w:rsidRDefault="00244CFE" w:rsidP="00244CFE">
      <w:pPr>
        <w:tabs>
          <w:tab w:val="left" w:pos="1134"/>
        </w:tabs>
        <w:suppressAutoHyphens/>
        <w:spacing w:after="0" w:line="240" w:lineRule="auto"/>
        <w:ind w:firstLine="709"/>
        <w:jc w:val="both"/>
        <w:rPr>
          <w:rFonts w:ascii="Times New Roman" w:hAnsi="Times New Roman" w:cs="Times New Roman"/>
          <w:sz w:val="28"/>
          <w:szCs w:val="28"/>
          <w:lang w:eastAsia="ar-SA"/>
        </w:rPr>
      </w:pPr>
      <w:r w:rsidRPr="00244CFE">
        <w:rPr>
          <w:rFonts w:ascii="Times New Roman" w:hAnsi="Times New Roman" w:cs="Times New Roman"/>
          <w:sz w:val="28"/>
          <w:szCs w:val="28"/>
          <w:lang w:eastAsia="ar-SA"/>
        </w:rPr>
        <w:t>После обмена мнениями состоялось голосование. Лист голосования прилагается.</w:t>
      </w:r>
    </w:p>
    <w:tbl>
      <w:tblPr>
        <w:tblW w:w="0" w:type="auto"/>
        <w:tblInd w:w="793" w:type="dxa"/>
        <w:tblLayout w:type="fixed"/>
        <w:tblCellMar>
          <w:top w:w="55" w:type="dxa"/>
          <w:left w:w="55" w:type="dxa"/>
          <w:bottom w:w="55" w:type="dxa"/>
          <w:right w:w="55" w:type="dxa"/>
        </w:tblCellMar>
        <w:tblLook w:val="0000" w:firstRow="0" w:lastRow="0" w:firstColumn="0" w:lastColumn="0" w:noHBand="0" w:noVBand="0"/>
      </w:tblPr>
      <w:tblGrid>
        <w:gridCol w:w="2664"/>
        <w:gridCol w:w="2541"/>
        <w:gridCol w:w="1545"/>
      </w:tblGrid>
      <w:tr w:rsidR="00244CFE" w:rsidRPr="00244CFE" w:rsidTr="00420EC3">
        <w:tc>
          <w:tcPr>
            <w:tcW w:w="2664"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ЗА</w:t>
            </w:r>
          </w:p>
        </w:tc>
        <w:tc>
          <w:tcPr>
            <w:tcW w:w="2541"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r w:rsidR="00244CFE" w:rsidRPr="00244CFE" w:rsidTr="00420EC3">
        <w:tc>
          <w:tcPr>
            <w:tcW w:w="2664"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lastRenderedPageBreak/>
              <w:t>ПРОТИВ</w:t>
            </w:r>
          </w:p>
        </w:tc>
        <w:tc>
          <w:tcPr>
            <w:tcW w:w="2541"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r w:rsidR="00244CFE" w:rsidRPr="00244CFE" w:rsidTr="00420EC3">
        <w:tc>
          <w:tcPr>
            <w:tcW w:w="2664"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b/>
                <w:bCs/>
                <w:sz w:val="28"/>
                <w:szCs w:val="28"/>
                <w:lang w:eastAsia="ar-SA"/>
              </w:rPr>
              <w:t>ВОЗДЕРЖАЛИСЬ</w:t>
            </w:r>
          </w:p>
        </w:tc>
        <w:tc>
          <w:tcPr>
            <w:tcW w:w="2541"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i/>
                <w:iCs/>
                <w:sz w:val="28"/>
                <w:szCs w:val="28"/>
                <w:lang w:eastAsia="ar-SA"/>
              </w:rPr>
            </w:pPr>
            <w:r w:rsidRPr="00244CFE">
              <w:rPr>
                <w:rFonts w:ascii="Times New Roman" w:hAnsi="Times New Roman" w:cs="Times New Roman"/>
                <w:sz w:val="28"/>
                <w:szCs w:val="28"/>
                <w:lang w:eastAsia="ar-SA"/>
              </w:rPr>
              <w:t>____________</w:t>
            </w:r>
          </w:p>
        </w:tc>
        <w:tc>
          <w:tcPr>
            <w:tcW w:w="1545" w:type="dxa"/>
            <w:shd w:val="clear" w:color="auto" w:fill="auto"/>
          </w:tcPr>
          <w:p w:rsidR="00244CFE" w:rsidRPr="00244CFE" w:rsidRDefault="00244CFE" w:rsidP="00244CFE">
            <w:pPr>
              <w:suppressLineNumbers/>
              <w:suppressAutoHyphens/>
              <w:spacing w:after="0" w:line="240" w:lineRule="auto"/>
              <w:rPr>
                <w:rFonts w:ascii="Times New Roman" w:hAnsi="Times New Roman" w:cs="Times New Roman"/>
                <w:sz w:val="28"/>
                <w:szCs w:val="28"/>
                <w:lang w:eastAsia="ar-SA"/>
              </w:rPr>
            </w:pPr>
            <w:r w:rsidRPr="00244CFE">
              <w:rPr>
                <w:rFonts w:ascii="Times New Roman" w:hAnsi="Times New Roman" w:cs="Times New Roman"/>
                <w:i/>
                <w:iCs/>
                <w:sz w:val="28"/>
                <w:szCs w:val="28"/>
                <w:lang w:eastAsia="ar-SA"/>
              </w:rPr>
              <w:t>голосов</w:t>
            </w:r>
          </w:p>
        </w:tc>
      </w:tr>
    </w:tbl>
    <w:p w:rsidR="00244CFE" w:rsidRPr="00244CFE" w:rsidRDefault="00244CFE" w:rsidP="00244CFE">
      <w:pPr>
        <w:keepNext/>
        <w:shd w:val="clear" w:color="auto" w:fill="FFFFFF"/>
        <w:tabs>
          <w:tab w:val="left" w:leader="underscore" w:pos="6898"/>
        </w:tabs>
        <w:spacing w:after="0" w:line="240" w:lineRule="auto"/>
        <w:ind w:firstLine="709"/>
        <w:jc w:val="both"/>
        <w:rPr>
          <w:rFonts w:ascii="Times New Roman" w:hAnsi="Times New Roman" w:cs="Times New Roman"/>
          <w:sz w:val="28"/>
          <w:szCs w:val="28"/>
        </w:rPr>
      </w:pPr>
    </w:p>
    <w:p w:rsidR="00244CFE" w:rsidRPr="00244CFE" w:rsidRDefault="00244CFE" w:rsidP="00244CFE">
      <w:pPr>
        <w:keepNext/>
        <w:shd w:val="clear" w:color="auto" w:fill="FFFFFF"/>
        <w:tabs>
          <w:tab w:val="left" w:leader="underscore" w:pos="6898"/>
        </w:tabs>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Решение по десятому вопросу повестки дня собрания принято/ не принято (нужное подчеркнуть)</w:t>
      </w:r>
    </w:p>
    <w:p w:rsidR="00244CFE" w:rsidRPr="00244CFE" w:rsidRDefault="00244CFE" w:rsidP="00244CFE">
      <w:pPr>
        <w:keepNext/>
        <w:shd w:val="clear" w:color="auto" w:fill="FFFFFF"/>
        <w:tabs>
          <w:tab w:val="left" w:leader="underscore" w:pos="6898"/>
        </w:tabs>
        <w:spacing w:after="0" w:line="240" w:lineRule="auto"/>
        <w:ind w:firstLine="709"/>
        <w:jc w:val="both"/>
        <w:rPr>
          <w:rFonts w:ascii="Times New Roman" w:hAnsi="Times New Roman" w:cs="Times New Roman"/>
          <w:sz w:val="28"/>
          <w:szCs w:val="28"/>
        </w:rPr>
      </w:pPr>
    </w:p>
    <w:p w:rsidR="00244CFE" w:rsidRPr="00244CFE" w:rsidRDefault="00244CFE" w:rsidP="00244CFE">
      <w:pPr>
        <w:shd w:val="clear" w:color="auto" w:fill="FFFFFF"/>
        <w:spacing w:after="0" w:line="240" w:lineRule="auto"/>
        <w:jc w:val="both"/>
        <w:rPr>
          <w:rFonts w:ascii="Times New Roman" w:hAnsi="Times New Roman" w:cs="Times New Roman"/>
          <w:b/>
          <w:bCs/>
          <w:sz w:val="28"/>
          <w:szCs w:val="28"/>
        </w:rPr>
      </w:pPr>
    </w:p>
    <w:p w:rsidR="00244CFE" w:rsidRPr="00244CFE" w:rsidRDefault="00244CFE" w:rsidP="00244CFE">
      <w:pPr>
        <w:shd w:val="clear" w:color="auto" w:fill="FFFFFF"/>
        <w:spacing w:after="0" w:line="240" w:lineRule="auto"/>
        <w:jc w:val="both"/>
        <w:rPr>
          <w:rFonts w:ascii="Times New Roman" w:hAnsi="Times New Roman" w:cs="Times New Roman"/>
          <w:b/>
          <w:bCs/>
          <w:sz w:val="28"/>
          <w:szCs w:val="28"/>
        </w:rPr>
      </w:pPr>
      <w:r w:rsidRPr="00244CFE">
        <w:rPr>
          <w:rFonts w:ascii="Times New Roman" w:hAnsi="Times New Roman" w:cs="Times New Roman"/>
          <w:b/>
          <w:bCs/>
          <w:sz w:val="28"/>
          <w:szCs w:val="28"/>
        </w:rPr>
        <w:t>Настоящий протокол составлен в двух подлинных экземплярах.</w:t>
      </w:r>
    </w:p>
    <w:p w:rsidR="00244CFE" w:rsidRPr="00244CFE" w:rsidRDefault="00244CFE" w:rsidP="00244CFE">
      <w:pPr>
        <w:shd w:val="clear" w:color="auto" w:fill="FFFFFF"/>
        <w:spacing w:after="0" w:line="240" w:lineRule="auto"/>
        <w:jc w:val="both"/>
        <w:rPr>
          <w:rFonts w:ascii="Times New Roman" w:hAnsi="Times New Roman" w:cs="Times New Roman"/>
          <w:sz w:val="28"/>
          <w:szCs w:val="28"/>
        </w:rPr>
      </w:pPr>
    </w:p>
    <w:p w:rsidR="00244CFE" w:rsidRPr="00244CFE" w:rsidRDefault="00244CFE" w:rsidP="00244CFE">
      <w:pPr>
        <w:autoSpaceDE w:val="0"/>
        <w:autoSpaceDN w:val="0"/>
        <w:adjustRightInd w:val="0"/>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Приложения:</w:t>
      </w:r>
    </w:p>
    <w:p w:rsidR="00244CFE" w:rsidRPr="00244CFE" w:rsidRDefault="00244CFE" w:rsidP="00244CFE">
      <w:pPr>
        <w:autoSpaceDE w:val="0"/>
        <w:autoSpaceDN w:val="0"/>
        <w:adjustRightInd w:val="0"/>
        <w:spacing w:after="0" w:line="240" w:lineRule="auto"/>
        <w:ind w:firstLine="709"/>
        <w:jc w:val="both"/>
        <w:rPr>
          <w:rFonts w:ascii="Times New Roman" w:hAnsi="Times New Roman" w:cs="Times New Roman"/>
          <w:sz w:val="28"/>
          <w:szCs w:val="28"/>
        </w:rPr>
      </w:pPr>
      <w:r w:rsidRPr="00244CFE">
        <w:rPr>
          <w:rFonts w:ascii="Times New Roman" w:hAnsi="Times New Roman" w:cs="Times New Roman"/>
          <w:sz w:val="28"/>
          <w:szCs w:val="28"/>
        </w:rPr>
        <w:t>- листы голосования по вопросам повестки дня на ____л. прилагаются.</w:t>
      </w:r>
    </w:p>
    <w:p w:rsidR="00244CFE" w:rsidRPr="00244CFE" w:rsidRDefault="00244CFE" w:rsidP="00244CFE">
      <w:pPr>
        <w:autoSpaceDE w:val="0"/>
        <w:autoSpaceDN w:val="0"/>
        <w:adjustRightInd w:val="0"/>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Собрание закрыто.</w:t>
      </w:r>
    </w:p>
    <w:p w:rsidR="00244CFE" w:rsidRPr="00244CFE" w:rsidRDefault="00244CFE" w:rsidP="00244CFE">
      <w:pPr>
        <w:autoSpaceDE w:val="0"/>
        <w:autoSpaceDN w:val="0"/>
        <w:adjustRightInd w:val="0"/>
        <w:spacing w:after="0" w:line="240" w:lineRule="auto"/>
        <w:ind w:firstLine="709"/>
        <w:jc w:val="both"/>
        <w:rPr>
          <w:rFonts w:ascii="Times New Roman" w:hAnsi="Times New Roman" w:cs="Times New Roman"/>
          <w:sz w:val="28"/>
          <w:szCs w:val="28"/>
        </w:rPr>
      </w:pPr>
    </w:p>
    <w:p w:rsidR="00244CFE" w:rsidRPr="00244CFE" w:rsidRDefault="00244CFE" w:rsidP="00244CFE">
      <w:pPr>
        <w:autoSpaceDE w:val="0"/>
        <w:autoSpaceDN w:val="0"/>
        <w:adjustRightInd w:val="0"/>
        <w:spacing w:after="0" w:line="240" w:lineRule="auto"/>
        <w:ind w:firstLine="709"/>
        <w:rPr>
          <w:rFonts w:ascii="Times New Roman" w:hAnsi="Times New Roman" w:cs="Times New Roman"/>
          <w:sz w:val="28"/>
          <w:szCs w:val="28"/>
        </w:rPr>
      </w:pPr>
      <w:r w:rsidRPr="00244CFE">
        <w:rPr>
          <w:rFonts w:ascii="Times New Roman" w:hAnsi="Times New Roman" w:cs="Times New Roman"/>
          <w:sz w:val="28"/>
          <w:szCs w:val="28"/>
        </w:rPr>
        <w:t>Председатель собрания __________________________________/__________________</w:t>
      </w:r>
    </w:p>
    <w:p w:rsidR="00244CFE" w:rsidRPr="00244CFE" w:rsidRDefault="00244CFE" w:rsidP="00244CFE">
      <w:pPr>
        <w:autoSpaceDE w:val="0"/>
        <w:autoSpaceDN w:val="0"/>
        <w:adjustRightInd w:val="0"/>
        <w:spacing w:after="0" w:line="240" w:lineRule="auto"/>
        <w:ind w:firstLine="709"/>
        <w:rPr>
          <w:rFonts w:ascii="Times New Roman" w:hAnsi="Times New Roman" w:cs="Times New Roman"/>
          <w:sz w:val="28"/>
          <w:szCs w:val="28"/>
        </w:rPr>
      </w:pPr>
      <w:r w:rsidRPr="00244CFE">
        <w:rPr>
          <w:rFonts w:ascii="Times New Roman" w:hAnsi="Times New Roman" w:cs="Times New Roman"/>
          <w:sz w:val="28"/>
          <w:szCs w:val="28"/>
        </w:rPr>
        <w:t>Секретарь собрания _____________________________________/__________________</w:t>
      </w:r>
    </w:p>
    <w:p w:rsidR="00244CFE" w:rsidRPr="00244CFE" w:rsidRDefault="00244CFE" w:rsidP="00244CFE">
      <w:pPr>
        <w:spacing w:after="0" w:line="240" w:lineRule="auto"/>
        <w:ind w:firstLine="709"/>
        <w:rPr>
          <w:rFonts w:ascii="Times New Roman" w:hAnsi="Times New Roman" w:cs="Times New Roman"/>
          <w:sz w:val="28"/>
          <w:szCs w:val="28"/>
        </w:rPr>
      </w:pPr>
      <w:r w:rsidRPr="00244CFE">
        <w:rPr>
          <w:rFonts w:ascii="Times New Roman" w:hAnsi="Times New Roman" w:cs="Times New Roman"/>
          <w:sz w:val="28"/>
          <w:szCs w:val="28"/>
        </w:rPr>
        <w:t>Члены счетной комиссии _________________________________/__________________</w:t>
      </w:r>
    </w:p>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_________________________________/__________________</w:t>
      </w:r>
    </w:p>
    <w:p w:rsidR="00244CFE" w:rsidRPr="00244CFE" w:rsidRDefault="00244CFE" w:rsidP="00244CFE">
      <w:pPr>
        <w:spacing w:after="0" w:line="240" w:lineRule="auto"/>
        <w:jc w:val="both"/>
        <w:rPr>
          <w:rFonts w:ascii="Times New Roman" w:hAnsi="Times New Roman" w:cs="Times New Roman"/>
          <w:sz w:val="28"/>
          <w:szCs w:val="28"/>
        </w:rPr>
      </w:pPr>
      <w:r w:rsidRPr="00244CFE">
        <w:rPr>
          <w:rFonts w:ascii="Times New Roman" w:hAnsi="Times New Roman" w:cs="Times New Roman"/>
          <w:sz w:val="28"/>
          <w:szCs w:val="28"/>
        </w:rPr>
        <w:t>________________________________/__________________</w:t>
      </w:r>
    </w:p>
    <w:p w:rsidR="00244CFE" w:rsidRPr="00244CFE" w:rsidRDefault="00244CFE" w:rsidP="00244CFE">
      <w:pPr>
        <w:spacing w:after="0" w:line="240" w:lineRule="auto"/>
        <w:rPr>
          <w:rFonts w:ascii="Times New Roman" w:hAnsi="Times New Roman" w:cs="Times New Roman"/>
          <w:sz w:val="28"/>
          <w:szCs w:val="28"/>
        </w:rPr>
      </w:pPr>
    </w:p>
    <w:p w:rsidR="005E2999" w:rsidRPr="00244CFE" w:rsidRDefault="005E2999" w:rsidP="00244CFE">
      <w:pPr>
        <w:pStyle w:val="a6"/>
        <w:rPr>
          <w:rFonts w:ascii="Times New Roman" w:hAnsi="Times New Roman" w:cs="Times New Roman"/>
          <w:sz w:val="28"/>
          <w:szCs w:val="28"/>
        </w:rPr>
      </w:pPr>
    </w:p>
    <w:sectPr w:rsidR="005E2999" w:rsidRPr="00244CFE" w:rsidSect="005E299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2D4" w:rsidRDefault="004062D4" w:rsidP="00244CFE">
      <w:pPr>
        <w:spacing w:after="0" w:line="240" w:lineRule="auto"/>
      </w:pPr>
      <w:r>
        <w:separator/>
      </w:r>
    </w:p>
  </w:endnote>
  <w:endnote w:type="continuationSeparator" w:id="0">
    <w:p w:rsidR="004062D4" w:rsidRDefault="004062D4" w:rsidP="00244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2D4" w:rsidRDefault="004062D4" w:rsidP="00244CFE">
      <w:pPr>
        <w:spacing w:after="0" w:line="240" w:lineRule="auto"/>
      </w:pPr>
      <w:r>
        <w:separator/>
      </w:r>
    </w:p>
  </w:footnote>
  <w:footnote w:type="continuationSeparator" w:id="0">
    <w:p w:rsidR="004062D4" w:rsidRDefault="004062D4" w:rsidP="00244CFE">
      <w:pPr>
        <w:spacing w:after="0" w:line="240" w:lineRule="auto"/>
      </w:pPr>
      <w:r>
        <w:continuationSeparator/>
      </w:r>
    </w:p>
  </w:footnote>
  <w:footnote w:id="1">
    <w:p w:rsidR="00244CFE" w:rsidRDefault="00244CFE" w:rsidP="00244CFE">
      <w:pPr>
        <w:pStyle w:val="af2"/>
      </w:pPr>
      <w:r>
        <w:rPr>
          <w:rStyle w:val="af4"/>
        </w:rPr>
        <w:footnoteRef/>
      </w:r>
      <w:r>
        <w:t xml:space="preserve"> Данный перечень является ориентировочным и подлежит уточнению</w:t>
      </w:r>
    </w:p>
  </w:footnote>
  <w:footnote w:id="2">
    <w:p w:rsidR="00244CFE" w:rsidRDefault="00244CFE" w:rsidP="00244CFE">
      <w:pPr>
        <w:pStyle w:val="af2"/>
      </w:pPr>
      <w:r>
        <w:rPr>
          <w:rStyle w:val="af4"/>
        </w:rPr>
        <w:footnoteRef/>
      </w:r>
      <w:r>
        <w:t xml:space="preserve"> Данный перечень является ориентировочным и подлежит уточнению</w:t>
      </w:r>
    </w:p>
  </w:footnote>
  <w:footnote w:id="3">
    <w:p w:rsidR="00244CFE" w:rsidRPr="00845A9C" w:rsidRDefault="00244CFE" w:rsidP="00244CFE">
      <w:pPr>
        <w:pStyle w:val="af2"/>
        <w:tabs>
          <w:tab w:val="left" w:pos="284"/>
        </w:tabs>
        <w:jc w:val="both"/>
      </w:pPr>
      <w:r>
        <w:rPr>
          <w:rStyle w:val="af5"/>
        </w:rPr>
        <w:footnoteRef/>
      </w:r>
      <w:r>
        <w:tab/>
        <w:t xml:space="preserve"> </w:t>
      </w:r>
      <w:r w:rsidRPr="006B1DA7">
        <w:t xml:space="preserve">Площадь помещений, относящихся к общему имуществу собственников помещений в многоквартирном доме, </w:t>
      </w:r>
      <w:r w:rsidRPr="00845A9C">
        <w:rPr>
          <w:bCs/>
          <w:u w:val="single"/>
        </w:rPr>
        <w:t>не учитывается.</w:t>
      </w:r>
    </w:p>
  </w:footnote>
  <w:footnote w:id="4">
    <w:p w:rsidR="00244CFE" w:rsidRPr="006B1DA7" w:rsidRDefault="00244CFE" w:rsidP="00244CFE">
      <w:pPr>
        <w:pStyle w:val="af2"/>
        <w:tabs>
          <w:tab w:val="left" w:pos="284"/>
        </w:tabs>
        <w:jc w:val="both"/>
      </w:pPr>
      <w:r w:rsidRPr="006B1DA7">
        <w:rPr>
          <w:rStyle w:val="af5"/>
        </w:rPr>
        <w:footnoteRef/>
      </w:r>
      <w:r w:rsidRPr="006B1DA7">
        <w:tab/>
        <w:t xml:space="preserve"> См. ч. 3 Ст. 48 Жилищного кодекса Российской Федерации: Количество голосов, которым обладает каждый собственник помещения в многоквартирном доме на общем собрании собственников помещений в данном доме, пропорционально его доле в праве общей собственности на общее имущество в данном доме.</w:t>
      </w:r>
    </w:p>
  </w:footnote>
  <w:footnote w:id="5">
    <w:p w:rsidR="00244CFE" w:rsidRPr="006B1DA7" w:rsidRDefault="00244CFE" w:rsidP="00244CFE">
      <w:pPr>
        <w:tabs>
          <w:tab w:val="left" w:pos="284"/>
        </w:tabs>
        <w:jc w:val="both"/>
      </w:pPr>
      <w:r w:rsidRPr="006B1DA7">
        <w:rPr>
          <w:rStyle w:val="af5"/>
        </w:rPr>
        <w:footnoteRef/>
      </w:r>
      <w:r w:rsidRPr="006B1DA7">
        <w:rPr>
          <w:sz w:val="20"/>
          <w:szCs w:val="20"/>
        </w:rPr>
        <w:tab/>
        <w:t xml:space="preserve"> См. ч. 1 ст. 46 Жилищного кодекса Российской Федерации: ...принимаются большинством не менее двух третей голосов от общего числа голосов собственников помещений в многоквартирном доме.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E5C6D"/>
    <w:multiLevelType w:val="hybridMultilevel"/>
    <w:tmpl w:val="7910D6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9150F9"/>
    <w:multiLevelType w:val="hybridMultilevel"/>
    <w:tmpl w:val="2BC4440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E592B47"/>
    <w:multiLevelType w:val="singleLevel"/>
    <w:tmpl w:val="A7FACA4A"/>
    <w:lvl w:ilvl="0">
      <w:start w:val="2"/>
      <w:numFmt w:val="decimal"/>
      <w:lvlText w:val="%1."/>
      <w:legacy w:legacy="1" w:legacySpace="0" w:legacyIndent="259"/>
      <w:lvlJc w:val="left"/>
      <w:rPr>
        <w:rFonts w:ascii="Times New Roman" w:hAnsi="Times New Roman" w:cs="Times New Roman" w:hint="default"/>
      </w:rPr>
    </w:lvl>
  </w:abstractNum>
  <w:abstractNum w:abstractNumId="3" w15:restartNumberingAfterBreak="0">
    <w:nsid w:val="10386524"/>
    <w:multiLevelType w:val="hybridMultilevel"/>
    <w:tmpl w:val="EACAF670"/>
    <w:lvl w:ilvl="0" w:tplc="6616D290">
      <w:start w:val="1"/>
      <w:numFmt w:val="decimal"/>
      <w:lvlText w:val="%1."/>
      <w:lvlJc w:val="left"/>
      <w:pPr>
        <w:ind w:left="2118" w:hanging="1410"/>
      </w:pPr>
      <w:rPr>
        <w:rFonts w:eastAsia="Times New Roman" w:hint="default"/>
        <w:spacing w:val="0"/>
        <w:w w:val="100"/>
        <w:position w:val="0"/>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D6679B1"/>
    <w:multiLevelType w:val="hybridMultilevel"/>
    <w:tmpl w:val="7BEEE9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DCD031E"/>
    <w:multiLevelType w:val="hybridMultilevel"/>
    <w:tmpl w:val="17F6A710"/>
    <w:lvl w:ilvl="0" w:tplc="75BAE18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21E20750"/>
    <w:multiLevelType w:val="hybridMultilevel"/>
    <w:tmpl w:val="DD382F9E"/>
    <w:lvl w:ilvl="0" w:tplc="35B6F5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3DB43CC"/>
    <w:multiLevelType w:val="hybridMultilevel"/>
    <w:tmpl w:val="98D0D786"/>
    <w:lvl w:ilvl="0" w:tplc="85AA5BB6">
      <w:start w:val="1"/>
      <w:numFmt w:val="decimal"/>
      <w:lvlText w:val="%1)"/>
      <w:lvlJc w:val="left"/>
      <w:pPr>
        <w:ind w:left="786"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15:restartNumberingAfterBreak="0">
    <w:nsid w:val="26844285"/>
    <w:multiLevelType w:val="singleLevel"/>
    <w:tmpl w:val="2FE85628"/>
    <w:lvl w:ilvl="0">
      <w:start w:val="3"/>
      <w:numFmt w:val="decimal"/>
      <w:lvlText w:val="%1."/>
      <w:legacy w:legacy="1" w:legacySpace="0" w:legacyIndent="292"/>
      <w:lvlJc w:val="left"/>
      <w:rPr>
        <w:rFonts w:ascii="Times New Roman" w:hAnsi="Times New Roman" w:cs="Times New Roman" w:hint="default"/>
      </w:rPr>
    </w:lvl>
  </w:abstractNum>
  <w:abstractNum w:abstractNumId="9" w15:restartNumberingAfterBreak="0">
    <w:nsid w:val="2E7C06DA"/>
    <w:multiLevelType w:val="hybridMultilevel"/>
    <w:tmpl w:val="89060C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52B675C"/>
    <w:multiLevelType w:val="hybridMultilevel"/>
    <w:tmpl w:val="F4C013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9750EA2"/>
    <w:multiLevelType w:val="multilevel"/>
    <w:tmpl w:val="6FFEF39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3B950FEB"/>
    <w:multiLevelType w:val="hybridMultilevel"/>
    <w:tmpl w:val="C9684C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E050D2F"/>
    <w:multiLevelType w:val="singleLevel"/>
    <w:tmpl w:val="4FDC36F0"/>
    <w:lvl w:ilvl="0">
      <w:start w:val="1"/>
      <w:numFmt w:val="decimal"/>
      <w:lvlText w:val="%1."/>
      <w:legacy w:legacy="1" w:legacySpace="0" w:legacyIndent="369"/>
      <w:lvlJc w:val="left"/>
      <w:rPr>
        <w:rFonts w:ascii="Times New Roman" w:hAnsi="Times New Roman" w:cs="Times New Roman" w:hint="default"/>
      </w:rPr>
    </w:lvl>
  </w:abstractNum>
  <w:abstractNum w:abstractNumId="14" w15:restartNumberingAfterBreak="0">
    <w:nsid w:val="3F9F7F18"/>
    <w:multiLevelType w:val="hybridMultilevel"/>
    <w:tmpl w:val="7F4606D2"/>
    <w:lvl w:ilvl="0" w:tplc="9A5A09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FC825A1"/>
    <w:multiLevelType w:val="hybridMultilevel"/>
    <w:tmpl w:val="DED64CCC"/>
    <w:lvl w:ilvl="0" w:tplc="A684A0AE">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07F0B19"/>
    <w:multiLevelType w:val="hybridMultilevel"/>
    <w:tmpl w:val="89060C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9A87AEB"/>
    <w:multiLevelType w:val="hybridMultilevel"/>
    <w:tmpl w:val="D58295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D336335"/>
    <w:multiLevelType w:val="hybridMultilevel"/>
    <w:tmpl w:val="084464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0BB6215"/>
    <w:multiLevelType w:val="hybridMultilevel"/>
    <w:tmpl w:val="47061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0D923EC"/>
    <w:multiLevelType w:val="hybridMultilevel"/>
    <w:tmpl w:val="1660CD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732234BE"/>
    <w:multiLevelType w:val="hybridMultilevel"/>
    <w:tmpl w:val="C16CF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6"/>
  </w:num>
  <w:num w:numId="3">
    <w:abstractNumId w:val="14"/>
  </w:num>
  <w:num w:numId="4">
    <w:abstractNumId w:val="12"/>
  </w:num>
  <w:num w:numId="5">
    <w:abstractNumId w:val="1"/>
  </w:num>
  <w:num w:numId="6">
    <w:abstractNumId w:val="5"/>
  </w:num>
  <w:num w:numId="7">
    <w:abstractNumId w:val="4"/>
  </w:num>
  <w:num w:numId="8">
    <w:abstractNumId w:val="7"/>
  </w:num>
  <w:num w:numId="9">
    <w:abstractNumId w:val="18"/>
  </w:num>
  <w:num w:numId="10">
    <w:abstractNumId w:val="10"/>
  </w:num>
  <w:num w:numId="11">
    <w:abstractNumId w:val="0"/>
  </w:num>
  <w:num w:numId="12">
    <w:abstractNumId w:val="21"/>
  </w:num>
  <w:num w:numId="13">
    <w:abstractNumId w:val="20"/>
  </w:num>
  <w:num w:numId="14">
    <w:abstractNumId w:val="17"/>
  </w:num>
  <w:num w:numId="15">
    <w:abstractNumId w:val="16"/>
  </w:num>
  <w:num w:numId="16">
    <w:abstractNumId w:val="9"/>
  </w:num>
  <w:num w:numId="17">
    <w:abstractNumId w:val="3"/>
  </w:num>
  <w:num w:numId="18">
    <w:abstractNumId w:val="2"/>
  </w:num>
  <w:num w:numId="19">
    <w:abstractNumId w:val="13"/>
  </w:num>
  <w:num w:numId="20">
    <w:abstractNumId w:val="8"/>
  </w:num>
  <w:num w:numId="21">
    <w:abstractNumId w:val="19"/>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F7F"/>
    <w:rsid w:val="000155A9"/>
    <w:rsid w:val="00032813"/>
    <w:rsid w:val="000701E7"/>
    <w:rsid w:val="000904FB"/>
    <w:rsid w:val="0009207F"/>
    <w:rsid w:val="000D5FF3"/>
    <w:rsid w:val="001267F1"/>
    <w:rsid w:val="001C54C0"/>
    <w:rsid w:val="001D444C"/>
    <w:rsid w:val="00244CFE"/>
    <w:rsid w:val="00282464"/>
    <w:rsid w:val="002B2D91"/>
    <w:rsid w:val="002C6D51"/>
    <w:rsid w:val="0035322B"/>
    <w:rsid w:val="00362661"/>
    <w:rsid w:val="0036722B"/>
    <w:rsid w:val="00380DA7"/>
    <w:rsid w:val="004062D4"/>
    <w:rsid w:val="00461609"/>
    <w:rsid w:val="004F4F7F"/>
    <w:rsid w:val="00594F17"/>
    <w:rsid w:val="005B5397"/>
    <w:rsid w:val="005C177D"/>
    <w:rsid w:val="005E2999"/>
    <w:rsid w:val="00617701"/>
    <w:rsid w:val="00623D5E"/>
    <w:rsid w:val="006345BB"/>
    <w:rsid w:val="00695D53"/>
    <w:rsid w:val="006B052B"/>
    <w:rsid w:val="0072669E"/>
    <w:rsid w:val="007546CE"/>
    <w:rsid w:val="008201F2"/>
    <w:rsid w:val="008B2539"/>
    <w:rsid w:val="008D761D"/>
    <w:rsid w:val="00920187"/>
    <w:rsid w:val="009D4F19"/>
    <w:rsid w:val="00BC07C5"/>
    <w:rsid w:val="00C1208E"/>
    <w:rsid w:val="00C902A9"/>
    <w:rsid w:val="00CC3085"/>
    <w:rsid w:val="00CD3AD0"/>
    <w:rsid w:val="00D12F51"/>
    <w:rsid w:val="00D25182"/>
    <w:rsid w:val="00D871DC"/>
    <w:rsid w:val="00DA2C75"/>
    <w:rsid w:val="00DC702B"/>
    <w:rsid w:val="00E77B27"/>
    <w:rsid w:val="00EF3A98"/>
    <w:rsid w:val="00F1044B"/>
    <w:rsid w:val="00F16CC4"/>
    <w:rsid w:val="00F27B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2BA76"/>
  <w15:docId w15:val="{32B53863-D353-4882-96A9-EF4177FD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22B"/>
  </w:style>
  <w:style w:type="paragraph" w:styleId="1">
    <w:name w:val="heading 1"/>
    <w:basedOn w:val="a"/>
    <w:link w:val="10"/>
    <w:qFormat/>
    <w:rsid w:val="004F4F7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qFormat/>
    <w:rsid w:val="00244CFE"/>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244CFE"/>
    <w:pPr>
      <w:tabs>
        <w:tab w:val="num" w:pos="720"/>
      </w:tabs>
      <w:spacing w:before="240" w:after="240" w:line="360" w:lineRule="auto"/>
      <w:ind w:left="720" w:hanging="720"/>
      <w:jc w:val="center"/>
      <w:outlineLvl w:val="3"/>
    </w:pPr>
    <w:rPr>
      <w:rFonts w:ascii="Times New Roman" w:eastAsia="Times New Roman" w:hAnsi="Times New Roman"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uiPriority w:val="9"/>
    <w:rsid w:val="004F4F7F"/>
    <w:rPr>
      <w:rFonts w:ascii="Times New Roman" w:eastAsia="Times New Roman" w:hAnsi="Times New Roman" w:cs="Times New Roman"/>
      <w:b/>
      <w:bCs/>
      <w:kern w:val="36"/>
      <w:sz w:val="48"/>
      <w:szCs w:val="48"/>
      <w:lang w:eastAsia="ru-RU"/>
    </w:rPr>
  </w:style>
  <w:style w:type="character" w:customStyle="1" w:styleId="num">
    <w:name w:val="num"/>
    <w:basedOn w:val="a0"/>
    <w:rsid w:val="004F4F7F"/>
  </w:style>
  <w:style w:type="table" w:styleId="a3">
    <w:name w:val="Table Grid"/>
    <w:basedOn w:val="a1"/>
    <w:uiPriority w:val="59"/>
    <w:rsid w:val="00D871D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4">
    <w:name w:val="Гипертекстовая ссылка"/>
    <w:basedOn w:val="a0"/>
    <w:uiPriority w:val="99"/>
    <w:rsid w:val="00C902A9"/>
    <w:rPr>
      <w:color w:val="106BBE"/>
    </w:rPr>
  </w:style>
  <w:style w:type="paragraph" w:styleId="a5">
    <w:name w:val="List Paragraph"/>
    <w:aliases w:val="List Paragraph,Абзац списка11"/>
    <w:basedOn w:val="a"/>
    <w:qFormat/>
    <w:rsid w:val="00623D5E"/>
    <w:pPr>
      <w:ind w:left="720"/>
      <w:contextualSpacing/>
    </w:pPr>
  </w:style>
  <w:style w:type="paragraph" w:styleId="a6">
    <w:name w:val="Balloon Text"/>
    <w:basedOn w:val="a"/>
    <w:link w:val="a7"/>
    <w:semiHidden/>
    <w:unhideWhenUsed/>
    <w:rsid w:val="005C177D"/>
    <w:pPr>
      <w:spacing w:after="0" w:line="240" w:lineRule="auto"/>
    </w:pPr>
    <w:rPr>
      <w:rFonts w:ascii="Segoe UI" w:hAnsi="Segoe UI" w:cs="Segoe UI"/>
      <w:sz w:val="18"/>
      <w:szCs w:val="18"/>
    </w:rPr>
  </w:style>
  <w:style w:type="character" w:customStyle="1" w:styleId="a7">
    <w:name w:val="Текст выноски Знак"/>
    <w:basedOn w:val="a0"/>
    <w:link w:val="a6"/>
    <w:semiHidden/>
    <w:rsid w:val="005C177D"/>
    <w:rPr>
      <w:rFonts w:ascii="Segoe UI" w:hAnsi="Segoe UI" w:cs="Segoe UI"/>
      <w:sz w:val="18"/>
      <w:szCs w:val="18"/>
    </w:rPr>
  </w:style>
  <w:style w:type="paragraph" w:customStyle="1" w:styleId="11">
    <w:name w:val="Абзац списка1"/>
    <w:basedOn w:val="a"/>
    <w:link w:val="ListParagraphChar"/>
    <w:rsid w:val="00EF3A98"/>
    <w:pPr>
      <w:spacing w:after="0" w:line="240" w:lineRule="auto"/>
      <w:ind w:left="720"/>
      <w:contextualSpacing/>
    </w:pPr>
    <w:rPr>
      <w:rFonts w:ascii="Times New Roman" w:eastAsia="Calibri" w:hAnsi="Times New Roman" w:cs="Times New Roman"/>
      <w:sz w:val="24"/>
      <w:szCs w:val="24"/>
      <w:lang w:val="en-AU" w:eastAsia="ru-RU"/>
    </w:rPr>
  </w:style>
  <w:style w:type="character" w:customStyle="1" w:styleId="ListParagraphChar">
    <w:name w:val="List Paragraph Char"/>
    <w:aliases w:val="Абзац списка11 Char"/>
    <w:link w:val="11"/>
    <w:locked/>
    <w:rsid w:val="00EF3A98"/>
    <w:rPr>
      <w:rFonts w:ascii="Times New Roman" w:eastAsia="Calibri" w:hAnsi="Times New Roman" w:cs="Times New Roman"/>
      <w:sz w:val="24"/>
      <w:szCs w:val="24"/>
      <w:lang w:val="en-AU" w:eastAsia="ru-RU"/>
    </w:rPr>
  </w:style>
  <w:style w:type="paragraph" w:customStyle="1" w:styleId="Default">
    <w:name w:val="Default"/>
    <w:rsid w:val="00D12F5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onsPlusNormal">
    <w:name w:val="ConsPlusNormal"/>
    <w:link w:val="ConsPlusNormal0"/>
    <w:rsid w:val="00D12F5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D12F51"/>
    <w:rPr>
      <w:rFonts w:ascii="Arial" w:eastAsia="Times New Roman" w:hAnsi="Arial" w:cs="Arial"/>
      <w:sz w:val="20"/>
      <w:szCs w:val="20"/>
      <w:lang w:eastAsia="ru-RU"/>
    </w:rPr>
  </w:style>
  <w:style w:type="paragraph" w:styleId="a8">
    <w:name w:val="Body Text Indent"/>
    <w:basedOn w:val="a"/>
    <w:link w:val="a9"/>
    <w:rsid w:val="00244CFE"/>
    <w:pPr>
      <w:spacing w:after="0" w:line="240" w:lineRule="auto"/>
      <w:ind w:firstLine="720"/>
      <w:jc w:val="both"/>
    </w:pPr>
    <w:rPr>
      <w:rFonts w:ascii="Times New Roman" w:eastAsia="Times New Roman" w:hAnsi="Times New Roman" w:cs="Times New Roman"/>
      <w:sz w:val="28"/>
      <w:szCs w:val="20"/>
      <w:lang w:val="x-none" w:eastAsia="x-none"/>
    </w:rPr>
  </w:style>
  <w:style w:type="character" w:customStyle="1" w:styleId="a9">
    <w:name w:val="Основной текст с отступом Знак"/>
    <w:basedOn w:val="a0"/>
    <w:link w:val="a8"/>
    <w:rsid w:val="00244CFE"/>
    <w:rPr>
      <w:rFonts w:ascii="Times New Roman" w:eastAsia="Times New Roman" w:hAnsi="Times New Roman" w:cs="Times New Roman"/>
      <w:sz w:val="28"/>
      <w:szCs w:val="20"/>
      <w:lang w:val="x-none" w:eastAsia="x-none"/>
    </w:rPr>
  </w:style>
  <w:style w:type="character" w:customStyle="1" w:styleId="30">
    <w:name w:val="Заголовок 3 Знак"/>
    <w:basedOn w:val="a0"/>
    <w:link w:val="3"/>
    <w:rsid w:val="00244CFE"/>
    <w:rPr>
      <w:rFonts w:ascii="Arial" w:eastAsia="Times New Roman" w:hAnsi="Arial" w:cs="Arial"/>
      <w:b/>
      <w:bCs/>
      <w:sz w:val="26"/>
      <w:szCs w:val="26"/>
      <w:lang w:eastAsia="ru-RU"/>
    </w:rPr>
  </w:style>
  <w:style w:type="character" w:customStyle="1" w:styleId="40">
    <w:name w:val="Заголовок 4 Знак"/>
    <w:basedOn w:val="a0"/>
    <w:link w:val="4"/>
    <w:rsid w:val="00244CFE"/>
    <w:rPr>
      <w:rFonts w:ascii="Times New Roman" w:eastAsia="Times New Roman" w:hAnsi="Times New Roman" w:cs="Times New Roman"/>
      <w:b/>
      <w:bCs/>
      <w:i/>
      <w:iCs/>
      <w:sz w:val="28"/>
      <w:szCs w:val="28"/>
      <w:lang w:eastAsia="ru-RU"/>
    </w:rPr>
  </w:style>
  <w:style w:type="paragraph" w:styleId="HTML">
    <w:name w:val="HTML Preformatted"/>
    <w:basedOn w:val="a"/>
    <w:link w:val="HTML0"/>
    <w:semiHidden/>
    <w:rsid w:val="00244C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semiHidden/>
    <w:rsid w:val="00244CFE"/>
    <w:rPr>
      <w:rFonts w:ascii="Courier New" w:eastAsia="Times New Roman" w:hAnsi="Courier New" w:cs="Courier New"/>
      <w:sz w:val="20"/>
      <w:szCs w:val="20"/>
      <w:lang w:eastAsia="ru-RU"/>
    </w:rPr>
  </w:style>
  <w:style w:type="paragraph" w:styleId="aa">
    <w:name w:val="footer"/>
    <w:basedOn w:val="a"/>
    <w:link w:val="ab"/>
    <w:semiHidden/>
    <w:rsid w:val="00244CF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semiHidden/>
    <w:rsid w:val="00244CFE"/>
    <w:rPr>
      <w:rFonts w:ascii="Times New Roman" w:eastAsia="Times New Roman" w:hAnsi="Times New Roman" w:cs="Times New Roman"/>
      <w:sz w:val="24"/>
      <w:szCs w:val="24"/>
      <w:lang w:eastAsia="ru-RU"/>
    </w:rPr>
  </w:style>
  <w:style w:type="paragraph" w:styleId="ac">
    <w:basedOn w:val="a"/>
    <w:next w:val="ad"/>
    <w:link w:val="ae"/>
    <w:qFormat/>
    <w:rsid w:val="00244CFE"/>
    <w:pPr>
      <w:overflowPunct w:val="0"/>
      <w:autoSpaceDE w:val="0"/>
      <w:autoSpaceDN w:val="0"/>
      <w:adjustRightInd w:val="0"/>
      <w:spacing w:after="0" w:line="240" w:lineRule="auto"/>
      <w:jc w:val="center"/>
    </w:pPr>
    <w:rPr>
      <w:rFonts w:eastAsia="Calibri"/>
      <w:sz w:val="28"/>
      <w:szCs w:val="28"/>
      <w:lang w:eastAsia="ru-RU"/>
    </w:rPr>
  </w:style>
  <w:style w:type="character" w:customStyle="1" w:styleId="ae">
    <w:name w:val="Название Знак"/>
    <w:link w:val="ac"/>
    <w:locked/>
    <w:rsid w:val="00244CFE"/>
    <w:rPr>
      <w:rFonts w:eastAsia="Calibri"/>
      <w:sz w:val="28"/>
      <w:szCs w:val="28"/>
      <w:lang w:val="ru-RU" w:eastAsia="ru-RU" w:bidi="ar-SA"/>
    </w:rPr>
  </w:style>
  <w:style w:type="paragraph" w:styleId="2">
    <w:name w:val="Body Text Indent 2"/>
    <w:basedOn w:val="a"/>
    <w:link w:val="20"/>
    <w:semiHidden/>
    <w:rsid w:val="00244CFE"/>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semiHidden/>
    <w:rsid w:val="00244CFE"/>
    <w:rPr>
      <w:rFonts w:ascii="Times New Roman" w:eastAsia="Times New Roman" w:hAnsi="Times New Roman" w:cs="Times New Roman"/>
      <w:sz w:val="24"/>
      <w:szCs w:val="24"/>
      <w:lang w:eastAsia="ru-RU"/>
    </w:rPr>
  </w:style>
  <w:style w:type="character" w:customStyle="1" w:styleId="Pro-Gramma">
    <w:name w:val="Pro-Gramma Знак"/>
    <w:link w:val="Pro-Gramma0"/>
    <w:locked/>
    <w:rsid w:val="00244CFE"/>
    <w:rPr>
      <w:rFonts w:ascii="Calibri" w:hAnsi="Calibri"/>
      <w:sz w:val="28"/>
      <w:szCs w:val="28"/>
    </w:rPr>
  </w:style>
  <w:style w:type="paragraph" w:customStyle="1" w:styleId="Pro-Gramma0">
    <w:name w:val="Pro-Gramma"/>
    <w:basedOn w:val="a"/>
    <w:link w:val="Pro-Gramma"/>
    <w:rsid w:val="00244CFE"/>
    <w:pPr>
      <w:spacing w:before="60" w:after="120" w:line="360" w:lineRule="auto"/>
      <w:ind w:firstLine="709"/>
      <w:jc w:val="both"/>
    </w:pPr>
    <w:rPr>
      <w:rFonts w:ascii="Calibri" w:hAnsi="Calibri"/>
      <w:sz w:val="28"/>
      <w:szCs w:val="28"/>
    </w:rPr>
  </w:style>
  <w:style w:type="paragraph" w:styleId="af">
    <w:name w:val="No Spacing"/>
    <w:basedOn w:val="a"/>
    <w:qFormat/>
    <w:rsid w:val="00244CFE"/>
    <w:pPr>
      <w:spacing w:after="0" w:line="240" w:lineRule="auto"/>
    </w:pPr>
    <w:rPr>
      <w:rFonts w:ascii="Arial" w:eastAsia="Times New Roman" w:hAnsi="Arial" w:cs="Times New Roman"/>
      <w:lang w:val="en-US" w:bidi="en-US"/>
    </w:rPr>
  </w:style>
  <w:style w:type="paragraph" w:styleId="af0">
    <w:name w:val="Body Text"/>
    <w:basedOn w:val="a"/>
    <w:link w:val="af1"/>
    <w:rsid w:val="00244CFE"/>
    <w:pPr>
      <w:spacing w:after="120" w:line="240" w:lineRule="auto"/>
    </w:pPr>
    <w:rPr>
      <w:rFonts w:ascii="Times New Roman" w:eastAsia="Times New Roman" w:hAnsi="Times New Roman" w:cs="Times New Roman"/>
      <w:sz w:val="24"/>
      <w:szCs w:val="24"/>
      <w:lang w:eastAsia="ru-RU"/>
    </w:rPr>
  </w:style>
  <w:style w:type="character" w:customStyle="1" w:styleId="af1">
    <w:name w:val="Основной текст Знак"/>
    <w:basedOn w:val="a0"/>
    <w:link w:val="af0"/>
    <w:rsid w:val="00244CFE"/>
    <w:rPr>
      <w:rFonts w:ascii="Times New Roman" w:eastAsia="Times New Roman" w:hAnsi="Times New Roman" w:cs="Times New Roman"/>
      <w:sz w:val="24"/>
      <w:szCs w:val="24"/>
      <w:lang w:eastAsia="ru-RU"/>
    </w:rPr>
  </w:style>
  <w:style w:type="paragraph" w:styleId="af2">
    <w:name w:val="footnote text"/>
    <w:basedOn w:val="a"/>
    <w:link w:val="af3"/>
    <w:unhideWhenUsed/>
    <w:rsid w:val="00244CFE"/>
    <w:pPr>
      <w:spacing w:after="0" w:line="240" w:lineRule="auto"/>
    </w:pPr>
    <w:rPr>
      <w:rFonts w:ascii="Times New Roman" w:eastAsia="Times New Roman" w:hAnsi="Times New Roman" w:cs="Times New Roman"/>
      <w:sz w:val="20"/>
      <w:szCs w:val="20"/>
      <w:lang w:eastAsia="ru-RU"/>
    </w:rPr>
  </w:style>
  <w:style w:type="character" w:customStyle="1" w:styleId="af3">
    <w:name w:val="Текст сноски Знак"/>
    <w:basedOn w:val="a0"/>
    <w:link w:val="af2"/>
    <w:rsid w:val="00244CFE"/>
    <w:rPr>
      <w:rFonts w:ascii="Times New Roman" w:eastAsia="Times New Roman" w:hAnsi="Times New Roman" w:cs="Times New Roman"/>
      <w:sz w:val="20"/>
      <w:szCs w:val="20"/>
      <w:lang w:eastAsia="ru-RU"/>
    </w:rPr>
  </w:style>
  <w:style w:type="character" w:styleId="af4">
    <w:name w:val="footnote reference"/>
    <w:semiHidden/>
    <w:unhideWhenUsed/>
    <w:rsid w:val="00244CFE"/>
    <w:rPr>
      <w:vertAlign w:val="superscript"/>
    </w:rPr>
  </w:style>
  <w:style w:type="character" w:customStyle="1" w:styleId="blk">
    <w:name w:val="blk"/>
    <w:basedOn w:val="a0"/>
    <w:rsid w:val="00244CFE"/>
  </w:style>
  <w:style w:type="character" w:customStyle="1" w:styleId="af5">
    <w:name w:val="Символ сноски"/>
    <w:rsid w:val="00244CFE"/>
    <w:rPr>
      <w:vertAlign w:val="superscript"/>
    </w:rPr>
  </w:style>
  <w:style w:type="paragraph" w:styleId="ad">
    <w:name w:val="Title"/>
    <w:basedOn w:val="a"/>
    <w:next w:val="a"/>
    <w:link w:val="af6"/>
    <w:uiPriority w:val="10"/>
    <w:qFormat/>
    <w:rsid w:val="00244CF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6">
    <w:name w:val="Заголовок Знак"/>
    <w:basedOn w:val="a0"/>
    <w:link w:val="ad"/>
    <w:uiPriority w:val="10"/>
    <w:rsid w:val="00244CF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081585">
      <w:bodyDiv w:val="1"/>
      <w:marLeft w:val="0"/>
      <w:marRight w:val="0"/>
      <w:marTop w:val="0"/>
      <w:marBottom w:val="0"/>
      <w:divBdr>
        <w:top w:val="none" w:sz="0" w:space="0" w:color="auto"/>
        <w:left w:val="none" w:sz="0" w:space="0" w:color="auto"/>
        <w:bottom w:val="none" w:sz="0" w:space="0" w:color="auto"/>
        <w:right w:val="none" w:sz="0" w:space="0" w:color="auto"/>
      </w:divBdr>
      <w:divsChild>
        <w:div w:id="1291012249">
          <w:marLeft w:val="0"/>
          <w:marRight w:val="0"/>
          <w:marTop w:val="0"/>
          <w:marBottom w:val="576"/>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vorikov.net/iz_dereva/pesochnye-dvoriki-iz-dereva/item/pesochniy-dvorik5.html" TargetMode="External"/><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dvorikov.net/iz_dereva/igrovye-kompleksy-iz-dereva/item/igrovoy-complex-der-3.html"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vorikov.net/iz_dereva/pesochnye-dvoriki-iz-dereva/item/pesochny-dvorik4.html" TargetMode="External"/><Relationship Id="rId5" Type="http://schemas.openxmlformats.org/officeDocument/2006/relationships/webSettings" Target="webSettings.xml"/><Relationship Id="rId15" Type="http://schemas.openxmlformats.org/officeDocument/2006/relationships/hyperlink" Target="http://dvorikov.net/iz_dereva/igrovye-kompleksy-iz-dereva/item/igrovoy-complex-der-2.html" TargetMode="External"/><Relationship Id="rId10" Type="http://schemas.openxmlformats.org/officeDocument/2006/relationships/image" Target="media/image3.jpeg"/><Relationship Id="rId19" Type="http://schemas.openxmlformats.org/officeDocument/2006/relationships/hyperlink" Target="http://dvorikov.net/iz_dereva/igrovye-kompleksy-iz-dereva/item/igrovoy-complex-der-18.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2D85D-70B9-411B-B0CB-9253ADDD8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45</Pages>
  <Words>10181</Words>
  <Characters>58034</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Бурмистров</dc:creator>
  <cp:lastModifiedBy>Пользователь</cp:lastModifiedBy>
  <cp:revision>4</cp:revision>
  <cp:lastPrinted>2017-10-16T12:16:00Z</cp:lastPrinted>
  <dcterms:created xsi:type="dcterms:W3CDTF">2017-10-16T13:34:00Z</dcterms:created>
  <dcterms:modified xsi:type="dcterms:W3CDTF">2017-10-16T13:47:00Z</dcterms:modified>
</cp:coreProperties>
</file>