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FFD" w:rsidRPr="009E1FFD" w:rsidRDefault="009E1FFD" w:rsidP="0086393D">
      <w:pPr>
        <w:jc w:val="center"/>
        <w:rPr>
          <w:b/>
          <w:sz w:val="28"/>
          <w:szCs w:val="28"/>
        </w:rPr>
      </w:pPr>
      <w:r w:rsidRPr="009E1FFD">
        <w:rPr>
          <w:b/>
          <w:sz w:val="28"/>
          <w:szCs w:val="28"/>
        </w:rPr>
        <w:t>ИВАНОВСКАЯ ОБЛАСТЬ</w:t>
      </w:r>
    </w:p>
    <w:p w:rsidR="009E1FFD" w:rsidRPr="009E1FFD" w:rsidRDefault="009E1FFD" w:rsidP="009E1FFD">
      <w:pPr>
        <w:rPr>
          <w:b/>
          <w:sz w:val="28"/>
          <w:szCs w:val="28"/>
        </w:rPr>
      </w:pPr>
      <w:r w:rsidRPr="009E1FFD">
        <w:rPr>
          <w:b/>
          <w:sz w:val="28"/>
          <w:szCs w:val="28"/>
        </w:rPr>
        <w:t xml:space="preserve">                                           ТЕЙКОВСКИЙ МУНИЦИПАЛЬНЫЙ РАЙОН</w:t>
      </w:r>
    </w:p>
    <w:p w:rsidR="009E1FFD" w:rsidRPr="009E1FFD" w:rsidRDefault="009E1FFD" w:rsidP="009E1FFD">
      <w:pPr>
        <w:tabs>
          <w:tab w:val="left" w:pos="3360"/>
        </w:tabs>
        <w:rPr>
          <w:b/>
          <w:sz w:val="28"/>
          <w:szCs w:val="28"/>
        </w:rPr>
      </w:pPr>
      <w:r w:rsidRPr="009E1FFD">
        <w:rPr>
          <w:b/>
          <w:sz w:val="28"/>
          <w:szCs w:val="28"/>
        </w:rPr>
        <w:t xml:space="preserve">                             СОВЕТ НОВОЛЕУШИНСКОГО СЕЛЬСКОГО ПОСЕЛЕНИЯ</w:t>
      </w:r>
    </w:p>
    <w:p w:rsidR="009E1FFD" w:rsidRPr="009E1FFD" w:rsidRDefault="009E1FFD" w:rsidP="009E1FFD">
      <w:pPr>
        <w:rPr>
          <w:b/>
          <w:sz w:val="28"/>
          <w:szCs w:val="28"/>
        </w:rPr>
      </w:pPr>
    </w:p>
    <w:p w:rsidR="009E1FFD" w:rsidRPr="009E1FFD" w:rsidRDefault="009E1FFD" w:rsidP="009E1FFD">
      <w:pPr>
        <w:rPr>
          <w:b/>
          <w:sz w:val="28"/>
          <w:szCs w:val="28"/>
        </w:rPr>
      </w:pPr>
    </w:p>
    <w:p w:rsidR="009E1FFD" w:rsidRPr="009E1FFD" w:rsidRDefault="009E1FFD" w:rsidP="009E1FFD">
      <w:pPr>
        <w:rPr>
          <w:b/>
          <w:sz w:val="28"/>
          <w:szCs w:val="28"/>
        </w:rPr>
      </w:pPr>
    </w:p>
    <w:p w:rsidR="009E1FFD" w:rsidRPr="009E1FFD" w:rsidRDefault="009E1FFD" w:rsidP="009E1FFD">
      <w:pPr>
        <w:tabs>
          <w:tab w:val="left" w:pos="4605"/>
        </w:tabs>
        <w:rPr>
          <w:b/>
          <w:sz w:val="28"/>
          <w:szCs w:val="28"/>
        </w:rPr>
      </w:pPr>
      <w:r w:rsidRPr="009E1FFD">
        <w:rPr>
          <w:b/>
          <w:sz w:val="28"/>
          <w:szCs w:val="28"/>
        </w:rPr>
        <w:tab/>
        <w:t>РЕШЕНИЕ № 155</w:t>
      </w:r>
    </w:p>
    <w:p w:rsidR="009E1FFD" w:rsidRPr="009E1FFD" w:rsidRDefault="009E1FFD" w:rsidP="009E1FFD">
      <w:pPr>
        <w:rPr>
          <w:sz w:val="28"/>
          <w:szCs w:val="28"/>
        </w:rPr>
      </w:pPr>
    </w:p>
    <w:p w:rsidR="009E1FFD" w:rsidRPr="009E1FFD" w:rsidRDefault="009E1FFD" w:rsidP="009E1FFD">
      <w:pPr>
        <w:rPr>
          <w:sz w:val="28"/>
          <w:szCs w:val="28"/>
        </w:rPr>
      </w:pPr>
    </w:p>
    <w:p w:rsidR="009E1FFD" w:rsidRPr="009E1FFD" w:rsidRDefault="0086393D" w:rsidP="009E1FFD">
      <w:pPr>
        <w:tabs>
          <w:tab w:val="left" w:pos="1005"/>
          <w:tab w:val="left" w:pos="7335"/>
        </w:tabs>
        <w:rPr>
          <w:sz w:val="28"/>
          <w:szCs w:val="28"/>
        </w:rPr>
      </w:pPr>
      <w:r>
        <w:rPr>
          <w:sz w:val="28"/>
          <w:szCs w:val="28"/>
        </w:rPr>
        <w:tab/>
      </w:r>
      <w:r w:rsidR="003D4F14">
        <w:rPr>
          <w:sz w:val="28"/>
          <w:szCs w:val="28"/>
        </w:rPr>
        <w:t>от 28.04.</w:t>
      </w:r>
      <w:r w:rsidR="009E1FFD" w:rsidRPr="009E1FFD">
        <w:rPr>
          <w:sz w:val="28"/>
          <w:szCs w:val="28"/>
        </w:rPr>
        <w:t>2012 г.</w:t>
      </w:r>
      <w:r w:rsidR="009E1FFD" w:rsidRPr="009E1FFD">
        <w:rPr>
          <w:sz w:val="28"/>
          <w:szCs w:val="28"/>
        </w:rPr>
        <w:tab/>
        <w:t>с.</w:t>
      </w:r>
      <w:r w:rsidR="004172A7">
        <w:rPr>
          <w:sz w:val="28"/>
          <w:szCs w:val="28"/>
        </w:rPr>
        <w:t xml:space="preserve"> </w:t>
      </w:r>
      <w:r w:rsidR="009E1FFD" w:rsidRPr="009E1FFD">
        <w:rPr>
          <w:sz w:val="28"/>
          <w:szCs w:val="28"/>
        </w:rPr>
        <w:t>Новое Леушино</w:t>
      </w:r>
    </w:p>
    <w:p w:rsidR="009E1FFD" w:rsidRPr="009E1FFD" w:rsidRDefault="009E1FFD" w:rsidP="009E1FFD">
      <w:pPr>
        <w:rPr>
          <w:sz w:val="28"/>
          <w:szCs w:val="28"/>
        </w:rPr>
      </w:pPr>
    </w:p>
    <w:p w:rsidR="009E1FFD" w:rsidRDefault="009E1FFD" w:rsidP="009E1FFD">
      <w:pPr>
        <w:tabs>
          <w:tab w:val="left" w:pos="1680"/>
        </w:tabs>
        <w:jc w:val="center"/>
        <w:rPr>
          <w:b/>
          <w:sz w:val="28"/>
          <w:szCs w:val="28"/>
        </w:rPr>
      </w:pPr>
      <w:r w:rsidRPr="009E1FFD">
        <w:rPr>
          <w:b/>
          <w:sz w:val="28"/>
          <w:szCs w:val="28"/>
        </w:rPr>
        <w:t>Об утверждении Положения о муниципальной службе</w:t>
      </w:r>
    </w:p>
    <w:p w:rsidR="009E1FFD" w:rsidRPr="009E1FFD" w:rsidRDefault="009E1FFD" w:rsidP="009E1FFD">
      <w:pPr>
        <w:tabs>
          <w:tab w:val="left" w:pos="1680"/>
        </w:tabs>
        <w:jc w:val="center"/>
        <w:rPr>
          <w:b/>
          <w:sz w:val="28"/>
          <w:szCs w:val="28"/>
        </w:rPr>
      </w:pPr>
      <w:r w:rsidRPr="009E1FFD">
        <w:rPr>
          <w:b/>
          <w:sz w:val="28"/>
          <w:szCs w:val="28"/>
        </w:rPr>
        <w:t xml:space="preserve"> в Новолеушинском сельском поселении</w:t>
      </w:r>
    </w:p>
    <w:p w:rsidR="009E1FFD" w:rsidRPr="009E1FFD" w:rsidRDefault="009E1FFD" w:rsidP="009E1FFD">
      <w:pPr>
        <w:rPr>
          <w:b/>
          <w:sz w:val="28"/>
          <w:szCs w:val="28"/>
        </w:rPr>
      </w:pPr>
    </w:p>
    <w:p w:rsidR="009E1FFD" w:rsidRPr="009E1FFD" w:rsidRDefault="009E1FFD" w:rsidP="009E1FFD">
      <w:pPr>
        <w:autoSpaceDE w:val="0"/>
        <w:autoSpaceDN w:val="0"/>
        <w:adjustRightInd w:val="0"/>
        <w:ind w:left="360"/>
        <w:jc w:val="both"/>
        <w:outlineLvl w:val="1"/>
        <w:rPr>
          <w:bCs/>
          <w:sz w:val="28"/>
          <w:szCs w:val="28"/>
        </w:rPr>
      </w:pPr>
      <w:r w:rsidRPr="009E1FFD">
        <w:rPr>
          <w:sz w:val="28"/>
          <w:szCs w:val="28"/>
        </w:rPr>
        <w:tab/>
        <w:t xml:space="preserve">В соответствии со ст. 42  Федерального закона « Об общих принципах организации местного самоуправления в Российской Федерации» от 06.10.2003 г. № 131-ФЗ, </w:t>
      </w:r>
      <w:r w:rsidRPr="009E1FFD">
        <w:rPr>
          <w:bCs/>
          <w:sz w:val="28"/>
          <w:szCs w:val="28"/>
        </w:rPr>
        <w:t>Федеральном законе от 02.03.2007 г. « О Муниципальной службе в Российской Федерации» № 25-ФЗ, Законе Ивановской области от 23.06.2008 г. « О муниципальной службе в Ивановской области» № 72-ОЗ, Совет Новолеушинского сельского поселения,</w:t>
      </w:r>
    </w:p>
    <w:p w:rsidR="009E1FFD" w:rsidRPr="009E1FFD" w:rsidRDefault="009E1FFD" w:rsidP="009E1FFD">
      <w:pPr>
        <w:rPr>
          <w:sz w:val="28"/>
          <w:szCs w:val="28"/>
        </w:rPr>
      </w:pPr>
    </w:p>
    <w:p w:rsidR="009E1FFD" w:rsidRPr="009E1FFD" w:rsidRDefault="009E1FFD" w:rsidP="009E1FFD">
      <w:pPr>
        <w:tabs>
          <w:tab w:val="left" w:pos="4875"/>
        </w:tabs>
        <w:rPr>
          <w:sz w:val="28"/>
          <w:szCs w:val="28"/>
        </w:rPr>
      </w:pPr>
      <w:r w:rsidRPr="009E1FFD">
        <w:rPr>
          <w:sz w:val="28"/>
          <w:szCs w:val="28"/>
        </w:rPr>
        <w:tab/>
        <w:t>РЕШИЛ:</w:t>
      </w:r>
    </w:p>
    <w:p w:rsidR="009E1FFD" w:rsidRPr="009E1FFD" w:rsidRDefault="009E1FFD" w:rsidP="009E1FFD">
      <w:pPr>
        <w:numPr>
          <w:ilvl w:val="0"/>
          <w:numId w:val="5"/>
        </w:numPr>
        <w:tabs>
          <w:tab w:val="left" w:pos="4875"/>
        </w:tabs>
        <w:rPr>
          <w:sz w:val="28"/>
          <w:szCs w:val="28"/>
        </w:rPr>
      </w:pPr>
      <w:r w:rsidRPr="009E1FFD">
        <w:rPr>
          <w:sz w:val="28"/>
          <w:szCs w:val="28"/>
        </w:rPr>
        <w:t>Утвердить «Положение о муниципальной службе в Новолеушинском сельском поселении» (приложение № 1).</w:t>
      </w:r>
    </w:p>
    <w:p w:rsidR="009E1FFD" w:rsidRPr="009E1FFD" w:rsidRDefault="009E1FFD" w:rsidP="009E1FFD">
      <w:pPr>
        <w:numPr>
          <w:ilvl w:val="0"/>
          <w:numId w:val="5"/>
        </w:numPr>
        <w:tabs>
          <w:tab w:val="left" w:pos="4875"/>
        </w:tabs>
        <w:rPr>
          <w:sz w:val="28"/>
          <w:szCs w:val="28"/>
        </w:rPr>
      </w:pPr>
      <w:r w:rsidRPr="009E1FFD">
        <w:rPr>
          <w:sz w:val="28"/>
          <w:szCs w:val="28"/>
        </w:rPr>
        <w:t>Признать утратившим силу Решение Совета Новолеушинского сельского поселения № 36 от 23.08.2010 года « Об утверждении Положения о муниципальной службе в Новолеушинском сельском поселении».</w:t>
      </w:r>
    </w:p>
    <w:p w:rsidR="009E1FFD" w:rsidRPr="009E1FFD" w:rsidRDefault="009E1FFD" w:rsidP="009E1FFD">
      <w:pPr>
        <w:numPr>
          <w:ilvl w:val="0"/>
          <w:numId w:val="5"/>
        </w:numPr>
        <w:tabs>
          <w:tab w:val="left" w:pos="4875"/>
        </w:tabs>
        <w:rPr>
          <w:sz w:val="28"/>
          <w:szCs w:val="28"/>
        </w:rPr>
      </w:pPr>
      <w:r w:rsidRPr="009E1FFD">
        <w:rPr>
          <w:sz w:val="28"/>
          <w:szCs w:val="28"/>
        </w:rPr>
        <w:t>Обнародовать настоящее решение в соответствии с п.7 ст. 38 Устава Новолеушинского сельского поселения.</w:t>
      </w:r>
    </w:p>
    <w:p w:rsidR="009E1FFD" w:rsidRPr="009E1FFD" w:rsidRDefault="009E1FFD" w:rsidP="009E1FFD">
      <w:pPr>
        <w:rPr>
          <w:sz w:val="28"/>
          <w:szCs w:val="28"/>
        </w:rPr>
      </w:pPr>
    </w:p>
    <w:p w:rsidR="009E1FFD" w:rsidRPr="009E1FFD" w:rsidRDefault="009E1FFD" w:rsidP="009E1FFD">
      <w:pPr>
        <w:rPr>
          <w:sz w:val="28"/>
          <w:szCs w:val="28"/>
        </w:rPr>
      </w:pPr>
    </w:p>
    <w:p w:rsidR="009E1FFD" w:rsidRPr="009E1FFD" w:rsidRDefault="009E1FFD" w:rsidP="009E1FFD">
      <w:pPr>
        <w:rPr>
          <w:sz w:val="28"/>
          <w:szCs w:val="28"/>
        </w:rPr>
      </w:pPr>
    </w:p>
    <w:p w:rsidR="009E1FFD" w:rsidRPr="009E1FFD" w:rsidRDefault="009E1FFD" w:rsidP="009E1FFD">
      <w:pPr>
        <w:rPr>
          <w:sz w:val="28"/>
          <w:szCs w:val="28"/>
        </w:rPr>
      </w:pPr>
    </w:p>
    <w:p w:rsidR="009E1FFD" w:rsidRPr="009E1FFD" w:rsidRDefault="009E1FFD" w:rsidP="009E1FFD">
      <w:pPr>
        <w:rPr>
          <w:sz w:val="28"/>
          <w:szCs w:val="28"/>
        </w:rPr>
      </w:pPr>
    </w:p>
    <w:p w:rsidR="009E1FFD" w:rsidRPr="009E1FFD" w:rsidRDefault="009E1FFD" w:rsidP="009E1FFD">
      <w:pPr>
        <w:ind w:firstLine="708"/>
        <w:rPr>
          <w:sz w:val="28"/>
          <w:szCs w:val="28"/>
        </w:rPr>
      </w:pPr>
      <w:r w:rsidRPr="009E1FFD">
        <w:rPr>
          <w:sz w:val="28"/>
          <w:szCs w:val="28"/>
        </w:rPr>
        <w:t xml:space="preserve">Глава Новолеушинского </w:t>
      </w:r>
      <w:proofErr w:type="gramStart"/>
      <w:r w:rsidRPr="009E1FFD">
        <w:rPr>
          <w:sz w:val="28"/>
          <w:szCs w:val="28"/>
        </w:rPr>
        <w:t>сельского</w:t>
      </w:r>
      <w:proofErr w:type="gramEnd"/>
    </w:p>
    <w:p w:rsidR="009E1FFD" w:rsidRPr="009E1FFD" w:rsidRDefault="009E1FFD" w:rsidP="009E1FFD">
      <w:pPr>
        <w:ind w:firstLine="708"/>
        <w:rPr>
          <w:sz w:val="28"/>
          <w:szCs w:val="28"/>
        </w:rPr>
      </w:pPr>
      <w:r w:rsidRPr="009E1FFD">
        <w:rPr>
          <w:sz w:val="28"/>
          <w:szCs w:val="28"/>
        </w:rPr>
        <w:t>поселения</w:t>
      </w:r>
    </w:p>
    <w:p w:rsidR="009E1FFD" w:rsidRPr="009E1FFD" w:rsidRDefault="003D4F14" w:rsidP="009E1FFD">
      <w:pPr>
        <w:tabs>
          <w:tab w:val="left" w:pos="7305"/>
        </w:tabs>
        <w:rPr>
          <w:sz w:val="28"/>
          <w:szCs w:val="28"/>
        </w:rPr>
      </w:pPr>
      <w:r>
        <w:rPr>
          <w:sz w:val="28"/>
          <w:szCs w:val="28"/>
        </w:rPr>
        <w:tab/>
        <w:t xml:space="preserve"> Е.А. Шестопалов </w:t>
      </w:r>
    </w:p>
    <w:p w:rsidR="009E1FFD" w:rsidRPr="009E1FFD" w:rsidRDefault="009E1FFD" w:rsidP="009E1FFD">
      <w:pPr>
        <w:jc w:val="both"/>
        <w:rPr>
          <w:sz w:val="28"/>
          <w:szCs w:val="28"/>
        </w:rPr>
      </w:pPr>
    </w:p>
    <w:p w:rsidR="009E1FFD" w:rsidRP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9E1FFD" w:rsidRDefault="009E1FFD" w:rsidP="009E1FFD">
      <w:pPr>
        <w:jc w:val="both"/>
        <w:rPr>
          <w:sz w:val="28"/>
          <w:szCs w:val="28"/>
        </w:rPr>
      </w:pPr>
    </w:p>
    <w:p w:rsidR="00151AEC" w:rsidRDefault="00151AEC" w:rsidP="00151AEC">
      <w:pPr>
        <w:jc w:val="right"/>
        <w:rPr>
          <w:sz w:val="28"/>
          <w:szCs w:val="28"/>
        </w:rPr>
      </w:pPr>
      <w:r>
        <w:rPr>
          <w:sz w:val="28"/>
          <w:szCs w:val="28"/>
        </w:rPr>
        <w:lastRenderedPageBreak/>
        <w:t>Приложение</w:t>
      </w:r>
      <w:r w:rsidR="000D151A">
        <w:rPr>
          <w:sz w:val="28"/>
          <w:szCs w:val="28"/>
        </w:rPr>
        <w:t xml:space="preserve"> № 1</w:t>
      </w:r>
      <w:r>
        <w:rPr>
          <w:sz w:val="28"/>
          <w:szCs w:val="28"/>
        </w:rPr>
        <w:t xml:space="preserve"> к решению</w:t>
      </w:r>
    </w:p>
    <w:p w:rsidR="00151AEC" w:rsidRDefault="00151AEC" w:rsidP="00151AEC">
      <w:pPr>
        <w:jc w:val="right"/>
        <w:rPr>
          <w:sz w:val="28"/>
          <w:szCs w:val="28"/>
        </w:rPr>
      </w:pPr>
      <w:r>
        <w:rPr>
          <w:sz w:val="28"/>
          <w:szCs w:val="28"/>
        </w:rPr>
        <w:t xml:space="preserve">  </w:t>
      </w:r>
      <w:r w:rsidR="00E91F80">
        <w:rPr>
          <w:sz w:val="28"/>
          <w:szCs w:val="28"/>
        </w:rPr>
        <w:t xml:space="preserve">                                                                        </w:t>
      </w:r>
      <w:r>
        <w:rPr>
          <w:sz w:val="28"/>
          <w:szCs w:val="28"/>
        </w:rPr>
        <w:t xml:space="preserve">Совета </w:t>
      </w:r>
      <w:r w:rsidR="00E91F80">
        <w:rPr>
          <w:sz w:val="28"/>
          <w:szCs w:val="28"/>
        </w:rPr>
        <w:t xml:space="preserve">Новолеушинского сельского поселения </w:t>
      </w:r>
      <w:r>
        <w:rPr>
          <w:sz w:val="28"/>
          <w:szCs w:val="28"/>
        </w:rPr>
        <w:t>Тейковского муниципального района</w:t>
      </w:r>
    </w:p>
    <w:p w:rsidR="00151AEC" w:rsidRDefault="00151AEC" w:rsidP="00151AEC">
      <w:pPr>
        <w:jc w:val="right"/>
        <w:rPr>
          <w:sz w:val="28"/>
          <w:szCs w:val="28"/>
        </w:rPr>
      </w:pPr>
      <w:r>
        <w:rPr>
          <w:sz w:val="28"/>
          <w:szCs w:val="28"/>
        </w:rPr>
        <w:t xml:space="preserve">                                                                  №</w:t>
      </w:r>
      <w:r w:rsidR="009E1FFD">
        <w:rPr>
          <w:sz w:val="28"/>
          <w:szCs w:val="28"/>
        </w:rPr>
        <w:t xml:space="preserve">  155</w:t>
      </w:r>
      <w:r>
        <w:rPr>
          <w:sz w:val="28"/>
          <w:szCs w:val="28"/>
        </w:rPr>
        <w:t xml:space="preserve"> от</w:t>
      </w:r>
      <w:r w:rsidR="009510FE">
        <w:rPr>
          <w:sz w:val="28"/>
          <w:szCs w:val="28"/>
        </w:rPr>
        <w:t xml:space="preserve">  </w:t>
      </w:r>
      <w:r w:rsidR="00237F7C">
        <w:rPr>
          <w:sz w:val="28"/>
          <w:szCs w:val="28"/>
        </w:rPr>
        <w:t>28.</w:t>
      </w:r>
      <w:r>
        <w:rPr>
          <w:sz w:val="28"/>
          <w:szCs w:val="28"/>
        </w:rPr>
        <w:t xml:space="preserve"> </w:t>
      </w:r>
      <w:smartTag w:uri="urn:schemas-microsoft-com:office:smarttags" w:element="metricconverter">
        <w:smartTagPr>
          <w:attr w:name="ProductID" w:val="04.2012 г"/>
        </w:smartTagPr>
        <w:r w:rsidR="00E91F80">
          <w:rPr>
            <w:sz w:val="28"/>
            <w:szCs w:val="28"/>
          </w:rPr>
          <w:t>04.</w:t>
        </w:r>
        <w:r>
          <w:rPr>
            <w:sz w:val="28"/>
            <w:szCs w:val="28"/>
          </w:rPr>
          <w:t>201</w:t>
        </w:r>
        <w:r w:rsidR="00E91F80">
          <w:rPr>
            <w:sz w:val="28"/>
            <w:szCs w:val="28"/>
          </w:rPr>
          <w:t>2</w:t>
        </w:r>
        <w:r>
          <w:rPr>
            <w:sz w:val="28"/>
            <w:szCs w:val="28"/>
          </w:rPr>
          <w:t xml:space="preserve"> г</w:t>
        </w:r>
      </w:smartTag>
      <w:r>
        <w:rPr>
          <w:sz w:val="28"/>
          <w:szCs w:val="28"/>
        </w:rPr>
        <w:t>.</w:t>
      </w:r>
    </w:p>
    <w:p w:rsidR="00151AEC" w:rsidRDefault="00151AEC" w:rsidP="00151AEC">
      <w:pPr>
        <w:rPr>
          <w:b/>
          <w:bCs/>
          <w:sz w:val="28"/>
          <w:szCs w:val="28"/>
        </w:rPr>
      </w:pPr>
    </w:p>
    <w:p w:rsidR="00151AEC" w:rsidRDefault="00151AEC" w:rsidP="00151AEC">
      <w:pPr>
        <w:jc w:val="center"/>
        <w:rPr>
          <w:b/>
          <w:bCs/>
          <w:sz w:val="28"/>
          <w:szCs w:val="28"/>
        </w:rPr>
      </w:pPr>
      <w:r>
        <w:rPr>
          <w:b/>
          <w:bCs/>
          <w:sz w:val="28"/>
          <w:szCs w:val="28"/>
        </w:rPr>
        <w:t>ПОЛОЖЕНИЕ</w:t>
      </w:r>
    </w:p>
    <w:p w:rsidR="00151AEC" w:rsidRDefault="00151AEC" w:rsidP="00151AEC">
      <w:pPr>
        <w:jc w:val="center"/>
        <w:rPr>
          <w:b/>
          <w:bCs/>
          <w:sz w:val="28"/>
          <w:szCs w:val="28"/>
        </w:rPr>
      </w:pPr>
      <w:r>
        <w:rPr>
          <w:b/>
          <w:bCs/>
          <w:sz w:val="28"/>
          <w:szCs w:val="28"/>
        </w:rPr>
        <w:t xml:space="preserve">о муниципальной службе </w:t>
      </w:r>
      <w:r w:rsidR="00E91F80">
        <w:rPr>
          <w:b/>
          <w:bCs/>
          <w:sz w:val="28"/>
          <w:szCs w:val="28"/>
        </w:rPr>
        <w:t>в Новолеушинском сельском поселении</w:t>
      </w:r>
    </w:p>
    <w:p w:rsidR="00151AEC" w:rsidRDefault="00151AEC" w:rsidP="00151AEC">
      <w:pPr>
        <w:rPr>
          <w:b/>
          <w:bCs/>
          <w:sz w:val="28"/>
          <w:szCs w:val="28"/>
        </w:rPr>
      </w:pPr>
    </w:p>
    <w:p w:rsidR="00151AEC" w:rsidRDefault="00151AEC" w:rsidP="00151AEC">
      <w:pPr>
        <w:rPr>
          <w:b/>
          <w:bCs/>
          <w:sz w:val="28"/>
          <w:szCs w:val="28"/>
        </w:rPr>
      </w:pPr>
      <w:r>
        <w:rPr>
          <w:b/>
          <w:bCs/>
          <w:sz w:val="28"/>
          <w:szCs w:val="28"/>
        </w:rPr>
        <w:t xml:space="preserve">                                              Статья 1. Общие положения</w:t>
      </w:r>
    </w:p>
    <w:p w:rsidR="00151AEC" w:rsidRDefault="00151AEC" w:rsidP="00151AEC">
      <w:pPr>
        <w:jc w:val="center"/>
        <w:rPr>
          <w:sz w:val="28"/>
          <w:szCs w:val="28"/>
        </w:rPr>
      </w:pPr>
    </w:p>
    <w:p w:rsidR="00151AEC" w:rsidRDefault="00151AEC" w:rsidP="00151AEC">
      <w:pPr>
        <w:jc w:val="both"/>
        <w:rPr>
          <w:sz w:val="28"/>
          <w:szCs w:val="28"/>
        </w:rPr>
      </w:pPr>
      <w:r>
        <w:rPr>
          <w:sz w:val="28"/>
          <w:szCs w:val="28"/>
        </w:rPr>
        <w:tab/>
        <w:t xml:space="preserve">1. Настоящее Положение о муниципальной службе </w:t>
      </w:r>
      <w:r w:rsidR="00E91F80">
        <w:rPr>
          <w:sz w:val="28"/>
          <w:szCs w:val="28"/>
        </w:rPr>
        <w:t xml:space="preserve">в Новолеушинском сельском поселении </w:t>
      </w:r>
      <w:r>
        <w:rPr>
          <w:sz w:val="28"/>
          <w:szCs w:val="28"/>
        </w:rPr>
        <w:t xml:space="preserve">Тейковского  муниципального района, в дальнейшем именуемое «Положение», осуществляет правовое регулирование муниципальной службы </w:t>
      </w:r>
      <w:r w:rsidR="00E91F80">
        <w:rPr>
          <w:sz w:val="28"/>
          <w:szCs w:val="28"/>
        </w:rPr>
        <w:t xml:space="preserve">в Новолеушинском сельском поселении </w:t>
      </w:r>
      <w:r>
        <w:rPr>
          <w:sz w:val="28"/>
          <w:szCs w:val="28"/>
        </w:rPr>
        <w:t xml:space="preserve">Тейковского  муниципального района и устанавливает правовое положение муниципальных служащих органов местного самоуправления </w:t>
      </w:r>
      <w:r w:rsidR="00E91F80">
        <w:rPr>
          <w:sz w:val="28"/>
          <w:szCs w:val="28"/>
        </w:rPr>
        <w:t xml:space="preserve">Новолеушинского сельского поселения </w:t>
      </w:r>
      <w:r>
        <w:rPr>
          <w:sz w:val="28"/>
          <w:szCs w:val="28"/>
        </w:rPr>
        <w:t>Тейковского муниципального района.</w:t>
      </w:r>
    </w:p>
    <w:p w:rsidR="00151AEC" w:rsidRDefault="00151AEC" w:rsidP="00151AEC">
      <w:pPr>
        <w:jc w:val="both"/>
        <w:rPr>
          <w:sz w:val="28"/>
          <w:szCs w:val="28"/>
        </w:rPr>
      </w:pPr>
      <w:r>
        <w:rPr>
          <w:sz w:val="28"/>
          <w:szCs w:val="28"/>
        </w:rPr>
        <w:tab/>
        <w:t xml:space="preserve">2. Правовые основы муниципальной службы составляют Конституция Российской Федерации, федеральные законы, законы Ивановской области, Устав Ивановской области, Устав </w:t>
      </w:r>
      <w:r w:rsidR="00E91F80">
        <w:rPr>
          <w:sz w:val="28"/>
          <w:szCs w:val="28"/>
        </w:rPr>
        <w:t xml:space="preserve">Новолеушинского сельского поселения </w:t>
      </w:r>
      <w:r>
        <w:rPr>
          <w:sz w:val="28"/>
          <w:szCs w:val="28"/>
        </w:rPr>
        <w:t xml:space="preserve">Тейковского  муниципального района и настоящее </w:t>
      </w:r>
      <w:proofErr w:type="gramStart"/>
      <w:r>
        <w:rPr>
          <w:sz w:val="28"/>
          <w:szCs w:val="28"/>
        </w:rPr>
        <w:t>Положение</w:t>
      </w:r>
      <w:proofErr w:type="gramEnd"/>
      <w:r>
        <w:rPr>
          <w:sz w:val="28"/>
          <w:szCs w:val="28"/>
        </w:rPr>
        <w:t xml:space="preserve"> и иные муниципальные правовые акты.</w:t>
      </w:r>
    </w:p>
    <w:p w:rsidR="00151AEC" w:rsidRDefault="00151AEC" w:rsidP="00151AEC">
      <w:pPr>
        <w:jc w:val="both"/>
        <w:rPr>
          <w:sz w:val="28"/>
          <w:szCs w:val="28"/>
        </w:rPr>
      </w:pPr>
    </w:p>
    <w:p w:rsidR="00151AEC" w:rsidRDefault="00151AEC" w:rsidP="00151AEC">
      <w:pPr>
        <w:jc w:val="center"/>
        <w:rPr>
          <w:b/>
          <w:bCs/>
          <w:sz w:val="28"/>
          <w:szCs w:val="28"/>
        </w:rPr>
      </w:pPr>
      <w:r>
        <w:rPr>
          <w:b/>
          <w:bCs/>
          <w:sz w:val="28"/>
          <w:szCs w:val="28"/>
        </w:rPr>
        <w:t xml:space="preserve">Статья 2. Муниципальная служба </w:t>
      </w:r>
    </w:p>
    <w:p w:rsidR="00151AEC" w:rsidRDefault="00151AEC" w:rsidP="00151AEC">
      <w:pPr>
        <w:pStyle w:val="ConsPlusNormal"/>
        <w:widowControl/>
        <w:ind w:firstLine="540"/>
        <w:jc w:val="both"/>
        <w:rPr>
          <w:rFonts w:ascii="Times New Roman" w:hAnsi="Times New Roman" w:cs="Times New Roman"/>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151AEC" w:rsidRDefault="00151AEC" w:rsidP="00151AEC">
      <w:pPr>
        <w:jc w:val="both"/>
        <w:rPr>
          <w:sz w:val="28"/>
          <w:szCs w:val="28"/>
        </w:rPr>
      </w:pPr>
      <w:r>
        <w:rPr>
          <w:sz w:val="28"/>
          <w:szCs w:val="28"/>
        </w:rPr>
        <w:tab/>
        <w:t>Финансирование муниципальной службы осуществ</w:t>
      </w:r>
      <w:r w:rsidR="009F71AF">
        <w:rPr>
          <w:sz w:val="28"/>
          <w:szCs w:val="28"/>
        </w:rPr>
        <w:t>ляется за счет средств бюджета Новолеушинского сельского поселения</w:t>
      </w:r>
      <w:r>
        <w:rPr>
          <w:sz w:val="28"/>
          <w:szCs w:val="28"/>
        </w:rPr>
        <w:t>.</w:t>
      </w:r>
    </w:p>
    <w:p w:rsidR="00E91F80" w:rsidRDefault="00151AEC" w:rsidP="00151AEC">
      <w:pPr>
        <w:jc w:val="both"/>
        <w:rPr>
          <w:sz w:val="28"/>
          <w:szCs w:val="28"/>
        </w:rPr>
      </w:pPr>
      <w:r>
        <w:rPr>
          <w:sz w:val="28"/>
          <w:szCs w:val="28"/>
        </w:rPr>
        <w:tab/>
        <w:t xml:space="preserve">2. Нанимателем для муниципального служащего является </w:t>
      </w:r>
      <w:r w:rsidR="00E91F80">
        <w:rPr>
          <w:sz w:val="28"/>
          <w:szCs w:val="28"/>
        </w:rPr>
        <w:t xml:space="preserve">Новолеушинское сельское поселение </w:t>
      </w:r>
      <w:r>
        <w:rPr>
          <w:sz w:val="28"/>
          <w:szCs w:val="28"/>
        </w:rPr>
        <w:t>Тейковск</w:t>
      </w:r>
      <w:r w:rsidR="00E91F80">
        <w:rPr>
          <w:sz w:val="28"/>
          <w:szCs w:val="28"/>
        </w:rPr>
        <w:t>ого</w:t>
      </w:r>
      <w:r>
        <w:rPr>
          <w:sz w:val="28"/>
          <w:szCs w:val="28"/>
        </w:rPr>
        <w:t xml:space="preserve"> муниципальн</w:t>
      </w:r>
      <w:r w:rsidR="00E91F80">
        <w:rPr>
          <w:sz w:val="28"/>
          <w:szCs w:val="28"/>
        </w:rPr>
        <w:t>ого</w:t>
      </w:r>
      <w:r>
        <w:rPr>
          <w:sz w:val="28"/>
          <w:szCs w:val="28"/>
        </w:rPr>
        <w:t xml:space="preserve"> район</w:t>
      </w:r>
      <w:r w:rsidR="00E91F80">
        <w:rPr>
          <w:sz w:val="28"/>
          <w:szCs w:val="28"/>
        </w:rPr>
        <w:t>а</w:t>
      </w:r>
      <w:r>
        <w:rPr>
          <w:sz w:val="28"/>
          <w:szCs w:val="28"/>
        </w:rPr>
        <w:t xml:space="preserve"> от </w:t>
      </w:r>
      <w:proofErr w:type="gramStart"/>
      <w:r>
        <w:rPr>
          <w:sz w:val="28"/>
          <w:szCs w:val="28"/>
        </w:rPr>
        <w:t>имени</w:t>
      </w:r>
      <w:proofErr w:type="gramEnd"/>
      <w:r>
        <w:rPr>
          <w:sz w:val="28"/>
          <w:szCs w:val="28"/>
        </w:rPr>
        <w:t xml:space="preserve"> которого полномочия нанимателя осуществляет  Совет </w:t>
      </w:r>
      <w:r w:rsidR="00E91F80">
        <w:rPr>
          <w:sz w:val="28"/>
          <w:szCs w:val="28"/>
        </w:rPr>
        <w:t xml:space="preserve">Новолеушинского сельского поселения </w:t>
      </w:r>
      <w:r>
        <w:rPr>
          <w:sz w:val="28"/>
          <w:szCs w:val="28"/>
        </w:rPr>
        <w:t xml:space="preserve">Тейковского муниципального района, администрация </w:t>
      </w:r>
      <w:r w:rsidR="00E91F80">
        <w:rPr>
          <w:sz w:val="28"/>
          <w:szCs w:val="28"/>
        </w:rPr>
        <w:t xml:space="preserve">Новолеушинского сельского поселения </w:t>
      </w:r>
      <w:r>
        <w:rPr>
          <w:sz w:val="28"/>
          <w:szCs w:val="28"/>
        </w:rPr>
        <w:t>Тейковского муниципального района</w:t>
      </w:r>
      <w:r w:rsidR="00E91F80">
        <w:rPr>
          <w:sz w:val="28"/>
          <w:szCs w:val="28"/>
        </w:rPr>
        <w:t>.</w:t>
      </w:r>
    </w:p>
    <w:p w:rsidR="00151AEC" w:rsidRDefault="00151AEC" w:rsidP="00151AEC">
      <w:pPr>
        <w:jc w:val="both"/>
        <w:rPr>
          <w:sz w:val="28"/>
          <w:szCs w:val="28"/>
        </w:rPr>
      </w:pPr>
      <w:r>
        <w:rPr>
          <w:sz w:val="28"/>
          <w:szCs w:val="28"/>
        </w:rPr>
        <w:t>3. Представителем нанимателя (работодателем) может быть глава</w:t>
      </w:r>
      <w:r w:rsidR="00E91F80">
        <w:rPr>
          <w:sz w:val="28"/>
          <w:szCs w:val="28"/>
        </w:rPr>
        <w:t xml:space="preserve"> Новолеушинского сельского поселения</w:t>
      </w:r>
      <w:r>
        <w:rPr>
          <w:sz w:val="28"/>
          <w:szCs w:val="28"/>
        </w:rPr>
        <w:t xml:space="preserve"> Тейковского муниципального района, глава администрации </w:t>
      </w:r>
      <w:r w:rsidR="00E91F80">
        <w:rPr>
          <w:sz w:val="28"/>
          <w:szCs w:val="28"/>
        </w:rPr>
        <w:t xml:space="preserve">Новолеушинского сельского поселения </w:t>
      </w:r>
      <w:r>
        <w:rPr>
          <w:sz w:val="28"/>
          <w:szCs w:val="28"/>
        </w:rPr>
        <w:t>Тейковского муниципального района</w:t>
      </w:r>
      <w:r w:rsidR="00E91F80">
        <w:rPr>
          <w:sz w:val="28"/>
          <w:szCs w:val="28"/>
        </w:rPr>
        <w:t>.</w:t>
      </w:r>
    </w:p>
    <w:p w:rsidR="00151AEC" w:rsidRDefault="00151AEC" w:rsidP="00151AEC">
      <w:pPr>
        <w:jc w:val="center"/>
        <w:rPr>
          <w:b/>
          <w:bCs/>
          <w:sz w:val="28"/>
          <w:szCs w:val="28"/>
        </w:rPr>
      </w:pPr>
      <w:r>
        <w:rPr>
          <w:b/>
          <w:bCs/>
          <w:sz w:val="28"/>
          <w:szCs w:val="28"/>
        </w:rPr>
        <w:t>Статья 3. Основные принципы муниципальной службы</w:t>
      </w:r>
    </w:p>
    <w:p w:rsidR="00151AEC" w:rsidRDefault="00151AEC" w:rsidP="00151AEC">
      <w:pPr>
        <w:jc w:val="center"/>
        <w:rPr>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Основными принципами муниципальной службы являются:</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приоритет прав и свобод человека и гражданина;</w:t>
      </w:r>
    </w:p>
    <w:p w:rsidR="00151AEC" w:rsidRDefault="00151AEC" w:rsidP="00151AEC">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 профессионализм и компетентность муниципальных служащих;</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стабильность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доступность информации о деятельности муниципальных служащих;</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взаимодействие с общественными объединениями и гражданами;</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правовая и социальная защищенность муниципальных служащих;</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ответственность муниципальных служащих за неисполнение или ненадлежащее исполнение своих должностных обязанностей;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внепартийность муниципальной службы.</w:t>
      </w:r>
    </w:p>
    <w:p w:rsidR="00151AEC" w:rsidRDefault="00151AEC" w:rsidP="00151AEC">
      <w:pPr>
        <w:jc w:val="both"/>
        <w:rPr>
          <w:sz w:val="28"/>
          <w:szCs w:val="28"/>
        </w:rPr>
      </w:pPr>
    </w:p>
    <w:p w:rsidR="00151AEC" w:rsidRDefault="00151AEC" w:rsidP="00151AEC">
      <w:pPr>
        <w:jc w:val="both"/>
        <w:rPr>
          <w:b/>
          <w:bCs/>
          <w:sz w:val="28"/>
          <w:szCs w:val="28"/>
        </w:rPr>
      </w:pPr>
      <w:r>
        <w:rPr>
          <w:b/>
          <w:bCs/>
          <w:sz w:val="28"/>
          <w:szCs w:val="28"/>
        </w:rPr>
        <w:t xml:space="preserve">                               Статья 4 . Должности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Должность муниципальной службы – должность в органе местного самоуправления,  которая образуется в  соответствии с Уставом  </w:t>
      </w:r>
      <w:r w:rsidR="00E91F80" w:rsidRPr="00E91F80">
        <w:rPr>
          <w:rFonts w:ascii="Times New Roman" w:hAnsi="Times New Roman" w:cs="Times New Roman"/>
          <w:sz w:val="28"/>
          <w:szCs w:val="28"/>
        </w:rPr>
        <w:t>Новолеушинского сельского поселения</w:t>
      </w:r>
      <w:r w:rsidR="00E91F80">
        <w:rPr>
          <w:sz w:val="28"/>
          <w:szCs w:val="28"/>
        </w:rPr>
        <w:t xml:space="preserve"> </w:t>
      </w:r>
      <w:r>
        <w:rPr>
          <w:rFonts w:ascii="Times New Roman" w:hAnsi="Times New Roman" w:cs="Times New Roman"/>
          <w:sz w:val="28"/>
          <w:szCs w:val="28"/>
        </w:rPr>
        <w:t xml:space="preserve">Тейковского муниципального района, с установленным кругом обязанностей по обеспечению исполнения полномочий органа местного самоуправления </w:t>
      </w:r>
      <w:r w:rsidR="00E91F80" w:rsidRPr="00E91F80">
        <w:rPr>
          <w:rFonts w:ascii="Times New Roman" w:hAnsi="Times New Roman" w:cs="Times New Roman"/>
          <w:sz w:val="28"/>
          <w:szCs w:val="28"/>
        </w:rPr>
        <w:t>Новолеушинского сельского поселения</w:t>
      </w:r>
      <w:r w:rsidR="00E91F80">
        <w:rPr>
          <w:sz w:val="28"/>
          <w:szCs w:val="28"/>
        </w:rPr>
        <w:t xml:space="preserve"> </w:t>
      </w:r>
      <w:r>
        <w:rPr>
          <w:rFonts w:ascii="Times New Roman" w:hAnsi="Times New Roman" w:cs="Times New Roman"/>
          <w:sz w:val="28"/>
          <w:szCs w:val="28"/>
        </w:rPr>
        <w:t>Тейковского муниципального района,  или лица, замещающего муниципальную должность.</w:t>
      </w:r>
      <w:proofErr w:type="gramEnd"/>
    </w:p>
    <w:p w:rsidR="00151AEC" w:rsidRDefault="00151AEC" w:rsidP="00151AE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Должности муниципальной службы устанавливаются правовым актом Совета </w:t>
      </w:r>
      <w:r w:rsidR="00E91F80" w:rsidRPr="00E91F80">
        <w:rPr>
          <w:rFonts w:ascii="Times New Roman" w:hAnsi="Times New Roman" w:cs="Times New Roman"/>
          <w:sz w:val="28"/>
          <w:szCs w:val="28"/>
        </w:rPr>
        <w:t>Новолеушинского сельского поселения</w:t>
      </w:r>
      <w:r w:rsidR="00E91F80">
        <w:rPr>
          <w:sz w:val="28"/>
          <w:szCs w:val="28"/>
        </w:rPr>
        <w:t xml:space="preserve"> </w:t>
      </w:r>
      <w:r>
        <w:rPr>
          <w:rFonts w:ascii="Times New Roman" w:hAnsi="Times New Roman" w:cs="Times New Roman"/>
          <w:sz w:val="28"/>
          <w:szCs w:val="28"/>
        </w:rPr>
        <w:t xml:space="preserve">Тейковского муниципального района  о реестре муниципальных должностей муниципальной службы </w:t>
      </w:r>
      <w:r w:rsidR="00947996" w:rsidRPr="00E91F80">
        <w:rPr>
          <w:rFonts w:ascii="Times New Roman" w:hAnsi="Times New Roman" w:cs="Times New Roman"/>
          <w:sz w:val="28"/>
          <w:szCs w:val="28"/>
        </w:rPr>
        <w:t>Новолеушинского сельского поселения</w:t>
      </w:r>
      <w:r w:rsidR="00947996">
        <w:rPr>
          <w:sz w:val="28"/>
          <w:szCs w:val="28"/>
        </w:rPr>
        <w:t xml:space="preserve"> </w:t>
      </w:r>
      <w:r>
        <w:rPr>
          <w:rFonts w:ascii="Times New Roman" w:hAnsi="Times New Roman" w:cs="Times New Roman"/>
          <w:sz w:val="28"/>
          <w:szCs w:val="28"/>
        </w:rPr>
        <w:t>Тейковского муниципального района.</w:t>
      </w:r>
    </w:p>
    <w:p w:rsidR="00151AEC" w:rsidRDefault="00151AEC" w:rsidP="00151AEC">
      <w:pPr>
        <w:autoSpaceDE w:val="0"/>
        <w:autoSpaceDN w:val="0"/>
        <w:adjustRightInd w:val="0"/>
        <w:ind w:firstLine="540"/>
        <w:jc w:val="both"/>
        <w:outlineLvl w:val="1"/>
        <w:rPr>
          <w:sz w:val="28"/>
          <w:szCs w:val="28"/>
        </w:rPr>
      </w:pPr>
      <w:r>
        <w:rPr>
          <w:sz w:val="28"/>
          <w:szCs w:val="28"/>
        </w:rPr>
        <w:t xml:space="preserve"> Должности муниципальной службы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подразделяются на следующие группы:</w:t>
      </w:r>
    </w:p>
    <w:p w:rsidR="00151AEC" w:rsidRDefault="00151AEC" w:rsidP="00151AEC">
      <w:pPr>
        <w:autoSpaceDE w:val="0"/>
        <w:autoSpaceDN w:val="0"/>
        <w:adjustRightInd w:val="0"/>
        <w:ind w:firstLine="540"/>
        <w:jc w:val="both"/>
        <w:outlineLvl w:val="1"/>
        <w:rPr>
          <w:sz w:val="28"/>
          <w:szCs w:val="28"/>
        </w:rPr>
      </w:pPr>
      <w:r>
        <w:rPr>
          <w:sz w:val="28"/>
          <w:szCs w:val="28"/>
        </w:rPr>
        <w:t>1) высшие должности муниципальной службы;</w:t>
      </w:r>
    </w:p>
    <w:p w:rsidR="00151AEC" w:rsidRDefault="00151AEC" w:rsidP="00151AEC">
      <w:pPr>
        <w:autoSpaceDE w:val="0"/>
        <w:autoSpaceDN w:val="0"/>
        <w:adjustRightInd w:val="0"/>
        <w:ind w:firstLine="540"/>
        <w:jc w:val="both"/>
        <w:outlineLvl w:val="1"/>
        <w:rPr>
          <w:sz w:val="28"/>
          <w:szCs w:val="28"/>
        </w:rPr>
      </w:pPr>
      <w:r>
        <w:rPr>
          <w:sz w:val="28"/>
          <w:szCs w:val="28"/>
        </w:rPr>
        <w:t>2) главные должности муниципальной службы;</w:t>
      </w:r>
    </w:p>
    <w:p w:rsidR="00151AEC" w:rsidRDefault="00151AEC" w:rsidP="00151AEC">
      <w:pPr>
        <w:autoSpaceDE w:val="0"/>
        <w:autoSpaceDN w:val="0"/>
        <w:adjustRightInd w:val="0"/>
        <w:ind w:firstLine="540"/>
        <w:jc w:val="both"/>
        <w:outlineLvl w:val="1"/>
        <w:rPr>
          <w:sz w:val="28"/>
          <w:szCs w:val="28"/>
        </w:rPr>
      </w:pPr>
      <w:r>
        <w:rPr>
          <w:sz w:val="28"/>
          <w:szCs w:val="28"/>
        </w:rPr>
        <w:t>3) ведущие должности муниципальной службы;</w:t>
      </w:r>
    </w:p>
    <w:p w:rsidR="00151AEC" w:rsidRDefault="00151AEC" w:rsidP="00151AEC">
      <w:pPr>
        <w:autoSpaceDE w:val="0"/>
        <w:autoSpaceDN w:val="0"/>
        <w:adjustRightInd w:val="0"/>
        <w:ind w:firstLine="540"/>
        <w:jc w:val="both"/>
        <w:outlineLvl w:val="1"/>
        <w:rPr>
          <w:sz w:val="28"/>
          <w:szCs w:val="28"/>
        </w:rPr>
      </w:pPr>
      <w:r>
        <w:rPr>
          <w:sz w:val="28"/>
          <w:szCs w:val="28"/>
        </w:rPr>
        <w:t>4) старшие должности муниципальной службы;</w:t>
      </w:r>
    </w:p>
    <w:p w:rsidR="00151AEC" w:rsidRDefault="00151AEC" w:rsidP="00151AEC">
      <w:pPr>
        <w:autoSpaceDE w:val="0"/>
        <w:autoSpaceDN w:val="0"/>
        <w:adjustRightInd w:val="0"/>
        <w:ind w:firstLine="540"/>
        <w:jc w:val="both"/>
        <w:outlineLvl w:val="1"/>
        <w:rPr>
          <w:sz w:val="28"/>
          <w:szCs w:val="28"/>
        </w:rPr>
      </w:pPr>
      <w:r>
        <w:rPr>
          <w:sz w:val="28"/>
          <w:szCs w:val="28"/>
        </w:rPr>
        <w:t>5) младшие должности муниципальной службы.</w:t>
      </w:r>
    </w:p>
    <w:p w:rsidR="00151AEC" w:rsidRDefault="00151AEC" w:rsidP="00151AEC">
      <w:pPr>
        <w:rPr>
          <w:b/>
          <w:bCs/>
          <w:sz w:val="28"/>
          <w:szCs w:val="28"/>
        </w:rPr>
      </w:pPr>
    </w:p>
    <w:p w:rsidR="00151AEC" w:rsidRDefault="00151AEC" w:rsidP="00151AEC">
      <w:pPr>
        <w:jc w:val="center"/>
        <w:rPr>
          <w:b/>
          <w:bCs/>
          <w:sz w:val="28"/>
          <w:szCs w:val="28"/>
        </w:rPr>
      </w:pPr>
      <w:r>
        <w:rPr>
          <w:b/>
          <w:bCs/>
          <w:sz w:val="28"/>
          <w:szCs w:val="28"/>
        </w:rPr>
        <w:t xml:space="preserve">Статья 5. Реестр должностей муниципальной службы </w:t>
      </w:r>
    </w:p>
    <w:p w:rsidR="00151AEC" w:rsidRDefault="00151AEC" w:rsidP="00151AEC">
      <w:pPr>
        <w:jc w:val="center"/>
        <w:rPr>
          <w:sz w:val="28"/>
          <w:szCs w:val="28"/>
        </w:rPr>
      </w:pPr>
    </w:p>
    <w:p w:rsidR="00151AEC" w:rsidRDefault="00151AEC" w:rsidP="00151AEC">
      <w:pPr>
        <w:jc w:val="both"/>
        <w:rPr>
          <w:sz w:val="28"/>
          <w:szCs w:val="28"/>
        </w:rPr>
      </w:pPr>
      <w:r>
        <w:rPr>
          <w:sz w:val="28"/>
          <w:szCs w:val="28"/>
        </w:rPr>
        <w:tab/>
        <w:t xml:space="preserve"> Реестр должностей муниципальной службы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утверждается Советом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в соответствии с Реестром должностей муниципальной службы в Ивановской области и с учетом структуры органов местного самоуправления, закрепленной в Уставе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Реестр представляет собой сводный перечень должностей муниципальной службы. </w:t>
      </w:r>
    </w:p>
    <w:p w:rsidR="00151AEC" w:rsidRDefault="00151AEC" w:rsidP="00151AEC">
      <w:pPr>
        <w:jc w:val="both"/>
        <w:rPr>
          <w:sz w:val="28"/>
          <w:szCs w:val="28"/>
        </w:rPr>
      </w:pPr>
      <w:r>
        <w:rPr>
          <w:sz w:val="28"/>
          <w:szCs w:val="28"/>
        </w:rPr>
        <w:tab/>
      </w:r>
    </w:p>
    <w:p w:rsidR="00151AEC" w:rsidRDefault="00151AEC" w:rsidP="00151AEC">
      <w:pPr>
        <w:jc w:val="center"/>
        <w:rPr>
          <w:b/>
          <w:bCs/>
          <w:sz w:val="28"/>
          <w:szCs w:val="28"/>
        </w:rPr>
      </w:pPr>
      <w:r>
        <w:rPr>
          <w:b/>
          <w:bCs/>
          <w:sz w:val="28"/>
          <w:szCs w:val="28"/>
        </w:rPr>
        <w:t>Статья 6. Порядок  поступления на  муниципальную службу</w:t>
      </w:r>
    </w:p>
    <w:p w:rsidR="00151AEC" w:rsidRDefault="00151AEC" w:rsidP="00151AEC">
      <w:pPr>
        <w:jc w:val="center"/>
        <w:rPr>
          <w:sz w:val="28"/>
          <w:szCs w:val="28"/>
        </w:rPr>
      </w:pPr>
    </w:p>
    <w:p w:rsidR="00151AEC" w:rsidRDefault="00151AEC" w:rsidP="00151AEC">
      <w:pPr>
        <w:jc w:val="both"/>
        <w:rPr>
          <w:sz w:val="28"/>
          <w:szCs w:val="28"/>
        </w:rPr>
      </w:pPr>
      <w:r>
        <w:rPr>
          <w:sz w:val="28"/>
          <w:szCs w:val="28"/>
        </w:rPr>
        <w:tab/>
        <w:t xml:space="preserve">1. </w:t>
      </w:r>
      <w:proofErr w:type="gramStart"/>
      <w:r>
        <w:rPr>
          <w:sz w:val="28"/>
          <w:szCs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от 02.03.2007г. №25-ФЗ </w:t>
      </w:r>
      <w:r>
        <w:rPr>
          <w:sz w:val="28"/>
          <w:szCs w:val="28"/>
        </w:rPr>
        <w:lastRenderedPageBreak/>
        <w:t>для замещения должностей муниципальной службы, при отсутствии ограничений, связанных с муниципальной службой, установленных федеральным законодательством и законами Ивановской области.</w:t>
      </w:r>
      <w:proofErr w:type="gramEnd"/>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(контракта) в соответствии с трудовым законодательством с учетом особенностей, предусмотренных  законодательством о муниципальной службе и настоящим положением.</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При поступлении на муниципальную службу гражданин представляет:</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заявление с просьбой о поступлении на муниципальную службу и замещении должности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собственноручно заполненную и подписанную анкету по форме, установленной Правительством Российской Федерации;</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паспорт;</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трудовую книжку, за исключением случаев, когда трудовой договор (контракт) заключается впервые;</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документ об образовании;</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страховое свидетельство обязательного пенсионного страхования;</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документы воинского учета - для военнообязанных и лиц, подлежащих призыву на военную службу;</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заключение медицинского учреждения об отсутствии заболевания, препятствующего поступлению на муниципальную службу;</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иные документы, предусмотренные законодательством РФ и Ивановской области.</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Сведения, представленные гражданином при поступлении на муниципальную службу, могут подвергаться проверке в установленном порядке. </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151AEC" w:rsidRDefault="00151AEC" w:rsidP="00151AEC">
      <w:pPr>
        <w:ind w:firstLine="540"/>
        <w:jc w:val="both"/>
        <w:rPr>
          <w:sz w:val="28"/>
          <w:szCs w:val="28"/>
        </w:rPr>
      </w:pPr>
      <w:r>
        <w:rPr>
          <w:sz w:val="28"/>
          <w:szCs w:val="28"/>
        </w:rPr>
        <w:t>7. Для гражданина, впервые принимаемого на муниципальную должность, а также для муниципального служащего при переводе на муниципальную должность другой группы или иного профиля может быть установлено испытание по муниципальной службе продолжительностью от трех до шести месяцев.</w:t>
      </w:r>
    </w:p>
    <w:p w:rsidR="00151AEC" w:rsidRDefault="00151AEC" w:rsidP="00151AEC">
      <w:pPr>
        <w:ind w:firstLine="540"/>
        <w:jc w:val="both"/>
        <w:rPr>
          <w:sz w:val="28"/>
          <w:szCs w:val="28"/>
        </w:rPr>
      </w:pPr>
      <w:r>
        <w:rPr>
          <w:sz w:val="28"/>
          <w:szCs w:val="28"/>
        </w:rPr>
        <w:t xml:space="preserve">8. Гражданин, поступающий на должность главы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по результатам конкурса на </w:t>
      </w:r>
      <w:r>
        <w:rPr>
          <w:sz w:val="28"/>
          <w:szCs w:val="28"/>
        </w:rPr>
        <w:lastRenderedPageBreak/>
        <w:t>замещение указанной должности, заключает трудовой договор (контракт), в порядке, определяемом законодательством РФ и Ивановской области.</w:t>
      </w:r>
    </w:p>
    <w:p w:rsidR="00151AEC" w:rsidRDefault="00151AEC" w:rsidP="00151AEC">
      <w:pPr>
        <w:jc w:val="both"/>
        <w:rPr>
          <w:sz w:val="28"/>
          <w:szCs w:val="28"/>
        </w:rPr>
      </w:pPr>
      <w:r>
        <w:rPr>
          <w:b/>
          <w:bCs/>
          <w:sz w:val="28"/>
          <w:szCs w:val="28"/>
        </w:rPr>
        <w:tab/>
      </w:r>
      <w:r>
        <w:rPr>
          <w:sz w:val="28"/>
          <w:szCs w:val="28"/>
        </w:rPr>
        <w:t>9. Поступление гражданина на муниципальную службу оформляется распоряжением (приказом) представителя нанимателя (работодателя) о назначении на должность муниципальной службы.</w:t>
      </w:r>
    </w:p>
    <w:p w:rsidR="00151AEC" w:rsidRDefault="00151AEC" w:rsidP="00151AEC">
      <w:pPr>
        <w:jc w:val="center"/>
        <w:rPr>
          <w:b/>
          <w:bCs/>
          <w:sz w:val="28"/>
          <w:szCs w:val="28"/>
        </w:rPr>
      </w:pPr>
    </w:p>
    <w:p w:rsidR="00151AEC" w:rsidRDefault="00151AEC" w:rsidP="00151AEC">
      <w:pPr>
        <w:autoSpaceDE w:val="0"/>
        <w:autoSpaceDN w:val="0"/>
        <w:adjustRightInd w:val="0"/>
        <w:ind w:firstLine="540"/>
        <w:jc w:val="center"/>
        <w:outlineLvl w:val="1"/>
        <w:rPr>
          <w:b/>
          <w:bCs/>
          <w:sz w:val="28"/>
          <w:szCs w:val="28"/>
        </w:rPr>
      </w:pPr>
      <w:r>
        <w:rPr>
          <w:b/>
          <w:bCs/>
          <w:sz w:val="28"/>
          <w:szCs w:val="28"/>
        </w:rPr>
        <w:t>Статья 7. Конкурс на замещение должности муниципальной службы</w:t>
      </w:r>
    </w:p>
    <w:p w:rsidR="00151AEC" w:rsidRDefault="00151AEC" w:rsidP="00151AEC">
      <w:pPr>
        <w:autoSpaceDE w:val="0"/>
        <w:autoSpaceDN w:val="0"/>
        <w:adjustRightInd w:val="0"/>
        <w:ind w:firstLine="540"/>
        <w:jc w:val="both"/>
        <w:rPr>
          <w:sz w:val="28"/>
          <w:szCs w:val="28"/>
        </w:rPr>
      </w:pPr>
    </w:p>
    <w:p w:rsidR="00151AEC" w:rsidRDefault="00151AEC" w:rsidP="00151AEC">
      <w:pPr>
        <w:autoSpaceDE w:val="0"/>
        <w:autoSpaceDN w:val="0"/>
        <w:adjustRightInd w:val="0"/>
        <w:ind w:firstLine="540"/>
        <w:jc w:val="both"/>
        <w:rPr>
          <w:sz w:val="28"/>
          <w:szCs w:val="28"/>
        </w:rPr>
      </w:pPr>
      <w:r>
        <w:rPr>
          <w:sz w:val="28"/>
          <w:szCs w:val="28"/>
        </w:rPr>
        <w:t xml:space="preserve">1. При замещении должности муниципальной службы в </w:t>
      </w:r>
      <w:r w:rsidR="00947996" w:rsidRPr="00E91F80">
        <w:rPr>
          <w:sz w:val="28"/>
          <w:szCs w:val="28"/>
        </w:rPr>
        <w:t>Новолеушинско</w:t>
      </w:r>
      <w:r w:rsidR="00947996">
        <w:rPr>
          <w:sz w:val="28"/>
          <w:szCs w:val="28"/>
        </w:rPr>
        <w:t>м</w:t>
      </w:r>
      <w:r w:rsidR="00947996" w:rsidRPr="00E91F80">
        <w:rPr>
          <w:sz w:val="28"/>
          <w:szCs w:val="28"/>
        </w:rPr>
        <w:t xml:space="preserve"> сельско</w:t>
      </w:r>
      <w:r w:rsidR="00947996">
        <w:rPr>
          <w:sz w:val="28"/>
          <w:szCs w:val="28"/>
        </w:rPr>
        <w:t>м</w:t>
      </w:r>
      <w:r w:rsidR="00947996" w:rsidRPr="00E91F80">
        <w:rPr>
          <w:sz w:val="28"/>
          <w:szCs w:val="28"/>
        </w:rPr>
        <w:t xml:space="preserve"> поселени</w:t>
      </w:r>
      <w:r w:rsidR="00947996">
        <w:rPr>
          <w:sz w:val="28"/>
          <w:szCs w:val="28"/>
        </w:rPr>
        <w:t xml:space="preserve">и </w:t>
      </w:r>
      <w:r>
        <w:rPr>
          <w:sz w:val="28"/>
          <w:szCs w:val="28"/>
        </w:rPr>
        <w:t>Тейковско</w:t>
      </w:r>
      <w:r w:rsidR="00947996">
        <w:rPr>
          <w:sz w:val="28"/>
          <w:szCs w:val="28"/>
        </w:rPr>
        <w:t>го</w:t>
      </w:r>
      <w:r>
        <w:rPr>
          <w:sz w:val="28"/>
          <w:szCs w:val="28"/>
        </w:rPr>
        <w:t xml:space="preserve"> муниципально</w:t>
      </w:r>
      <w:r w:rsidR="00947996">
        <w:rPr>
          <w:sz w:val="28"/>
          <w:szCs w:val="28"/>
        </w:rPr>
        <w:t>го района</w:t>
      </w:r>
      <w:r>
        <w:rPr>
          <w:sz w:val="28"/>
          <w:szCs w:val="28"/>
        </w:rPr>
        <w:t xml:space="preserve"> заключению трудового договора (контракта)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151AEC" w:rsidRDefault="00151AEC" w:rsidP="00151AEC">
      <w:pPr>
        <w:autoSpaceDE w:val="0"/>
        <w:autoSpaceDN w:val="0"/>
        <w:adjustRightInd w:val="0"/>
        <w:ind w:firstLine="540"/>
        <w:jc w:val="both"/>
        <w:rPr>
          <w:sz w:val="28"/>
          <w:szCs w:val="28"/>
        </w:rPr>
      </w:pPr>
      <w:r>
        <w:rPr>
          <w:sz w:val="28"/>
          <w:szCs w:val="28"/>
        </w:rPr>
        <w:t xml:space="preserve">2. Порядок проведения конкурса на замещение должности муниципальной службы устанавливается решением Совета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w:t>
      </w:r>
    </w:p>
    <w:p w:rsidR="00151AEC" w:rsidRDefault="00151AEC" w:rsidP="00151AEC">
      <w:pPr>
        <w:autoSpaceDE w:val="0"/>
        <w:autoSpaceDN w:val="0"/>
        <w:adjustRightInd w:val="0"/>
        <w:ind w:firstLine="540"/>
        <w:jc w:val="both"/>
        <w:rPr>
          <w:sz w:val="28"/>
          <w:szCs w:val="28"/>
        </w:rPr>
      </w:pPr>
      <w:r>
        <w:rPr>
          <w:sz w:val="28"/>
          <w:szCs w:val="28"/>
        </w:rPr>
        <w:t>3. Представитель нанимателя (работодатель) заключает трудовой договор (контракт)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151AEC" w:rsidRPr="00151AEC" w:rsidRDefault="00151AEC" w:rsidP="00151AEC">
      <w:pPr>
        <w:autoSpaceDE w:val="0"/>
        <w:autoSpaceDN w:val="0"/>
        <w:adjustRightInd w:val="0"/>
        <w:ind w:left="540"/>
        <w:jc w:val="both"/>
        <w:rPr>
          <w:sz w:val="28"/>
          <w:szCs w:val="28"/>
        </w:rPr>
      </w:pPr>
      <w:r>
        <w:rPr>
          <w:sz w:val="28"/>
          <w:szCs w:val="28"/>
        </w:rPr>
        <w:t xml:space="preserve">       </w:t>
      </w:r>
    </w:p>
    <w:p w:rsidR="00151AEC" w:rsidRDefault="00151AEC" w:rsidP="00151AEC">
      <w:pPr>
        <w:jc w:val="center"/>
        <w:rPr>
          <w:b/>
          <w:bCs/>
          <w:sz w:val="28"/>
          <w:szCs w:val="28"/>
        </w:rPr>
      </w:pPr>
      <w:r>
        <w:rPr>
          <w:b/>
          <w:bCs/>
          <w:sz w:val="28"/>
          <w:szCs w:val="28"/>
        </w:rPr>
        <w:t>Статья 8. Квалификационные требования к муниципальным служащим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151AEC" w:rsidRDefault="00151AEC" w:rsidP="00151AEC">
      <w:pPr>
        <w:ind w:firstLine="540"/>
        <w:jc w:val="both"/>
        <w:rPr>
          <w:sz w:val="28"/>
          <w:szCs w:val="28"/>
        </w:rPr>
      </w:pPr>
      <w:r>
        <w:rPr>
          <w:sz w:val="28"/>
          <w:szCs w:val="28"/>
        </w:rPr>
        <w:t>2. К гражданам, претендующим на замещение должностей муниципальной службы, предъявляются следующие квалификационные требования:</w:t>
      </w:r>
    </w:p>
    <w:p w:rsidR="00151AEC" w:rsidRDefault="00151AEC" w:rsidP="00151AEC">
      <w:pPr>
        <w:autoSpaceDE w:val="0"/>
        <w:autoSpaceDN w:val="0"/>
        <w:adjustRightInd w:val="0"/>
        <w:ind w:firstLine="540"/>
        <w:jc w:val="both"/>
        <w:outlineLvl w:val="0"/>
        <w:rPr>
          <w:sz w:val="28"/>
          <w:szCs w:val="28"/>
        </w:rPr>
      </w:pPr>
      <w:r>
        <w:rPr>
          <w:sz w:val="28"/>
          <w:szCs w:val="28"/>
        </w:rPr>
        <w:tab/>
        <w:t>1) для высших должностей муниципальной службы - высшее профессиональное образование, стаж муниципальной службы (государственной службы) не менее двух лет или не менее трех лет стажа работы по специальности;</w:t>
      </w:r>
    </w:p>
    <w:p w:rsidR="00151AEC" w:rsidRDefault="00151AEC" w:rsidP="00151AEC">
      <w:pPr>
        <w:autoSpaceDE w:val="0"/>
        <w:autoSpaceDN w:val="0"/>
        <w:adjustRightInd w:val="0"/>
        <w:ind w:firstLine="540"/>
        <w:jc w:val="both"/>
        <w:outlineLvl w:val="0"/>
        <w:rPr>
          <w:sz w:val="28"/>
          <w:szCs w:val="28"/>
        </w:rPr>
      </w:pPr>
      <w:r>
        <w:rPr>
          <w:sz w:val="28"/>
          <w:szCs w:val="28"/>
        </w:rPr>
        <w:t>2) для главных должностей муниципальной службы - высшее профессиональное образование, стаж муниципальной службы (государственной службы) не менее одного года или не менее двух лет стажа работы по специальности;</w:t>
      </w:r>
    </w:p>
    <w:p w:rsidR="00151AEC" w:rsidRDefault="00151AEC" w:rsidP="00151AEC">
      <w:pPr>
        <w:autoSpaceDE w:val="0"/>
        <w:autoSpaceDN w:val="0"/>
        <w:adjustRightInd w:val="0"/>
        <w:ind w:firstLine="540"/>
        <w:jc w:val="both"/>
        <w:outlineLvl w:val="0"/>
        <w:rPr>
          <w:sz w:val="28"/>
          <w:szCs w:val="28"/>
        </w:rPr>
      </w:pPr>
      <w:r>
        <w:rPr>
          <w:sz w:val="28"/>
          <w:szCs w:val="28"/>
        </w:rPr>
        <w:t>3) для ведущих должностей муниципальной службы - высшее профессиональное образование без предъявления требований к стажу муниципальной службы (государственной службы) или стажу работы по специальности;</w:t>
      </w:r>
    </w:p>
    <w:p w:rsidR="00151AEC" w:rsidRDefault="00151AEC" w:rsidP="00151AEC">
      <w:pPr>
        <w:autoSpaceDE w:val="0"/>
        <w:autoSpaceDN w:val="0"/>
        <w:adjustRightInd w:val="0"/>
        <w:ind w:firstLine="540"/>
        <w:jc w:val="both"/>
        <w:outlineLvl w:val="0"/>
        <w:rPr>
          <w:sz w:val="28"/>
          <w:szCs w:val="28"/>
        </w:rPr>
      </w:pPr>
      <w:r>
        <w:rPr>
          <w:sz w:val="28"/>
          <w:szCs w:val="28"/>
        </w:rPr>
        <w:t>4) для старших и младших должностей муниципальной службы - среднее профессиональное образование, соответствующее направлению деятельности, без предъявления требований к стажу муниципальной службы (государственной службы) или стажу работы по специальности.</w:t>
      </w:r>
    </w:p>
    <w:p w:rsidR="00151AEC" w:rsidRDefault="00151AEC" w:rsidP="00151AEC">
      <w:pPr>
        <w:autoSpaceDE w:val="0"/>
        <w:autoSpaceDN w:val="0"/>
        <w:adjustRightInd w:val="0"/>
        <w:ind w:firstLine="540"/>
        <w:jc w:val="center"/>
        <w:rPr>
          <w:b/>
          <w:bCs/>
          <w:sz w:val="28"/>
          <w:szCs w:val="28"/>
        </w:rPr>
      </w:pPr>
    </w:p>
    <w:p w:rsidR="00947996" w:rsidRDefault="00947996" w:rsidP="00151AEC">
      <w:pPr>
        <w:autoSpaceDE w:val="0"/>
        <w:autoSpaceDN w:val="0"/>
        <w:adjustRightInd w:val="0"/>
        <w:ind w:firstLine="540"/>
        <w:jc w:val="center"/>
        <w:rPr>
          <w:b/>
          <w:bCs/>
          <w:sz w:val="28"/>
          <w:szCs w:val="28"/>
        </w:rPr>
      </w:pPr>
    </w:p>
    <w:p w:rsidR="00791D2F" w:rsidRDefault="00791D2F" w:rsidP="00151AEC">
      <w:pPr>
        <w:autoSpaceDE w:val="0"/>
        <w:autoSpaceDN w:val="0"/>
        <w:adjustRightInd w:val="0"/>
        <w:ind w:firstLine="540"/>
        <w:jc w:val="center"/>
        <w:rPr>
          <w:b/>
          <w:bCs/>
          <w:sz w:val="28"/>
          <w:szCs w:val="28"/>
        </w:rPr>
      </w:pPr>
      <w:r>
        <w:rPr>
          <w:b/>
          <w:bCs/>
          <w:sz w:val="28"/>
          <w:szCs w:val="28"/>
        </w:rPr>
        <w:lastRenderedPageBreak/>
        <w:t>Статья 9. Аттестация муниципальных служащих.</w:t>
      </w:r>
    </w:p>
    <w:p w:rsidR="00791D2F" w:rsidRDefault="00791D2F" w:rsidP="00791D2F">
      <w:pPr>
        <w:numPr>
          <w:ilvl w:val="0"/>
          <w:numId w:val="2"/>
        </w:numPr>
        <w:autoSpaceDE w:val="0"/>
        <w:autoSpaceDN w:val="0"/>
        <w:adjustRightInd w:val="0"/>
        <w:jc w:val="center"/>
        <w:rPr>
          <w:bCs/>
          <w:sz w:val="28"/>
          <w:szCs w:val="28"/>
        </w:rPr>
      </w:pPr>
      <w:r>
        <w:rPr>
          <w:bCs/>
          <w:sz w:val="28"/>
          <w:szCs w:val="28"/>
        </w:rPr>
        <w:t>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791D2F" w:rsidRDefault="00791D2F" w:rsidP="00791D2F">
      <w:pPr>
        <w:numPr>
          <w:ilvl w:val="0"/>
          <w:numId w:val="2"/>
        </w:numPr>
        <w:autoSpaceDE w:val="0"/>
        <w:autoSpaceDN w:val="0"/>
        <w:adjustRightInd w:val="0"/>
        <w:jc w:val="center"/>
        <w:rPr>
          <w:bCs/>
          <w:sz w:val="28"/>
          <w:szCs w:val="28"/>
        </w:rPr>
      </w:pPr>
      <w:r>
        <w:rPr>
          <w:bCs/>
          <w:sz w:val="28"/>
          <w:szCs w:val="28"/>
        </w:rPr>
        <w:t>Положение о проведении аттестации муни</w:t>
      </w:r>
      <w:r w:rsidR="00CB6FFF">
        <w:rPr>
          <w:bCs/>
          <w:sz w:val="28"/>
          <w:szCs w:val="28"/>
        </w:rPr>
        <w:t xml:space="preserve">ципальных служащих утверждается </w:t>
      </w:r>
      <w:r>
        <w:rPr>
          <w:bCs/>
          <w:sz w:val="28"/>
          <w:szCs w:val="28"/>
        </w:rPr>
        <w:t>муниципальным правовым актом.</w:t>
      </w:r>
    </w:p>
    <w:p w:rsidR="009510FE" w:rsidRPr="00791D2F" w:rsidRDefault="009510FE" w:rsidP="009510FE">
      <w:pPr>
        <w:autoSpaceDE w:val="0"/>
        <w:autoSpaceDN w:val="0"/>
        <w:adjustRightInd w:val="0"/>
        <w:ind w:left="540"/>
        <w:rPr>
          <w:bCs/>
          <w:sz w:val="28"/>
          <w:szCs w:val="28"/>
        </w:rPr>
      </w:pPr>
    </w:p>
    <w:p w:rsidR="00151AEC" w:rsidRDefault="009510FE" w:rsidP="009510FE">
      <w:pPr>
        <w:autoSpaceDE w:val="0"/>
        <w:autoSpaceDN w:val="0"/>
        <w:adjustRightInd w:val="0"/>
        <w:ind w:firstLine="540"/>
        <w:jc w:val="center"/>
        <w:rPr>
          <w:b/>
          <w:bCs/>
          <w:sz w:val="28"/>
          <w:szCs w:val="28"/>
        </w:rPr>
      </w:pPr>
      <w:r>
        <w:rPr>
          <w:b/>
          <w:bCs/>
          <w:sz w:val="28"/>
          <w:szCs w:val="28"/>
        </w:rPr>
        <w:t>Статья 10</w:t>
      </w:r>
      <w:r w:rsidR="00151AEC">
        <w:rPr>
          <w:b/>
          <w:bCs/>
          <w:sz w:val="28"/>
          <w:szCs w:val="28"/>
        </w:rPr>
        <w:t>. Классные чины муниципальных служащих, порядок присвоения и</w:t>
      </w:r>
    </w:p>
    <w:p w:rsidR="00151AEC" w:rsidRDefault="00151AEC" w:rsidP="009510FE">
      <w:pPr>
        <w:autoSpaceDE w:val="0"/>
        <w:autoSpaceDN w:val="0"/>
        <w:adjustRightInd w:val="0"/>
        <w:ind w:firstLine="540"/>
        <w:rPr>
          <w:b/>
          <w:bCs/>
          <w:sz w:val="28"/>
          <w:szCs w:val="28"/>
        </w:rPr>
      </w:pPr>
      <w:r>
        <w:rPr>
          <w:b/>
          <w:bCs/>
          <w:sz w:val="28"/>
          <w:szCs w:val="28"/>
        </w:rPr>
        <w:t xml:space="preserve">                сохранения классных чинов муниципальных служащих</w:t>
      </w:r>
    </w:p>
    <w:p w:rsidR="00151AEC" w:rsidRDefault="00151AEC" w:rsidP="00151AEC">
      <w:pPr>
        <w:autoSpaceDE w:val="0"/>
        <w:autoSpaceDN w:val="0"/>
        <w:adjustRightInd w:val="0"/>
        <w:ind w:firstLine="540"/>
        <w:jc w:val="center"/>
        <w:rPr>
          <w:b/>
          <w:bCs/>
          <w:sz w:val="28"/>
          <w:szCs w:val="28"/>
        </w:rPr>
      </w:pPr>
    </w:p>
    <w:p w:rsidR="00151AEC" w:rsidRDefault="00151AEC" w:rsidP="00151AEC">
      <w:pPr>
        <w:autoSpaceDE w:val="0"/>
        <w:autoSpaceDN w:val="0"/>
        <w:adjustRightInd w:val="0"/>
        <w:ind w:firstLine="540"/>
        <w:jc w:val="both"/>
        <w:rPr>
          <w:sz w:val="28"/>
          <w:szCs w:val="28"/>
        </w:rPr>
      </w:pPr>
      <w:r>
        <w:rPr>
          <w:sz w:val="28"/>
          <w:szCs w:val="28"/>
        </w:rPr>
        <w:t>1. Классные чины присваиваются муниципальным служащим персонально, с соблюдением последовательности, продолжительности муниципальной службы в предыдущем классном чине муниципальной службы и в соответствии с замещаемой должностью муниципальной службы, в пределах соответствующей группы должностей муниципальной службы, с учетом профессионального уровня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 xml:space="preserve">2. </w:t>
      </w:r>
      <w:proofErr w:type="gramStart"/>
      <w:r>
        <w:rPr>
          <w:sz w:val="28"/>
          <w:szCs w:val="28"/>
        </w:rPr>
        <w:t>Муниципальным служащим, замещающим без ограничения срока полномочий должности муниципальной службы, относящиеся к главной, ведущей, старшей и младшей группам должностей муниципальной службы, классные чины муниципального служащего присваиваются после сдачи ими квалификационного экзамена.</w:t>
      </w:r>
      <w:proofErr w:type="gramEnd"/>
    </w:p>
    <w:p w:rsidR="00151AEC" w:rsidRDefault="00151AEC" w:rsidP="00151AEC">
      <w:pPr>
        <w:autoSpaceDE w:val="0"/>
        <w:autoSpaceDN w:val="0"/>
        <w:adjustRightInd w:val="0"/>
        <w:ind w:firstLine="540"/>
        <w:jc w:val="both"/>
        <w:rPr>
          <w:sz w:val="28"/>
          <w:szCs w:val="28"/>
        </w:rPr>
      </w:pPr>
      <w:proofErr w:type="gramStart"/>
      <w:r>
        <w:rPr>
          <w:sz w:val="28"/>
          <w:szCs w:val="28"/>
        </w:rPr>
        <w:t>Муниципальным служащим, замещающим без ограничения срока полномочий должности муниципальной службы, относящиеся к высшей группе должностей муниципальной службы, классные чины муниципального служащего присваиваются после сдачи квалификационного экзамена, если решение о сдаче квалификационного экзамена этим муниципальным служащим принято представителем нанимателя (работодателем).</w:t>
      </w:r>
      <w:proofErr w:type="gramEnd"/>
    </w:p>
    <w:p w:rsidR="00151AEC" w:rsidRDefault="00151AEC" w:rsidP="00151AEC">
      <w:pPr>
        <w:autoSpaceDE w:val="0"/>
        <w:autoSpaceDN w:val="0"/>
        <w:adjustRightInd w:val="0"/>
        <w:ind w:firstLine="540"/>
        <w:jc w:val="both"/>
        <w:rPr>
          <w:sz w:val="28"/>
          <w:szCs w:val="28"/>
        </w:rPr>
      </w:pPr>
      <w:r>
        <w:rPr>
          <w:sz w:val="28"/>
          <w:szCs w:val="28"/>
        </w:rPr>
        <w:t>3. Квалификационный экзамен проводится квалификационной комиссией по инициативе представителя нанимателя (работодателя) и (или)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 xml:space="preserve">Положение о проведении квалификационного экзамена утверждается  решением Совета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w:t>
      </w:r>
    </w:p>
    <w:p w:rsidR="00151AEC" w:rsidRDefault="00151AEC" w:rsidP="00151AEC">
      <w:pPr>
        <w:autoSpaceDE w:val="0"/>
        <w:autoSpaceDN w:val="0"/>
        <w:adjustRightInd w:val="0"/>
        <w:ind w:firstLine="540"/>
        <w:jc w:val="both"/>
        <w:rPr>
          <w:sz w:val="28"/>
          <w:szCs w:val="28"/>
        </w:rPr>
      </w:pPr>
      <w:r>
        <w:rPr>
          <w:sz w:val="28"/>
          <w:szCs w:val="28"/>
        </w:rPr>
        <w:t>Решение о присвоении муниципальному служащему классного чина оформляется распоряжением (приказом) представителя нанимателя (работодателя).</w:t>
      </w:r>
    </w:p>
    <w:p w:rsidR="00151AEC" w:rsidRDefault="00151AEC" w:rsidP="00151AEC">
      <w:pPr>
        <w:autoSpaceDE w:val="0"/>
        <w:autoSpaceDN w:val="0"/>
        <w:adjustRightInd w:val="0"/>
        <w:ind w:firstLine="540"/>
        <w:jc w:val="both"/>
        <w:rPr>
          <w:sz w:val="28"/>
          <w:szCs w:val="28"/>
        </w:rPr>
      </w:pPr>
      <w:r>
        <w:rPr>
          <w:sz w:val="28"/>
          <w:szCs w:val="28"/>
        </w:rPr>
        <w:t xml:space="preserve"> Запись о присвоении классного чина вносится в личное дело и трудовую книжку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Со дня присвоения муниципальному служащему классного чина ему устанавливается месячный оклад муниципального служащего в соответствии с присвоенным ему классным чином муниципального служащего (оклад за классный чин).</w:t>
      </w:r>
    </w:p>
    <w:p w:rsidR="00151AEC" w:rsidRDefault="00151AEC" w:rsidP="00151AEC">
      <w:pPr>
        <w:autoSpaceDE w:val="0"/>
        <w:autoSpaceDN w:val="0"/>
        <w:adjustRightInd w:val="0"/>
        <w:ind w:firstLine="540"/>
        <w:jc w:val="both"/>
        <w:rPr>
          <w:sz w:val="28"/>
          <w:szCs w:val="28"/>
        </w:rPr>
      </w:pPr>
      <w:r>
        <w:rPr>
          <w:sz w:val="28"/>
          <w:szCs w:val="28"/>
        </w:rPr>
        <w:t>4. Муниципальным служащим, замещающим высшие должности муниципальной службы (высшая группа должностей муниципальной службы), присваивается классный чин - действительный муниципальный советник 1, 2 или 3 класса.</w:t>
      </w:r>
    </w:p>
    <w:p w:rsidR="00151AEC" w:rsidRDefault="00151AEC" w:rsidP="00151AEC">
      <w:pPr>
        <w:autoSpaceDE w:val="0"/>
        <w:autoSpaceDN w:val="0"/>
        <w:adjustRightInd w:val="0"/>
        <w:ind w:firstLine="540"/>
        <w:jc w:val="both"/>
        <w:rPr>
          <w:sz w:val="28"/>
          <w:szCs w:val="28"/>
        </w:rPr>
      </w:pPr>
      <w:r>
        <w:rPr>
          <w:sz w:val="28"/>
          <w:szCs w:val="28"/>
        </w:rPr>
        <w:t>5. Муниципальным служащим, замещающим главные должности муниципальной службы (главная группа должностей муниципальной службы), присваивается классный чин - действительный советник муниципальной службы 1, 2 или 3 класса.</w:t>
      </w:r>
    </w:p>
    <w:p w:rsidR="00151AEC" w:rsidRDefault="00151AEC" w:rsidP="00151AEC">
      <w:pPr>
        <w:autoSpaceDE w:val="0"/>
        <w:autoSpaceDN w:val="0"/>
        <w:adjustRightInd w:val="0"/>
        <w:ind w:firstLine="540"/>
        <w:jc w:val="both"/>
        <w:rPr>
          <w:sz w:val="28"/>
          <w:szCs w:val="28"/>
        </w:rPr>
      </w:pPr>
      <w:r>
        <w:rPr>
          <w:sz w:val="28"/>
          <w:szCs w:val="28"/>
        </w:rPr>
        <w:t>6. Муниципальным служащим, замещающим ведущие должности муниципальной службы (ведущая группа должностей муниципальной службы), присваивается классный чин - муниципальный советник 1, 2 или 3 класса.</w:t>
      </w:r>
    </w:p>
    <w:p w:rsidR="00151AEC" w:rsidRDefault="00151AEC" w:rsidP="00151AEC">
      <w:pPr>
        <w:autoSpaceDE w:val="0"/>
        <w:autoSpaceDN w:val="0"/>
        <w:adjustRightInd w:val="0"/>
        <w:ind w:firstLine="540"/>
        <w:jc w:val="both"/>
        <w:rPr>
          <w:sz w:val="28"/>
          <w:szCs w:val="28"/>
        </w:rPr>
      </w:pPr>
      <w:r>
        <w:rPr>
          <w:sz w:val="28"/>
          <w:szCs w:val="28"/>
        </w:rPr>
        <w:lastRenderedPageBreak/>
        <w:t>7. Муниципальным служащим, замещающим старшие должности муниципальной службы (старшая группа должностей муниципальной службы), присваивается классный чин - старший советник муниципальной службы 1, 2 или 3 класса.</w:t>
      </w:r>
    </w:p>
    <w:p w:rsidR="00151AEC" w:rsidRDefault="00151AEC" w:rsidP="00151AEC">
      <w:pPr>
        <w:autoSpaceDE w:val="0"/>
        <w:autoSpaceDN w:val="0"/>
        <w:adjustRightInd w:val="0"/>
        <w:ind w:firstLine="540"/>
        <w:jc w:val="both"/>
        <w:rPr>
          <w:sz w:val="28"/>
          <w:szCs w:val="28"/>
        </w:rPr>
      </w:pPr>
      <w:r>
        <w:rPr>
          <w:sz w:val="28"/>
          <w:szCs w:val="28"/>
        </w:rPr>
        <w:t>8. Муниципальным служащим, замещающим младшие должности муниципальной службы (младшая группа должностей муниципальной службы), присваивается классный чин - советник муниципальной службы 1, 2 или 3 класса.</w:t>
      </w:r>
    </w:p>
    <w:p w:rsidR="00151AEC" w:rsidRDefault="00151AEC" w:rsidP="00151AEC">
      <w:pPr>
        <w:autoSpaceDE w:val="0"/>
        <w:autoSpaceDN w:val="0"/>
        <w:adjustRightInd w:val="0"/>
        <w:ind w:firstLine="540"/>
        <w:jc w:val="both"/>
        <w:rPr>
          <w:sz w:val="28"/>
          <w:szCs w:val="28"/>
        </w:rPr>
      </w:pPr>
      <w:r>
        <w:rPr>
          <w:sz w:val="28"/>
          <w:szCs w:val="28"/>
        </w:rPr>
        <w:t>9. Классный чин может быть первым или очередным. Первый классный чин присваивается муниципальному служащему, не имеющему классного чина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10. Первыми классными чинами муниципального служащего являются:</w:t>
      </w:r>
    </w:p>
    <w:p w:rsidR="00151AEC" w:rsidRDefault="00151AEC" w:rsidP="00151AEC">
      <w:pPr>
        <w:autoSpaceDE w:val="0"/>
        <w:autoSpaceDN w:val="0"/>
        <w:adjustRightInd w:val="0"/>
        <w:ind w:firstLine="540"/>
        <w:jc w:val="both"/>
        <w:rPr>
          <w:sz w:val="28"/>
          <w:szCs w:val="28"/>
        </w:rPr>
      </w:pPr>
      <w:r>
        <w:rPr>
          <w:sz w:val="28"/>
          <w:szCs w:val="28"/>
        </w:rPr>
        <w:t>а) для младшей группы должностей муниципальной службы - советник муниципальной службы 3 класса;</w:t>
      </w:r>
    </w:p>
    <w:p w:rsidR="00151AEC" w:rsidRDefault="00151AEC" w:rsidP="00151AEC">
      <w:pPr>
        <w:autoSpaceDE w:val="0"/>
        <w:autoSpaceDN w:val="0"/>
        <w:adjustRightInd w:val="0"/>
        <w:ind w:firstLine="540"/>
        <w:jc w:val="both"/>
        <w:rPr>
          <w:sz w:val="28"/>
          <w:szCs w:val="28"/>
        </w:rPr>
      </w:pPr>
      <w:r>
        <w:rPr>
          <w:sz w:val="28"/>
          <w:szCs w:val="28"/>
        </w:rPr>
        <w:t>б) для старшей группы должностей муниципальной службы - старший советник муниципальной службы 3 класса;</w:t>
      </w:r>
    </w:p>
    <w:p w:rsidR="00151AEC" w:rsidRDefault="00151AEC" w:rsidP="00151AEC">
      <w:pPr>
        <w:autoSpaceDE w:val="0"/>
        <w:autoSpaceDN w:val="0"/>
        <w:adjustRightInd w:val="0"/>
        <w:ind w:firstLine="540"/>
        <w:jc w:val="both"/>
        <w:rPr>
          <w:sz w:val="28"/>
          <w:szCs w:val="28"/>
        </w:rPr>
      </w:pPr>
      <w:r>
        <w:rPr>
          <w:sz w:val="28"/>
          <w:szCs w:val="28"/>
        </w:rPr>
        <w:t>в) для ведущей группы должностей муниципальной службы - муниципальный советник 3 класса;</w:t>
      </w:r>
    </w:p>
    <w:p w:rsidR="00151AEC" w:rsidRDefault="00151AEC" w:rsidP="00151AEC">
      <w:pPr>
        <w:autoSpaceDE w:val="0"/>
        <w:autoSpaceDN w:val="0"/>
        <w:adjustRightInd w:val="0"/>
        <w:ind w:firstLine="540"/>
        <w:jc w:val="both"/>
        <w:rPr>
          <w:sz w:val="28"/>
          <w:szCs w:val="28"/>
        </w:rPr>
      </w:pPr>
      <w:r>
        <w:rPr>
          <w:sz w:val="28"/>
          <w:szCs w:val="28"/>
        </w:rPr>
        <w:t>г) для главной группы должностей муниципальной службы - действительный советник муниципальной службы 3 класса;</w:t>
      </w:r>
    </w:p>
    <w:p w:rsidR="00151AEC" w:rsidRDefault="00151AEC" w:rsidP="00151AEC">
      <w:pPr>
        <w:autoSpaceDE w:val="0"/>
        <w:autoSpaceDN w:val="0"/>
        <w:adjustRightInd w:val="0"/>
        <w:ind w:firstLine="540"/>
        <w:jc w:val="both"/>
        <w:rPr>
          <w:sz w:val="28"/>
          <w:szCs w:val="28"/>
        </w:rPr>
      </w:pPr>
      <w:proofErr w:type="spellStart"/>
      <w:r>
        <w:rPr>
          <w:sz w:val="28"/>
          <w:szCs w:val="28"/>
        </w:rPr>
        <w:t>д</w:t>
      </w:r>
      <w:proofErr w:type="spellEnd"/>
      <w:r>
        <w:rPr>
          <w:sz w:val="28"/>
          <w:szCs w:val="28"/>
        </w:rPr>
        <w:t>) для высшей группы должностей муниципальной службы - действительный муниципальный советник 3 класса.</w:t>
      </w:r>
    </w:p>
    <w:p w:rsidR="00151AEC" w:rsidRDefault="00151AEC" w:rsidP="00151AEC">
      <w:pPr>
        <w:autoSpaceDE w:val="0"/>
        <w:autoSpaceDN w:val="0"/>
        <w:adjustRightInd w:val="0"/>
        <w:ind w:firstLine="540"/>
        <w:jc w:val="both"/>
        <w:rPr>
          <w:sz w:val="28"/>
          <w:szCs w:val="28"/>
        </w:rPr>
      </w:pPr>
      <w:r>
        <w:rPr>
          <w:sz w:val="28"/>
          <w:szCs w:val="28"/>
        </w:rPr>
        <w:t>11. Первый 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rsidR="00151AEC" w:rsidRDefault="00151AEC" w:rsidP="00151AEC">
      <w:pPr>
        <w:autoSpaceDE w:val="0"/>
        <w:autoSpaceDN w:val="0"/>
        <w:adjustRightInd w:val="0"/>
        <w:ind w:firstLine="540"/>
        <w:jc w:val="both"/>
        <w:rPr>
          <w:sz w:val="28"/>
          <w:szCs w:val="28"/>
        </w:rPr>
      </w:pPr>
      <w:r>
        <w:rPr>
          <w:sz w:val="28"/>
          <w:szCs w:val="28"/>
        </w:rPr>
        <w:t>12. Очередной классный чин может быть присвоен муниципальному служащему по истечении срока, установленного для прохождения муниципальной службы в предыдущем классном чине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13. Для прохождения муниципальной службы устанавливаются следующие сроки:</w:t>
      </w:r>
    </w:p>
    <w:p w:rsidR="00151AEC" w:rsidRDefault="00151AEC" w:rsidP="00151AEC">
      <w:pPr>
        <w:autoSpaceDE w:val="0"/>
        <w:autoSpaceDN w:val="0"/>
        <w:adjustRightInd w:val="0"/>
        <w:ind w:firstLine="540"/>
        <w:jc w:val="both"/>
        <w:rPr>
          <w:sz w:val="28"/>
          <w:szCs w:val="28"/>
        </w:rPr>
      </w:pPr>
      <w:r>
        <w:rPr>
          <w:sz w:val="28"/>
          <w:szCs w:val="28"/>
        </w:rPr>
        <w:t>а) в классных чинах советник муниципальной службы 2, 3 класса, старший советник муниципальной службы 2, 3 класса - не менее одного года;</w:t>
      </w:r>
    </w:p>
    <w:p w:rsidR="00151AEC" w:rsidRDefault="00151AEC" w:rsidP="00151AEC">
      <w:pPr>
        <w:autoSpaceDE w:val="0"/>
        <w:autoSpaceDN w:val="0"/>
        <w:adjustRightInd w:val="0"/>
        <w:ind w:firstLine="540"/>
        <w:jc w:val="both"/>
        <w:rPr>
          <w:sz w:val="28"/>
          <w:szCs w:val="28"/>
        </w:rPr>
      </w:pPr>
      <w:r>
        <w:rPr>
          <w:sz w:val="28"/>
          <w:szCs w:val="28"/>
        </w:rPr>
        <w:t>б) в классных чинах муниципальный советник 2, 3 класса, действительный советник муниципальной службы 2, 3 класса - не менее двух лет;</w:t>
      </w:r>
    </w:p>
    <w:p w:rsidR="00151AEC" w:rsidRDefault="00151AEC" w:rsidP="00151AEC">
      <w:pPr>
        <w:autoSpaceDE w:val="0"/>
        <w:autoSpaceDN w:val="0"/>
        <w:adjustRightInd w:val="0"/>
        <w:ind w:firstLine="540"/>
        <w:jc w:val="both"/>
        <w:rPr>
          <w:sz w:val="28"/>
          <w:szCs w:val="28"/>
        </w:rPr>
      </w:pPr>
      <w:r>
        <w:rPr>
          <w:sz w:val="28"/>
          <w:szCs w:val="28"/>
        </w:rPr>
        <w:t>в) в классных чинах действительный муниципальный советник 2, 3 класса - не менее одного года.</w:t>
      </w:r>
    </w:p>
    <w:p w:rsidR="00151AEC" w:rsidRDefault="00151AEC" w:rsidP="00151AEC">
      <w:pPr>
        <w:autoSpaceDE w:val="0"/>
        <w:autoSpaceDN w:val="0"/>
        <w:adjustRightInd w:val="0"/>
        <w:ind w:firstLine="540"/>
        <w:jc w:val="both"/>
        <w:rPr>
          <w:sz w:val="28"/>
          <w:szCs w:val="28"/>
        </w:rPr>
      </w:pPr>
      <w:r>
        <w:rPr>
          <w:sz w:val="28"/>
          <w:szCs w:val="28"/>
        </w:rPr>
        <w:t>14. Для прохождения муниципальной службы в классных чинах советник муниципальной службы 1 класса, старший советник муниципальной службы 1 класса, муниципальный советник 1 класса, действительный советник муниципальной службы 1 класса, действительный муниципальный советник 1 класса сроки не устанавливаются.</w:t>
      </w:r>
    </w:p>
    <w:p w:rsidR="00151AEC" w:rsidRDefault="00151AEC" w:rsidP="00151AEC">
      <w:pPr>
        <w:autoSpaceDE w:val="0"/>
        <w:autoSpaceDN w:val="0"/>
        <w:adjustRightInd w:val="0"/>
        <w:ind w:firstLine="540"/>
        <w:jc w:val="both"/>
        <w:rPr>
          <w:sz w:val="28"/>
          <w:szCs w:val="28"/>
        </w:rPr>
      </w:pPr>
      <w:r>
        <w:rPr>
          <w:sz w:val="28"/>
          <w:szCs w:val="28"/>
        </w:rPr>
        <w:t>15. Срок муниципальной службы в присвоенном классном чине муниципального служащего исчисляется со дня присвоения классного чина муниципальному служащему.</w:t>
      </w:r>
    </w:p>
    <w:p w:rsidR="00151AEC" w:rsidRDefault="00151AEC" w:rsidP="00151AEC">
      <w:pPr>
        <w:autoSpaceDE w:val="0"/>
        <w:autoSpaceDN w:val="0"/>
        <w:adjustRightInd w:val="0"/>
        <w:ind w:firstLine="540"/>
        <w:jc w:val="both"/>
        <w:rPr>
          <w:sz w:val="28"/>
          <w:szCs w:val="28"/>
        </w:rPr>
      </w:pPr>
      <w:r>
        <w:rPr>
          <w:sz w:val="28"/>
          <w:szCs w:val="28"/>
        </w:rPr>
        <w:t>16. При назначении муниципального служащего на более высокую должность муниципальной службы ему может быть присвоен очередной классный чин муниципального служащего, если истек срок, установленный частью 13 настоящей статьи для прохождения муниципальной службы в предыдущем классном чине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w:t>
      </w:r>
      <w:r>
        <w:rPr>
          <w:sz w:val="28"/>
          <w:szCs w:val="28"/>
        </w:rPr>
        <w:lastRenderedPageBreak/>
        <w:t>замещаемая им ранее, указанному муниципальному служащему может быть присвоен классный чин муниципального служащего, являющийся в соответствии с частью 9 настоящей статьи первым для этой группы должностей муниципальной службы. В указанном случае классный чин муниципального служащего присваивается без соблюдения последовательности и без учета продолжительности муниципальной службы в предыдущем классном чине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Классный чин муниципального служащего присваивается муниципальному служащему в соответствии с настоящей частью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rsidR="00151AEC" w:rsidRDefault="00151AEC" w:rsidP="00151AEC">
      <w:pPr>
        <w:autoSpaceDE w:val="0"/>
        <w:autoSpaceDN w:val="0"/>
        <w:adjustRightInd w:val="0"/>
        <w:ind w:firstLine="540"/>
        <w:jc w:val="both"/>
        <w:rPr>
          <w:sz w:val="28"/>
          <w:szCs w:val="28"/>
        </w:rPr>
      </w:pPr>
      <w:r>
        <w:rPr>
          <w:sz w:val="28"/>
          <w:szCs w:val="28"/>
        </w:rPr>
        <w:t>17. В качестве меры поощрения за особые отличия в муниципальной службе классный чин муниципальному служащему может быть присвоен:</w:t>
      </w:r>
    </w:p>
    <w:p w:rsidR="00151AEC" w:rsidRDefault="00151AEC" w:rsidP="00151AEC">
      <w:pPr>
        <w:autoSpaceDE w:val="0"/>
        <w:autoSpaceDN w:val="0"/>
        <w:adjustRightInd w:val="0"/>
        <w:ind w:firstLine="540"/>
        <w:jc w:val="both"/>
        <w:rPr>
          <w:sz w:val="28"/>
          <w:szCs w:val="28"/>
        </w:rPr>
      </w:pPr>
      <w:r>
        <w:rPr>
          <w:sz w:val="28"/>
          <w:szCs w:val="28"/>
        </w:rPr>
        <w:t>а) до истечения срока, установленного частью 13 настоящей статьи для прохождения муниципальной службы в соответствующем классном чине муниципального служащего, но не ранее чем через шесть месяцев пребывания в замещаемой должности муниципальной службы - не выше классного чина, соответствующего этой группе должностей муниципальной службы;</w:t>
      </w:r>
    </w:p>
    <w:p w:rsidR="00151AEC" w:rsidRDefault="00151AEC" w:rsidP="00151AEC">
      <w:pPr>
        <w:autoSpaceDE w:val="0"/>
        <w:autoSpaceDN w:val="0"/>
        <w:adjustRightInd w:val="0"/>
        <w:ind w:firstLine="540"/>
        <w:jc w:val="both"/>
        <w:rPr>
          <w:sz w:val="28"/>
          <w:szCs w:val="28"/>
        </w:rPr>
      </w:pPr>
      <w:r>
        <w:rPr>
          <w:sz w:val="28"/>
          <w:szCs w:val="28"/>
        </w:rPr>
        <w:t>б) по истечении установленного срока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 муниципальной службы.</w:t>
      </w:r>
    </w:p>
    <w:p w:rsidR="00151AEC" w:rsidRDefault="00151AEC" w:rsidP="00151AEC">
      <w:pPr>
        <w:autoSpaceDE w:val="0"/>
        <w:autoSpaceDN w:val="0"/>
        <w:adjustRightInd w:val="0"/>
        <w:ind w:firstLine="540"/>
        <w:jc w:val="both"/>
        <w:rPr>
          <w:sz w:val="28"/>
          <w:szCs w:val="28"/>
        </w:rPr>
      </w:pPr>
      <w:r>
        <w:rPr>
          <w:sz w:val="28"/>
          <w:szCs w:val="28"/>
        </w:rPr>
        <w:t xml:space="preserve">18. </w:t>
      </w:r>
      <w:proofErr w:type="gramStart"/>
      <w:r>
        <w:rPr>
          <w:sz w:val="28"/>
          <w:szCs w:val="28"/>
        </w:rPr>
        <w:t>При поступлении на муниципальную службу гражданина Российской Федерации, которому присвоен квалификационный разряд муниципальной службы до вступления настоящей статьи Положения в силу, ему может быть присвоен классный чин муниципального служащего исходя из установленного настоящей частью соотношения квалификационных разрядов муниципальной службы с классными чинами муниципального служащего в пределах группы должностей муниципальной службы, к которой относится замещаемая им должность муниципальной службы.</w:t>
      </w:r>
      <w:proofErr w:type="gramEnd"/>
      <w:r>
        <w:rPr>
          <w:sz w:val="28"/>
          <w:szCs w:val="28"/>
        </w:rPr>
        <w:t xml:space="preserve"> При этом учитывается продолжительность пребывания муниципального служащего в квалификационном разряде муниципальной службы.</w:t>
      </w:r>
    </w:p>
    <w:p w:rsidR="00151AEC" w:rsidRDefault="00151AEC" w:rsidP="00151AEC">
      <w:pPr>
        <w:autoSpaceDE w:val="0"/>
        <w:autoSpaceDN w:val="0"/>
        <w:adjustRightInd w:val="0"/>
        <w:ind w:firstLine="540"/>
        <w:jc w:val="both"/>
        <w:rPr>
          <w:sz w:val="28"/>
          <w:szCs w:val="28"/>
        </w:rPr>
      </w:pPr>
      <w:r>
        <w:rPr>
          <w:sz w:val="28"/>
          <w:szCs w:val="28"/>
        </w:rPr>
        <w:t>Квалификационные разряды муниципальной службы соотносятся с классными чинами муниципального служащего в следующем порядке:</w:t>
      </w:r>
    </w:p>
    <w:p w:rsidR="00151AEC" w:rsidRDefault="00151AEC" w:rsidP="00151AEC">
      <w:pPr>
        <w:autoSpaceDE w:val="0"/>
        <w:autoSpaceDN w:val="0"/>
        <w:adjustRightInd w:val="0"/>
        <w:ind w:firstLine="540"/>
        <w:jc w:val="both"/>
        <w:rPr>
          <w:sz w:val="28"/>
          <w:szCs w:val="28"/>
        </w:rPr>
      </w:pPr>
      <w:r>
        <w:rPr>
          <w:sz w:val="28"/>
          <w:szCs w:val="28"/>
        </w:rPr>
        <w:t>а) квалификационные разряды муниципальной службы действительный муниципальный советник 1, 2 или 3 класса - с классными чинами муниципального служащего действительный муниципальный советник 1, 2 или 3 класса;</w:t>
      </w:r>
    </w:p>
    <w:p w:rsidR="00151AEC" w:rsidRDefault="00151AEC" w:rsidP="00151AEC">
      <w:pPr>
        <w:autoSpaceDE w:val="0"/>
        <w:autoSpaceDN w:val="0"/>
        <w:adjustRightInd w:val="0"/>
        <w:ind w:firstLine="540"/>
        <w:jc w:val="both"/>
        <w:rPr>
          <w:sz w:val="28"/>
          <w:szCs w:val="28"/>
        </w:rPr>
      </w:pPr>
      <w:r>
        <w:rPr>
          <w:sz w:val="28"/>
          <w:szCs w:val="28"/>
        </w:rPr>
        <w:t>б) квалификационные разряды муниципальной службы действительный советник муниципальной службы 1, 2 или 3 класса - с классными чинами муниципального служащего действительный советник муниципальной службы 1, 2 или 3 класса;</w:t>
      </w:r>
    </w:p>
    <w:p w:rsidR="00151AEC" w:rsidRDefault="00151AEC" w:rsidP="00151AEC">
      <w:pPr>
        <w:autoSpaceDE w:val="0"/>
        <w:autoSpaceDN w:val="0"/>
        <w:adjustRightInd w:val="0"/>
        <w:ind w:firstLine="540"/>
        <w:jc w:val="both"/>
        <w:rPr>
          <w:sz w:val="28"/>
          <w:szCs w:val="28"/>
        </w:rPr>
      </w:pPr>
      <w:r>
        <w:rPr>
          <w:sz w:val="28"/>
          <w:szCs w:val="28"/>
        </w:rPr>
        <w:t>в) квалификационные разряды муниципальной службы муниципальный советник 1, 2 или 3 класса - с классными чинами муниципального служащего муниципальный советник 1, 2 или 3 класса;</w:t>
      </w:r>
    </w:p>
    <w:p w:rsidR="00151AEC" w:rsidRDefault="00151AEC" w:rsidP="00151AEC">
      <w:pPr>
        <w:autoSpaceDE w:val="0"/>
        <w:autoSpaceDN w:val="0"/>
        <w:adjustRightInd w:val="0"/>
        <w:ind w:firstLine="540"/>
        <w:jc w:val="both"/>
        <w:rPr>
          <w:sz w:val="28"/>
          <w:szCs w:val="28"/>
        </w:rPr>
      </w:pPr>
      <w:r>
        <w:rPr>
          <w:sz w:val="28"/>
          <w:szCs w:val="28"/>
        </w:rPr>
        <w:t>г) квалификационные разряды муниципальной службы старший советник муниципальной службы 1, 2 или 3 класса - с классными чинами муниципального служащего старший советник муниципальной службы 1, 2 или 3 класса;</w:t>
      </w:r>
    </w:p>
    <w:p w:rsidR="00151AEC" w:rsidRDefault="00151AEC" w:rsidP="00151AEC">
      <w:pPr>
        <w:autoSpaceDE w:val="0"/>
        <w:autoSpaceDN w:val="0"/>
        <w:adjustRightInd w:val="0"/>
        <w:ind w:firstLine="540"/>
        <w:jc w:val="both"/>
        <w:rPr>
          <w:sz w:val="28"/>
          <w:szCs w:val="28"/>
        </w:rPr>
      </w:pPr>
      <w:proofErr w:type="spellStart"/>
      <w:r>
        <w:rPr>
          <w:sz w:val="28"/>
          <w:szCs w:val="28"/>
        </w:rPr>
        <w:t>д</w:t>
      </w:r>
      <w:proofErr w:type="spellEnd"/>
      <w:r>
        <w:rPr>
          <w:sz w:val="28"/>
          <w:szCs w:val="28"/>
        </w:rPr>
        <w:t>) квалификационные разряды муниципальной службы советник муниципальной службы 1, 2 или 3 класса - с классными чинами муниципального служащего советник муниципальной службы 1, 2 или 3 класса.</w:t>
      </w:r>
    </w:p>
    <w:p w:rsidR="00151AEC" w:rsidRDefault="00151AEC" w:rsidP="00151AEC">
      <w:pPr>
        <w:autoSpaceDE w:val="0"/>
        <w:autoSpaceDN w:val="0"/>
        <w:adjustRightInd w:val="0"/>
        <w:ind w:firstLine="540"/>
        <w:jc w:val="both"/>
        <w:rPr>
          <w:sz w:val="28"/>
          <w:szCs w:val="28"/>
        </w:rPr>
      </w:pPr>
      <w:r>
        <w:rPr>
          <w:sz w:val="28"/>
          <w:szCs w:val="28"/>
        </w:rPr>
        <w:lastRenderedPageBreak/>
        <w:t>19. При поступлении на муниципальную службу гражданина Российской Федерации, имеющего классный чин государственной службы, дипломатический ранг, воинское или специальное звание, ему может быть присвоен классный чин муниципального служащего на одну ступень выше первого классного чина в пределах группы должностей муниципальной службы, к которой относится замещаемая им муниципальная должность. При этом учитывается продолжительность пребывания муниципального служащего в классном чине государственной службы, дипломатическом ранге, воинском или специальном звании.</w:t>
      </w:r>
    </w:p>
    <w:p w:rsidR="00151AEC" w:rsidRDefault="00151AEC" w:rsidP="00151AEC">
      <w:pPr>
        <w:autoSpaceDE w:val="0"/>
        <w:autoSpaceDN w:val="0"/>
        <w:adjustRightInd w:val="0"/>
        <w:ind w:firstLine="540"/>
        <w:jc w:val="both"/>
        <w:rPr>
          <w:sz w:val="28"/>
          <w:szCs w:val="28"/>
        </w:rPr>
      </w:pPr>
      <w:r>
        <w:rPr>
          <w:sz w:val="28"/>
          <w:szCs w:val="28"/>
        </w:rPr>
        <w:t>20. Очередной классный чин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rsidR="00151AEC" w:rsidRDefault="00151AEC" w:rsidP="00151AEC">
      <w:pPr>
        <w:autoSpaceDE w:val="0"/>
        <w:autoSpaceDN w:val="0"/>
        <w:adjustRightInd w:val="0"/>
        <w:ind w:firstLine="540"/>
        <w:jc w:val="both"/>
        <w:rPr>
          <w:sz w:val="28"/>
          <w:szCs w:val="28"/>
        </w:rPr>
      </w:pPr>
      <w:r>
        <w:rPr>
          <w:sz w:val="28"/>
          <w:szCs w:val="28"/>
        </w:rPr>
        <w:t>21. Присвоенный классный чин муниципального служащего сохраняется за муниципальным служащим при освобождении от замещаемой должности муниципальной службы и увольнении с муниципальной службы (в том числе в связи с выходом на пенсию), а также при поступлении на муниципальную службу вновь.</w:t>
      </w:r>
    </w:p>
    <w:p w:rsidR="00151AEC" w:rsidRDefault="00151AEC" w:rsidP="00151AEC">
      <w:pPr>
        <w:autoSpaceDE w:val="0"/>
        <w:autoSpaceDN w:val="0"/>
        <w:adjustRightInd w:val="0"/>
        <w:ind w:firstLine="540"/>
        <w:jc w:val="both"/>
        <w:rPr>
          <w:sz w:val="28"/>
          <w:szCs w:val="28"/>
        </w:rPr>
      </w:pPr>
      <w:r>
        <w:rPr>
          <w:sz w:val="28"/>
          <w:szCs w:val="28"/>
        </w:rPr>
        <w:t>22. Индивидуальные служебные споры по вопросам, связанным с присвоением классного чина муниципального служащего, рассматриваются в соответствии с законодательством Российской Федерации.</w:t>
      </w:r>
    </w:p>
    <w:p w:rsidR="00151AEC" w:rsidRDefault="00151AEC" w:rsidP="00151AEC">
      <w:pPr>
        <w:jc w:val="both"/>
        <w:rPr>
          <w:sz w:val="28"/>
          <w:szCs w:val="28"/>
        </w:rPr>
      </w:pPr>
    </w:p>
    <w:p w:rsidR="00151AEC" w:rsidRDefault="009510FE" w:rsidP="00151AEC">
      <w:pPr>
        <w:jc w:val="center"/>
        <w:rPr>
          <w:b/>
          <w:bCs/>
          <w:sz w:val="28"/>
          <w:szCs w:val="28"/>
        </w:rPr>
      </w:pPr>
      <w:r>
        <w:rPr>
          <w:b/>
          <w:bCs/>
          <w:sz w:val="28"/>
          <w:szCs w:val="28"/>
        </w:rPr>
        <w:t>Статья 11</w:t>
      </w:r>
      <w:r w:rsidR="00151AEC">
        <w:rPr>
          <w:b/>
          <w:bCs/>
          <w:sz w:val="28"/>
          <w:szCs w:val="28"/>
        </w:rPr>
        <w:t xml:space="preserve">. Гарантии, предоставляемые муниципальному служащему </w:t>
      </w:r>
    </w:p>
    <w:p w:rsidR="00151AEC" w:rsidRDefault="00151AEC" w:rsidP="00151AEC">
      <w:pPr>
        <w:jc w:val="both"/>
        <w:rPr>
          <w:sz w:val="28"/>
          <w:szCs w:val="28"/>
        </w:rPr>
      </w:pPr>
    </w:p>
    <w:p w:rsidR="00151AEC" w:rsidRDefault="00151AEC" w:rsidP="00151AEC">
      <w:pPr>
        <w:jc w:val="both"/>
        <w:rPr>
          <w:sz w:val="28"/>
          <w:szCs w:val="28"/>
        </w:rPr>
      </w:pPr>
      <w:r>
        <w:rPr>
          <w:sz w:val="28"/>
          <w:szCs w:val="28"/>
        </w:rPr>
        <w:tab/>
        <w:t>1. Муниципальному служащему гарантируется:</w:t>
      </w:r>
    </w:p>
    <w:p w:rsidR="00151AEC" w:rsidRDefault="00151AEC" w:rsidP="00151AEC">
      <w:pPr>
        <w:jc w:val="both"/>
        <w:rPr>
          <w:sz w:val="28"/>
          <w:szCs w:val="28"/>
        </w:rPr>
      </w:pPr>
      <w:r>
        <w:rPr>
          <w:sz w:val="28"/>
          <w:szCs w:val="28"/>
        </w:rPr>
        <w:tab/>
      </w:r>
      <w:r>
        <w:rPr>
          <w:sz w:val="28"/>
          <w:szCs w:val="28"/>
        </w:rPr>
        <w:tab/>
        <w:t>1) условия работы, обеспечивающие исполнение им должностных обязанностей в соответствие с должностной инструкцией;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 право на своевременное и в полном объеме получение денежного содержания;</w:t>
      </w:r>
    </w:p>
    <w:p w:rsidR="00151AEC" w:rsidRDefault="00151AEC" w:rsidP="00151AEC">
      <w:pPr>
        <w:jc w:val="both"/>
        <w:rPr>
          <w:sz w:val="28"/>
          <w:szCs w:val="28"/>
        </w:rPr>
      </w:pPr>
      <w:r>
        <w:rPr>
          <w:sz w:val="28"/>
          <w:szCs w:val="28"/>
        </w:rPr>
        <w:t xml:space="preserve">                     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 </w:t>
      </w:r>
    </w:p>
    <w:p w:rsidR="00151AEC" w:rsidRDefault="00151AEC" w:rsidP="00151AEC">
      <w:pPr>
        <w:pStyle w:val="ConsPlusNormal"/>
        <w:widowControl/>
        <w:ind w:left="540" w:firstLine="708"/>
        <w:jc w:val="both"/>
        <w:rPr>
          <w:rFonts w:ascii="Times New Roman" w:hAnsi="Times New Roman" w:cs="Times New Roman"/>
          <w:sz w:val="28"/>
          <w:szCs w:val="28"/>
        </w:rPr>
      </w:pPr>
      <w:r>
        <w:rPr>
          <w:rFonts w:ascii="Times New Roman" w:hAnsi="Times New Roman" w:cs="Times New Roman"/>
          <w:sz w:val="28"/>
          <w:szCs w:val="28"/>
        </w:rPr>
        <w:t xml:space="preserve"> 4) медицинское обслуживание муниципального служащего и членов его семьи, в том числе после выхода муниципального служащего на пенсию;</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151AEC" w:rsidRDefault="00151AEC" w:rsidP="00151AEC">
      <w:pPr>
        <w:autoSpaceDE w:val="0"/>
        <w:autoSpaceDN w:val="0"/>
        <w:adjustRightInd w:val="0"/>
        <w:ind w:firstLine="540"/>
        <w:jc w:val="both"/>
        <w:rPr>
          <w:sz w:val="28"/>
          <w:szCs w:val="28"/>
        </w:rPr>
      </w:pPr>
      <w:r>
        <w:rPr>
          <w:sz w:val="28"/>
          <w:szCs w:val="28"/>
        </w:rPr>
        <w:t xml:space="preserve">   2. </w:t>
      </w:r>
      <w:proofErr w:type="gramStart"/>
      <w:r>
        <w:rPr>
          <w:sz w:val="28"/>
          <w:szCs w:val="28"/>
        </w:rPr>
        <w:t xml:space="preserve">При расторжении контракта (трудового договора) с муниципальным служащим в связи с ликвидацией органа местного самоуправления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либо сокращением штата работников </w:t>
      </w:r>
      <w:r>
        <w:rPr>
          <w:sz w:val="28"/>
          <w:szCs w:val="28"/>
        </w:rPr>
        <w:lastRenderedPageBreak/>
        <w:t xml:space="preserve">органа местного самоуправления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151AEC" w:rsidRDefault="009510FE" w:rsidP="00151AEC">
      <w:pPr>
        <w:rPr>
          <w:b/>
          <w:bCs/>
          <w:sz w:val="28"/>
          <w:szCs w:val="28"/>
        </w:rPr>
      </w:pPr>
      <w:r>
        <w:rPr>
          <w:b/>
          <w:bCs/>
          <w:sz w:val="28"/>
          <w:szCs w:val="28"/>
        </w:rPr>
        <w:t xml:space="preserve">                    Статья 12</w:t>
      </w:r>
      <w:r w:rsidR="00F465CB">
        <w:rPr>
          <w:b/>
          <w:bCs/>
          <w:sz w:val="28"/>
          <w:szCs w:val="28"/>
        </w:rPr>
        <w:t>. Порядок и условия предоставления муниципальному служащему ежегодного дополнительного оплачиваемого отпуска за выслугу лет</w:t>
      </w:r>
    </w:p>
    <w:p w:rsidR="00F465CB" w:rsidRDefault="00F465CB" w:rsidP="00F465CB">
      <w:pPr>
        <w:numPr>
          <w:ilvl w:val="0"/>
          <w:numId w:val="4"/>
        </w:numPr>
        <w:rPr>
          <w:bCs/>
          <w:sz w:val="28"/>
          <w:szCs w:val="28"/>
        </w:rPr>
      </w:pPr>
      <w:r>
        <w:rPr>
          <w:bCs/>
          <w:sz w:val="28"/>
          <w:szCs w:val="28"/>
        </w:rPr>
        <w:t>Продолжительность ежегодного дополнительного оплачиваемого отпуска за выслугу исчисляется из расчета один календарный день за каждый год муниципальной службы и не может превышать 15 календарных дней.</w:t>
      </w:r>
    </w:p>
    <w:p w:rsidR="00F465CB" w:rsidRDefault="00F465CB" w:rsidP="00F465CB">
      <w:pPr>
        <w:numPr>
          <w:ilvl w:val="0"/>
          <w:numId w:val="4"/>
        </w:numPr>
        <w:rPr>
          <w:bCs/>
          <w:sz w:val="28"/>
          <w:szCs w:val="28"/>
        </w:rPr>
      </w:pPr>
      <w:r>
        <w:rPr>
          <w:bCs/>
          <w:sz w:val="28"/>
          <w:szCs w:val="28"/>
        </w:rPr>
        <w:t>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E91F80" w:rsidRDefault="00F465CB" w:rsidP="00E91F80">
      <w:pPr>
        <w:numPr>
          <w:ilvl w:val="0"/>
          <w:numId w:val="4"/>
        </w:numPr>
        <w:autoSpaceDE w:val="0"/>
        <w:autoSpaceDN w:val="0"/>
        <w:adjustRightInd w:val="0"/>
        <w:jc w:val="both"/>
        <w:outlineLvl w:val="1"/>
        <w:rPr>
          <w:bCs/>
          <w:sz w:val="28"/>
          <w:szCs w:val="28"/>
        </w:rPr>
      </w:pPr>
      <w:proofErr w:type="gramStart"/>
      <w:r>
        <w:rPr>
          <w:bCs/>
          <w:sz w:val="28"/>
          <w:szCs w:val="28"/>
        </w:rPr>
        <w:t xml:space="preserve">В стаж муниципальной службы муниципального служащего для исчисления дополнительного оплачиваемого отпуска за выслугу лет включаются (засчитываются) периоды муниципальной службы и иные периоды замещения отдельных должностей, указанные </w:t>
      </w:r>
      <w:r w:rsidR="00E91F80">
        <w:rPr>
          <w:bCs/>
          <w:sz w:val="28"/>
          <w:szCs w:val="28"/>
        </w:rPr>
        <w:t>в Федеральном законе от 02.03.2007 г. « О Муниципальной службе в Российской Федерации» № 25-ФЗ, Законе Ивановской области от 23.06.2008 г. « О муниципальной службе в Ивановской области» № 72-ОЗ.</w:t>
      </w:r>
      <w:proofErr w:type="gramEnd"/>
    </w:p>
    <w:p w:rsidR="00F465CB" w:rsidRPr="00F465CB" w:rsidRDefault="00E91F80" w:rsidP="00E91F80">
      <w:pPr>
        <w:ind w:left="360"/>
        <w:rPr>
          <w:bCs/>
          <w:sz w:val="28"/>
          <w:szCs w:val="28"/>
        </w:rPr>
      </w:pPr>
      <w:r>
        <w:rPr>
          <w:bCs/>
          <w:sz w:val="28"/>
          <w:szCs w:val="28"/>
        </w:rPr>
        <w:t>4. В стаж муниципальной службы для предоставления ежегодного дополнительного оплачиваемого отпуска за выслугу лет засчитываются периоды работы (службы), которые ранее включены (засчитаны) в установленном порядке в указанный стаж.</w:t>
      </w:r>
    </w:p>
    <w:p w:rsidR="00F465CB" w:rsidRDefault="00151AEC" w:rsidP="00151AEC">
      <w:pPr>
        <w:rPr>
          <w:b/>
          <w:bCs/>
          <w:sz w:val="28"/>
          <w:szCs w:val="28"/>
        </w:rPr>
      </w:pPr>
      <w:r>
        <w:rPr>
          <w:b/>
          <w:bCs/>
          <w:sz w:val="28"/>
          <w:szCs w:val="28"/>
        </w:rPr>
        <w:t xml:space="preserve">                             </w:t>
      </w:r>
    </w:p>
    <w:p w:rsidR="00151AEC" w:rsidRDefault="009510FE" w:rsidP="009510FE">
      <w:pPr>
        <w:jc w:val="center"/>
        <w:rPr>
          <w:b/>
          <w:bCs/>
          <w:sz w:val="28"/>
          <w:szCs w:val="28"/>
        </w:rPr>
      </w:pPr>
      <w:r>
        <w:rPr>
          <w:b/>
          <w:bCs/>
          <w:sz w:val="28"/>
          <w:szCs w:val="28"/>
        </w:rPr>
        <w:t>Статья 13</w:t>
      </w:r>
      <w:r w:rsidR="00151AEC">
        <w:rPr>
          <w:b/>
          <w:bCs/>
          <w:sz w:val="28"/>
          <w:szCs w:val="28"/>
        </w:rPr>
        <w:t>. Основные права муниципального служащего</w:t>
      </w:r>
    </w:p>
    <w:p w:rsidR="00151AEC" w:rsidRDefault="00151AEC" w:rsidP="00151AEC">
      <w:pPr>
        <w:jc w:val="both"/>
        <w:rPr>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Муниципальный служащий имеет право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обеспечение организационно-технических условий, необходимых для исполнения должностных обязанностей;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оплату труда и другие выплаты в соответствии с трудовым законодательством, законодательством о муниципальной службе и контрактом (трудовым договором);</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r>
        <w:rPr>
          <w:sz w:val="28"/>
          <w:szCs w:val="28"/>
        </w:rPr>
        <w:t xml:space="preserve"> </w:t>
      </w:r>
      <w:r w:rsidR="009510FE">
        <w:rPr>
          <w:rFonts w:ascii="Times New Roman" w:hAnsi="Times New Roman" w:cs="Times New Roman"/>
          <w:sz w:val="28"/>
          <w:szCs w:val="28"/>
        </w:rPr>
        <w:t>Новолеушинского сельского поселения</w:t>
      </w:r>
      <w:r>
        <w:rPr>
          <w:rFonts w:ascii="Times New Roman" w:hAnsi="Times New Roman" w:cs="Times New Roman"/>
          <w:sz w:val="28"/>
          <w:szCs w:val="28"/>
        </w:rPr>
        <w:t>.</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участие по своей инициативе в конкурсе на замещение вакантной должности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повышение квалификации в соответствии с муниципальным правовым акт</w:t>
      </w:r>
      <w:r w:rsidR="009F71AF">
        <w:rPr>
          <w:rFonts w:ascii="Times New Roman" w:hAnsi="Times New Roman" w:cs="Times New Roman"/>
          <w:sz w:val="28"/>
          <w:szCs w:val="28"/>
        </w:rPr>
        <w:t>ом за счет средств бюджета Новолеушинского сельского поселения</w:t>
      </w:r>
      <w:r>
        <w:rPr>
          <w:rFonts w:ascii="Times New Roman" w:hAnsi="Times New Roman" w:cs="Times New Roman"/>
          <w:sz w:val="28"/>
          <w:szCs w:val="28"/>
        </w:rPr>
        <w:t>;</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защиту своих персональных данных;</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 пенсионное обеспечение в соответствии с законодательством Российской Федерации.</w:t>
      </w:r>
    </w:p>
    <w:p w:rsidR="00151AEC" w:rsidRDefault="00151AEC" w:rsidP="00151AEC">
      <w:pPr>
        <w:autoSpaceDE w:val="0"/>
        <w:autoSpaceDN w:val="0"/>
        <w:adjustRightInd w:val="0"/>
        <w:ind w:firstLine="540"/>
        <w:jc w:val="both"/>
        <w:outlineLvl w:val="1"/>
        <w:rPr>
          <w:sz w:val="28"/>
          <w:szCs w:val="28"/>
        </w:rPr>
      </w:pPr>
      <w:r>
        <w:rPr>
          <w:sz w:val="28"/>
          <w:szCs w:val="28"/>
        </w:rPr>
        <w:t xml:space="preserve">2. Муниципальный служащий, за исключением муниципального служащего, замещающего должность главы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действующим законодательством.</w:t>
      </w:r>
    </w:p>
    <w:p w:rsidR="00151AEC" w:rsidRDefault="00151AEC" w:rsidP="00151AEC">
      <w:pPr>
        <w:jc w:val="both"/>
        <w:rPr>
          <w:sz w:val="28"/>
          <w:szCs w:val="28"/>
        </w:rPr>
      </w:pPr>
    </w:p>
    <w:p w:rsidR="00151AEC" w:rsidRDefault="009510FE" w:rsidP="00151AEC">
      <w:pPr>
        <w:ind w:firstLine="708"/>
        <w:rPr>
          <w:b/>
          <w:bCs/>
          <w:sz w:val="28"/>
          <w:szCs w:val="28"/>
        </w:rPr>
      </w:pPr>
      <w:r>
        <w:rPr>
          <w:b/>
          <w:bCs/>
          <w:sz w:val="28"/>
          <w:szCs w:val="28"/>
        </w:rPr>
        <w:t xml:space="preserve">                  Статья 14</w:t>
      </w:r>
      <w:r w:rsidR="00151AEC">
        <w:rPr>
          <w:b/>
          <w:bCs/>
          <w:sz w:val="28"/>
          <w:szCs w:val="28"/>
        </w:rPr>
        <w:t>. Основные обязанности муниципального служащего</w:t>
      </w:r>
    </w:p>
    <w:p w:rsidR="00151AEC" w:rsidRDefault="00151AEC" w:rsidP="00151AEC">
      <w:pPr>
        <w:jc w:val="center"/>
        <w:rPr>
          <w:sz w:val="28"/>
          <w:szCs w:val="28"/>
        </w:rPr>
      </w:pPr>
    </w:p>
    <w:p w:rsidR="00151AEC" w:rsidRDefault="00151AEC" w:rsidP="00151AEC">
      <w:pPr>
        <w:jc w:val="both"/>
        <w:rPr>
          <w:sz w:val="28"/>
          <w:szCs w:val="28"/>
        </w:rPr>
      </w:pPr>
      <w:r>
        <w:rPr>
          <w:sz w:val="28"/>
          <w:szCs w:val="28"/>
        </w:rPr>
        <w:tab/>
        <w:t>1. Муниципальный служащий обязан:</w:t>
      </w:r>
    </w:p>
    <w:p w:rsidR="00151AEC" w:rsidRDefault="00151AEC" w:rsidP="00151AEC">
      <w:pPr>
        <w:jc w:val="both"/>
        <w:rPr>
          <w:sz w:val="28"/>
          <w:szCs w:val="28"/>
        </w:rPr>
      </w:pPr>
      <w:r>
        <w:rPr>
          <w:sz w:val="28"/>
          <w:szCs w:val="28"/>
        </w:rPr>
        <w:tab/>
      </w:r>
      <w:r>
        <w:rPr>
          <w:sz w:val="28"/>
          <w:szCs w:val="28"/>
        </w:rPr>
        <w:tab/>
        <w:t>1) соблюдать требования, установленные Конституцией Российской Федерации, федеральными законами, Уставом и законом Ивановской области, Уставом и иными нормативно-правовыми актами органов местного самоуправления Тейковского муниципального района и обеспечивать их исполнение;</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2) исполнять должностные обязанности в соответствии с должностной инструкцией;</w:t>
      </w:r>
    </w:p>
    <w:p w:rsidR="00151AEC" w:rsidRDefault="00151AEC" w:rsidP="00151AEC">
      <w:pPr>
        <w:autoSpaceDE w:val="0"/>
        <w:autoSpaceDN w:val="0"/>
        <w:adjustRightInd w:val="0"/>
        <w:ind w:firstLine="540"/>
        <w:jc w:val="both"/>
        <w:outlineLvl w:val="1"/>
        <w:rPr>
          <w:sz w:val="28"/>
          <w:szCs w:val="28"/>
        </w:rPr>
      </w:pPr>
      <w:r>
        <w:rPr>
          <w:sz w:val="28"/>
          <w:szCs w:val="28"/>
        </w:rPr>
        <w:t xml:space="preserve">           3) соблюдать при исполнении должностных обязанностей права и законные интересы граждан и организаций;</w:t>
      </w:r>
    </w:p>
    <w:p w:rsidR="00151AEC" w:rsidRDefault="00151AEC" w:rsidP="00151AEC">
      <w:pPr>
        <w:pStyle w:val="ConsPlusNormal"/>
        <w:widowControl/>
        <w:ind w:left="540" w:firstLine="708"/>
        <w:jc w:val="both"/>
        <w:rPr>
          <w:rFonts w:ascii="Times New Roman" w:hAnsi="Times New Roman" w:cs="Times New Roman"/>
          <w:sz w:val="28"/>
          <w:szCs w:val="28"/>
        </w:rPr>
      </w:pPr>
      <w:r>
        <w:rPr>
          <w:rFonts w:ascii="Times New Roman" w:hAnsi="Times New Roman" w:cs="Times New Roman"/>
          <w:sz w:val="28"/>
          <w:szCs w:val="28"/>
        </w:rPr>
        <w:t xml:space="preserve"> 4) исполнять приказы, распоряжения и указы вышестоящих в порядке подчинения руководителей, отданные в пределах их должностных полномочий, за исключением незаконных; </w:t>
      </w:r>
    </w:p>
    <w:p w:rsidR="00151AEC" w:rsidRDefault="00151AEC" w:rsidP="00151AEC">
      <w:pPr>
        <w:jc w:val="both"/>
        <w:rPr>
          <w:sz w:val="28"/>
          <w:szCs w:val="28"/>
        </w:rPr>
      </w:pPr>
      <w:r>
        <w:rPr>
          <w:sz w:val="28"/>
          <w:szCs w:val="28"/>
        </w:rPr>
        <w:tab/>
      </w:r>
      <w:r>
        <w:rPr>
          <w:sz w:val="28"/>
          <w:szCs w:val="28"/>
        </w:rPr>
        <w:tab/>
        <w:t>5) в пределах своих должностных обязанностей своевременно рассматривать обращения граждан, юридических лиц, государственных органов местного самоуправления района в соответствии с действующим законодательством;</w:t>
      </w:r>
    </w:p>
    <w:p w:rsidR="00151AEC" w:rsidRDefault="00151AEC" w:rsidP="00151AEC">
      <w:pPr>
        <w:jc w:val="both"/>
        <w:rPr>
          <w:sz w:val="28"/>
          <w:szCs w:val="28"/>
        </w:rPr>
      </w:pPr>
      <w:r>
        <w:rPr>
          <w:sz w:val="28"/>
          <w:szCs w:val="28"/>
        </w:rPr>
        <w:tab/>
      </w:r>
      <w:r>
        <w:rPr>
          <w:sz w:val="28"/>
          <w:szCs w:val="28"/>
        </w:rPr>
        <w:tab/>
        <w:t xml:space="preserve">6) соблюдать установленные в органе местного самоуправления </w:t>
      </w:r>
      <w:r w:rsidR="009F71AF">
        <w:rPr>
          <w:sz w:val="28"/>
          <w:szCs w:val="28"/>
        </w:rPr>
        <w:t>Новолеушинского сельского поселения</w:t>
      </w:r>
      <w:r>
        <w:rPr>
          <w:sz w:val="28"/>
          <w:szCs w:val="28"/>
        </w:rPr>
        <w:t xml:space="preserve"> правила внутреннего трудового распорядка, должностные инструкции, порядок работы со служебной информацией;</w:t>
      </w:r>
    </w:p>
    <w:p w:rsidR="00151AEC" w:rsidRDefault="00151AEC" w:rsidP="00151AEC">
      <w:pPr>
        <w:jc w:val="both"/>
        <w:rPr>
          <w:sz w:val="28"/>
          <w:szCs w:val="28"/>
        </w:rPr>
      </w:pPr>
      <w:r>
        <w:rPr>
          <w:sz w:val="28"/>
          <w:szCs w:val="28"/>
        </w:rPr>
        <w:tab/>
      </w:r>
      <w:r>
        <w:rPr>
          <w:sz w:val="28"/>
          <w:szCs w:val="28"/>
        </w:rPr>
        <w:tab/>
        <w:t>7) хранить государственную или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w:t>
      </w:r>
    </w:p>
    <w:p w:rsidR="00151AEC" w:rsidRDefault="00151AEC" w:rsidP="00151AEC">
      <w:pPr>
        <w:jc w:val="both"/>
        <w:rPr>
          <w:sz w:val="28"/>
          <w:szCs w:val="28"/>
        </w:rPr>
      </w:pPr>
      <w:r>
        <w:rPr>
          <w:sz w:val="28"/>
          <w:szCs w:val="28"/>
        </w:rPr>
        <w:tab/>
      </w:r>
      <w:r>
        <w:rPr>
          <w:sz w:val="28"/>
          <w:szCs w:val="28"/>
        </w:rPr>
        <w:tab/>
        <w:t xml:space="preserve">8) беречь государственное и муниципальное имущество, в том числе предоставленное ему для исполнения должностных обязанностей;  </w:t>
      </w:r>
    </w:p>
    <w:p w:rsidR="00151AEC" w:rsidRDefault="00151AEC" w:rsidP="00151AEC">
      <w:pPr>
        <w:jc w:val="both"/>
        <w:rPr>
          <w:sz w:val="28"/>
          <w:szCs w:val="28"/>
        </w:rPr>
      </w:pPr>
      <w:r>
        <w:rPr>
          <w:sz w:val="28"/>
          <w:szCs w:val="28"/>
        </w:rPr>
        <w:tab/>
      </w:r>
      <w:r>
        <w:rPr>
          <w:sz w:val="28"/>
          <w:szCs w:val="28"/>
        </w:rPr>
        <w:tab/>
        <w:t xml:space="preserve">9) соблюдать ограничения, выполнять обязательства, не нарушать </w:t>
      </w:r>
      <w:proofErr w:type="gramStart"/>
      <w:r>
        <w:rPr>
          <w:sz w:val="28"/>
          <w:szCs w:val="28"/>
        </w:rPr>
        <w:t>запреты</w:t>
      </w:r>
      <w:proofErr w:type="gramEnd"/>
      <w:r>
        <w:rPr>
          <w:sz w:val="28"/>
          <w:szCs w:val="28"/>
        </w:rPr>
        <w:t xml:space="preserve"> установленные действующим законодательством;</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10) представлять        в установленном              порядке предусмотренные  законодательством Российской  Федерации  сведения  о себе и членах своей семьи;</w:t>
      </w:r>
    </w:p>
    <w:p w:rsidR="00151AEC" w:rsidRDefault="00151AEC" w:rsidP="00151AEC">
      <w:pPr>
        <w:jc w:val="both"/>
        <w:rPr>
          <w:sz w:val="28"/>
          <w:szCs w:val="28"/>
        </w:rPr>
      </w:pPr>
      <w:r>
        <w:rPr>
          <w:sz w:val="28"/>
          <w:szCs w:val="28"/>
        </w:rPr>
        <w:lastRenderedPageBreak/>
        <w:t xml:space="preserve">                  </w:t>
      </w:r>
      <w:proofErr w:type="gramStart"/>
      <w:r>
        <w:rPr>
          <w:sz w:val="28"/>
          <w:szCs w:val="28"/>
        </w:rPr>
        <w:t>11)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 ежегодно в соответствии с федеральным законом и при поступлении на муниципальную службу гражданин представляет в органы государственной налоговой службы сведения о полученных им доходах, имуществе, принадлежащем ему на праве собственности</w:t>
      </w:r>
      <w:proofErr w:type="gramEnd"/>
      <w:r>
        <w:rPr>
          <w:sz w:val="28"/>
          <w:szCs w:val="28"/>
        </w:rPr>
        <w:t>, которые являются объектами налогообложения.</w:t>
      </w:r>
    </w:p>
    <w:p w:rsidR="00151AEC" w:rsidRDefault="00151AEC" w:rsidP="00151AEC">
      <w:pPr>
        <w:autoSpaceDE w:val="0"/>
        <w:autoSpaceDN w:val="0"/>
        <w:adjustRightInd w:val="0"/>
        <w:ind w:firstLine="540"/>
        <w:jc w:val="both"/>
        <w:outlineLvl w:val="1"/>
        <w:rPr>
          <w:sz w:val="28"/>
          <w:szCs w:val="28"/>
        </w:rPr>
      </w:pPr>
      <w:r>
        <w:rPr>
          <w:sz w:val="28"/>
          <w:szCs w:val="28"/>
        </w:rPr>
        <w:t xml:space="preserve">          12)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151AEC" w:rsidRDefault="00151AEC" w:rsidP="00151AEC">
      <w:pPr>
        <w:ind w:firstLine="540"/>
        <w:jc w:val="both"/>
        <w:rPr>
          <w:sz w:val="28"/>
          <w:szCs w:val="28"/>
        </w:rPr>
      </w:pPr>
      <w:r>
        <w:rPr>
          <w:sz w:val="28"/>
          <w:szCs w:val="28"/>
        </w:rPr>
        <w:t xml:space="preserve"> 2. Конкретные обязанности муниципального служащего должны содержаться в должностных инструкциях (должностных обязанностях). </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3. Муниципальный служащий не вправе исполнять данное ему неправомерное поручение. </w:t>
      </w:r>
      <w:proofErr w:type="gramStart"/>
      <w:r>
        <w:rPr>
          <w:rFonts w:ascii="Times New Roman" w:hAnsi="Times New Roman" w:cs="Times New Roman"/>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Ивановской области, муниципальных правовых актов, которые могут быть нарушены при исполнении данного поручения.</w:t>
      </w:r>
      <w:proofErr w:type="gramEnd"/>
      <w:r>
        <w:rPr>
          <w:rFonts w:ascii="Times New Roman" w:hAnsi="Times New Roman" w:cs="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151AEC" w:rsidRDefault="00151AEC" w:rsidP="00151AEC">
      <w:pPr>
        <w:pStyle w:val="ConsPlusNormal"/>
        <w:widowControl/>
        <w:ind w:firstLine="540"/>
        <w:jc w:val="both"/>
        <w:outlineLvl w:val="1"/>
        <w:rPr>
          <w:rFonts w:ascii="Times New Roman" w:hAnsi="Times New Roman" w:cs="Times New Roman"/>
          <w:sz w:val="28"/>
          <w:szCs w:val="28"/>
        </w:rPr>
      </w:pPr>
    </w:p>
    <w:p w:rsidR="00151AEC" w:rsidRDefault="009510FE" w:rsidP="00151AEC">
      <w:pPr>
        <w:jc w:val="center"/>
        <w:rPr>
          <w:b/>
          <w:bCs/>
          <w:sz w:val="28"/>
          <w:szCs w:val="28"/>
        </w:rPr>
      </w:pPr>
      <w:r>
        <w:rPr>
          <w:b/>
          <w:bCs/>
          <w:sz w:val="28"/>
          <w:szCs w:val="28"/>
        </w:rPr>
        <w:t>Статья 15</w:t>
      </w:r>
      <w:r w:rsidR="00151AEC">
        <w:rPr>
          <w:b/>
          <w:bCs/>
          <w:sz w:val="28"/>
          <w:szCs w:val="28"/>
        </w:rPr>
        <w:t>. Денежное содержание муниципальных служащих.</w:t>
      </w:r>
    </w:p>
    <w:p w:rsidR="00151AEC" w:rsidRDefault="00151AEC" w:rsidP="00151AEC">
      <w:pPr>
        <w:pStyle w:val="ConsPlusNormal"/>
        <w:widowControl/>
        <w:ind w:firstLine="540"/>
        <w:jc w:val="both"/>
        <w:rPr>
          <w:rFonts w:ascii="Times New Roman" w:hAnsi="Times New Roman" w:cs="Times New Roman"/>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месячного оклада муниципального служащего в соответствии с присвоенным ему классным чином, а также из иных ежемесячных и дополнительных выплат.</w:t>
      </w:r>
    </w:p>
    <w:p w:rsidR="00151AEC" w:rsidRDefault="00151AEC" w:rsidP="00151AEC">
      <w:pPr>
        <w:ind w:firstLine="540"/>
        <w:jc w:val="both"/>
        <w:rPr>
          <w:sz w:val="28"/>
          <w:szCs w:val="28"/>
        </w:rPr>
      </w:pPr>
      <w:r>
        <w:rPr>
          <w:sz w:val="28"/>
          <w:szCs w:val="28"/>
        </w:rPr>
        <w:t xml:space="preserve">2. Размер должностного оклада, размеры и порядок установления надбавок и иных выплат к должностному окладу муниципальных служащих, устанавливаются правовыми актами Совета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и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w:t>
      </w:r>
    </w:p>
    <w:p w:rsidR="00151AEC" w:rsidRDefault="00151AEC" w:rsidP="00151AEC">
      <w:pPr>
        <w:jc w:val="both"/>
        <w:rPr>
          <w:sz w:val="28"/>
          <w:szCs w:val="28"/>
        </w:rPr>
      </w:pPr>
      <w:r>
        <w:rPr>
          <w:sz w:val="28"/>
          <w:szCs w:val="28"/>
        </w:rPr>
        <w:tab/>
        <w:t>3. Конкретный размер должностного оклада и иные выплаты муниципальному служащему, устанавливается представителем нанимателя (работодателем) в зависимости от должности, важности и объема выполняемой работы, квалификации и стажа работы.</w:t>
      </w:r>
    </w:p>
    <w:p w:rsidR="00151AEC" w:rsidRDefault="009510FE" w:rsidP="009510FE">
      <w:pPr>
        <w:tabs>
          <w:tab w:val="left" w:pos="1260"/>
        </w:tabs>
        <w:autoSpaceDE w:val="0"/>
        <w:autoSpaceDN w:val="0"/>
        <w:adjustRightInd w:val="0"/>
        <w:jc w:val="center"/>
        <w:outlineLvl w:val="1"/>
        <w:rPr>
          <w:b/>
          <w:bCs/>
          <w:sz w:val="28"/>
          <w:szCs w:val="28"/>
        </w:rPr>
      </w:pPr>
      <w:r>
        <w:rPr>
          <w:b/>
          <w:bCs/>
          <w:sz w:val="28"/>
          <w:szCs w:val="28"/>
        </w:rPr>
        <w:t>Статья 16</w:t>
      </w:r>
      <w:r w:rsidR="00CB6FFF">
        <w:rPr>
          <w:b/>
          <w:bCs/>
          <w:sz w:val="28"/>
          <w:szCs w:val="28"/>
        </w:rPr>
        <w:t xml:space="preserve">. Ежемесячные и иные </w:t>
      </w:r>
      <w:r w:rsidR="00105809">
        <w:rPr>
          <w:b/>
          <w:bCs/>
          <w:sz w:val="28"/>
          <w:szCs w:val="28"/>
        </w:rPr>
        <w:t>дополнительные выплаты муниципальному служащему.</w:t>
      </w:r>
    </w:p>
    <w:p w:rsidR="00105809" w:rsidRDefault="00105809" w:rsidP="00105809">
      <w:pPr>
        <w:numPr>
          <w:ilvl w:val="0"/>
          <w:numId w:val="3"/>
        </w:numPr>
        <w:tabs>
          <w:tab w:val="left" w:pos="1260"/>
        </w:tabs>
        <w:autoSpaceDE w:val="0"/>
        <w:autoSpaceDN w:val="0"/>
        <w:adjustRightInd w:val="0"/>
        <w:jc w:val="both"/>
        <w:outlineLvl w:val="1"/>
        <w:rPr>
          <w:bCs/>
          <w:sz w:val="28"/>
          <w:szCs w:val="28"/>
        </w:rPr>
      </w:pPr>
      <w:r>
        <w:rPr>
          <w:bCs/>
          <w:sz w:val="28"/>
          <w:szCs w:val="28"/>
        </w:rPr>
        <w:t>К ежемесячным и иным дополнительным выплатам относятся:</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lastRenderedPageBreak/>
        <w:t>ежемесячная надбавка к должностному окладу за выслугу лет на муниципальной службе;</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ежемесячная надбавка к должностному окладу за особые условия муниципальной службы;</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ежемесячная процентная надбавка к должностному окладу за работу со сведениями, составляющими государственную тайну, в размерах и в порядке, определяемых в соответствии с законодательством Российской Федерации;</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ежемесячное денежное поощрение;</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премия за выполнение особо важных и сложных заданий;</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единовременная выплата при предоставлении ежегодного оплачиваемого отпуска и материальная помощь;</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другие выплаты, предусмотренные федеральными законами и иными нормативно-правовыми актами Российской Федерации, Ивановской области, Тейковского муниципального района в пределах установленного фонда оплаты труда.</w:t>
      </w:r>
    </w:p>
    <w:p w:rsidR="00105809" w:rsidRDefault="00105809" w:rsidP="00105809">
      <w:pPr>
        <w:numPr>
          <w:ilvl w:val="0"/>
          <w:numId w:val="3"/>
        </w:numPr>
        <w:tabs>
          <w:tab w:val="left" w:pos="1260"/>
        </w:tabs>
        <w:autoSpaceDE w:val="0"/>
        <w:autoSpaceDN w:val="0"/>
        <w:adjustRightInd w:val="0"/>
        <w:jc w:val="both"/>
        <w:outlineLvl w:val="1"/>
        <w:rPr>
          <w:bCs/>
          <w:sz w:val="28"/>
          <w:szCs w:val="28"/>
        </w:rPr>
      </w:pPr>
      <w:r>
        <w:rPr>
          <w:bCs/>
          <w:sz w:val="28"/>
          <w:szCs w:val="28"/>
        </w:rPr>
        <w:t>Ежемесячная надбавка к должностному окладу за выслугу лет на муниципальной службе выплачивается в следующих размерах:</w:t>
      </w:r>
    </w:p>
    <w:p w:rsidR="00105809" w:rsidRDefault="00105809" w:rsidP="00105809">
      <w:pPr>
        <w:tabs>
          <w:tab w:val="left" w:pos="1260"/>
        </w:tabs>
        <w:autoSpaceDE w:val="0"/>
        <w:autoSpaceDN w:val="0"/>
        <w:adjustRightInd w:val="0"/>
        <w:ind w:left="360"/>
        <w:jc w:val="both"/>
        <w:outlineLvl w:val="1"/>
        <w:rPr>
          <w:bCs/>
          <w:sz w:val="28"/>
          <w:szCs w:val="28"/>
        </w:rPr>
      </w:pPr>
      <w:r>
        <w:rPr>
          <w:bCs/>
          <w:sz w:val="28"/>
          <w:szCs w:val="28"/>
        </w:rPr>
        <w:t>при стаже муниципальной службы                                      в процентах</w:t>
      </w:r>
    </w:p>
    <w:p w:rsidR="00105809" w:rsidRDefault="00105809" w:rsidP="00105809">
      <w:pPr>
        <w:tabs>
          <w:tab w:val="left" w:pos="1260"/>
        </w:tabs>
        <w:autoSpaceDE w:val="0"/>
        <w:autoSpaceDN w:val="0"/>
        <w:adjustRightInd w:val="0"/>
        <w:ind w:left="360"/>
        <w:jc w:val="both"/>
        <w:outlineLvl w:val="1"/>
        <w:rPr>
          <w:bCs/>
          <w:sz w:val="28"/>
          <w:szCs w:val="28"/>
        </w:rPr>
      </w:pPr>
    </w:p>
    <w:p w:rsidR="00105809" w:rsidRDefault="00105809" w:rsidP="00105809">
      <w:pPr>
        <w:tabs>
          <w:tab w:val="left" w:pos="1260"/>
          <w:tab w:val="left" w:pos="7200"/>
        </w:tabs>
        <w:autoSpaceDE w:val="0"/>
        <w:autoSpaceDN w:val="0"/>
        <w:adjustRightInd w:val="0"/>
        <w:ind w:left="360"/>
        <w:jc w:val="both"/>
        <w:outlineLvl w:val="1"/>
        <w:rPr>
          <w:bCs/>
          <w:sz w:val="28"/>
          <w:szCs w:val="28"/>
        </w:rPr>
      </w:pPr>
      <w:r>
        <w:rPr>
          <w:bCs/>
          <w:sz w:val="28"/>
          <w:szCs w:val="28"/>
        </w:rPr>
        <w:t>от 1 года до 5 лет</w:t>
      </w:r>
      <w:r>
        <w:rPr>
          <w:bCs/>
          <w:sz w:val="28"/>
          <w:szCs w:val="28"/>
        </w:rPr>
        <w:tab/>
        <w:t>10</w:t>
      </w:r>
    </w:p>
    <w:p w:rsidR="00105809" w:rsidRDefault="00105809" w:rsidP="00AB7DF7">
      <w:pPr>
        <w:tabs>
          <w:tab w:val="left" w:pos="1260"/>
          <w:tab w:val="left" w:pos="7200"/>
        </w:tabs>
        <w:autoSpaceDE w:val="0"/>
        <w:autoSpaceDN w:val="0"/>
        <w:adjustRightInd w:val="0"/>
        <w:ind w:left="360"/>
        <w:jc w:val="both"/>
        <w:outlineLvl w:val="1"/>
        <w:rPr>
          <w:bCs/>
          <w:sz w:val="28"/>
          <w:szCs w:val="28"/>
        </w:rPr>
      </w:pPr>
      <w:r>
        <w:rPr>
          <w:bCs/>
          <w:sz w:val="28"/>
          <w:szCs w:val="28"/>
        </w:rPr>
        <w:t>от 5 до 10 лет</w:t>
      </w:r>
      <w:r w:rsidR="00AB7DF7">
        <w:rPr>
          <w:bCs/>
          <w:sz w:val="28"/>
          <w:szCs w:val="28"/>
        </w:rPr>
        <w:tab/>
        <w:t>15</w:t>
      </w:r>
    </w:p>
    <w:p w:rsidR="00105809" w:rsidRDefault="00105809" w:rsidP="00AB7DF7">
      <w:pPr>
        <w:tabs>
          <w:tab w:val="left" w:pos="1260"/>
          <w:tab w:val="left" w:pos="7200"/>
        </w:tabs>
        <w:autoSpaceDE w:val="0"/>
        <w:autoSpaceDN w:val="0"/>
        <w:adjustRightInd w:val="0"/>
        <w:ind w:left="360"/>
        <w:jc w:val="both"/>
        <w:outlineLvl w:val="1"/>
        <w:rPr>
          <w:bCs/>
          <w:sz w:val="28"/>
          <w:szCs w:val="28"/>
        </w:rPr>
      </w:pPr>
      <w:r>
        <w:rPr>
          <w:bCs/>
          <w:sz w:val="28"/>
          <w:szCs w:val="28"/>
        </w:rPr>
        <w:t>от 10 до 15 лет</w:t>
      </w:r>
      <w:r w:rsidR="00AB7DF7">
        <w:rPr>
          <w:bCs/>
          <w:sz w:val="28"/>
          <w:szCs w:val="28"/>
        </w:rPr>
        <w:tab/>
        <w:t>20</w:t>
      </w:r>
    </w:p>
    <w:p w:rsidR="00105809" w:rsidRPr="00105809" w:rsidRDefault="00105809" w:rsidP="00AB7DF7">
      <w:pPr>
        <w:tabs>
          <w:tab w:val="left" w:pos="1260"/>
          <w:tab w:val="left" w:pos="7200"/>
        </w:tabs>
        <w:autoSpaceDE w:val="0"/>
        <w:autoSpaceDN w:val="0"/>
        <w:adjustRightInd w:val="0"/>
        <w:ind w:left="360"/>
        <w:jc w:val="both"/>
        <w:outlineLvl w:val="1"/>
        <w:rPr>
          <w:bCs/>
          <w:sz w:val="28"/>
          <w:szCs w:val="28"/>
        </w:rPr>
      </w:pPr>
      <w:r>
        <w:rPr>
          <w:bCs/>
          <w:sz w:val="28"/>
          <w:szCs w:val="28"/>
        </w:rPr>
        <w:t>свыше 15 лет</w:t>
      </w:r>
      <w:r w:rsidR="00AB7DF7">
        <w:rPr>
          <w:bCs/>
          <w:sz w:val="28"/>
          <w:szCs w:val="28"/>
        </w:rPr>
        <w:tab/>
        <w:t>30</w:t>
      </w:r>
    </w:p>
    <w:p w:rsidR="00AB7DF7" w:rsidRDefault="00AB7DF7" w:rsidP="00AB7DF7">
      <w:pPr>
        <w:numPr>
          <w:ilvl w:val="0"/>
          <w:numId w:val="3"/>
        </w:numPr>
        <w:autoSpaceDE w:val="0"/>
        <w:autoSpaceDN w:val="0"/>
        <w:adjustRightInd w:val="0"/>
        <w:jc w:val="both"/>
        <w:outlineLvl w:val="1"/>
        <w:rPr>
          <w:bCs/>
          <w:sz w:val="28"/>
          <w:szCs w:val="28"/>
        </w:rPr>
      </w:pPr>
      <w:r>
        <w:rPr>
          <w:bCs/>
          <w:sz w:val="28"/>
          <w:szCs w:val="28"/>
        </w:rPr>
        <w:t>Ежемесячная надбавка к должностному окладу за особые условия муниципальной службы устанавливается:</w:t>
      </w:r>
    </w:p>
    <w:p w:rsidR="00AB7DF7" w:rsidRDefault="00AB7DF7" w:rsidP="00AB7DF7">
      <w:pPr>
        <w:autoSpaceDE w:val="0"/>
        <w:autoSpaceDN w:val="0"/>
        <w:adjustRightInd w:val="0"/>
        <w:ind w:left="360"/>
        <w:jc w:val="both"/>
        <w:outlineLvl w:val="1"/>
        <w:rPr>
          <w:bCs/>
          <w:sz w:val="28"/>
          <w:szCs w:val="28"/>
        </w:rPr>
      </w:pPr>
      <w:r>
        <w:rPr>
          <w:bCs/>
          <w:sz w:val="28"/>
          <w:szCs w:val="28"/>
        </w:rPr>
        <w:t>по высшей группе должностей муниципальной служб</w:t>
      </w:r>
      <w:proofErr w:type="gramStart"/>
      <w:r>
        <w:rPr>
          <w:bCs/>
          <w:sz w:val="28"/>
          <w:szCs w:val="28"/>
        </w:rPr>
        <w:t>ы-</w:t>
      </w:r>
      <w:proofErr w:type="gramEnd"/>
      <w:r>
        <w:rPr>
          <w:bCs/>
          <w:sz w:val="28"/>
          <w:szCs w:val="28"/>
        </w:rPr>
        <w:t xml:space="preserve"> в размере от 150 до 200 процентов должностного оклада;</w:t>
      </w:r>
    </w:p>
    <w:p w:rsidR="00AB7DF7" w:rsidRDefault="00AB7DF7" w:rsidP="00AB7DF7">
      <w:pPr>
        <w:autoSpaceDE w:val="0"/>
        <w:autoSpaceDN w:val="0"/>
        <w:adjustRightInd w:val="0"/>
        <w:ind w:left="360"/>
        <w:jc w:val="both"/>
        <w:outlineLvl w:val="1"/>
        <w:rPr>
          <w:bCs/>
          <w:sz w:val="28"/>
          <w:szCs w:val="28"/>
        </w:rPr>
      </w:pPr>
      <w:r>
        <w:rPr>
          <w:bCs/>
          <w:sz w:val="28"/>
          <w:szCs w:val="28"/>
        </w:rPr>
        <w:t>по главной группе должностей муниципальной служб</w:t>
      </w:r>
      <w:proofErr w:type="gramStart"/>
      <w:r>
        <w:rPr>
          <w:bCs/>
          <w:sz w:val="28"/>
          <w:szCs w:val="28"/>
        </w:rPr>
        <w:t>ы-</w:t>
      </w:r>
      <w:proofErr w:type="gramEnd"/>
      <w:r>
        <w:rPr>
          <w:bCs/>
          <w:sz w:val="28"/>
          <w:szCs w:val="28"/>
        </w:rPr>
        <w:t xml:space="preserve"> в размере от 120 до 150 процентов должностного оклада;</w:t>
      </w:r>
    </w:p>
    <w:p w:rsidR="00AB7DF7" w:rsidRDefault="00AB7DF7" w:rsidP="00AB7DF7">
      <w:pPr>
        <w:autoSpaceDE w:val="0"/>
        <w:autoSpaceDN w:val="0"/>
        <w:adjustRightInd w:val="0"/>
        <w:ind w:left="360"/>
        <w:jc w:val="both"/>
        <w:outlineLvl w:val="1"/>
        <w:rPr>
          <w:bCs/>
          <w:sz w:val="28"/>
          <w:szCs w:val="28"/>
        </w:rPr>
      </w:pPr>
      <w:r>
        <w:rPr>
          <w:bCs/>
          <w:sz w:val="28"/>
          <w:szCs w:val="28"/>
        </w:rPr>
        <w:t>по ведущей группе должностей муниципальной служб</w:t>
      </w:r>
      <w:proofErr w:type="gramStart"/>
      <w:r>
        <w:rPr>
          <w:bCs/>
          <w:sz w:val="28"/>
          <w:szCs w:val="28"/>
        </w:rPr>
        <w:t>ы-</w:t>
      </w:r>
      <w:proofErr w:type="gramEnd"/>
      <w:r>
        <w:rPr>
          <w:bCs/>
          <w:sz w:val="28"/>
          <w:szCs w:val="28"/>
        </w:rPr>
        <w:t xml:space="preserve"> в размере от 90 до 120 процентов должностного оклада;</w:t>
      </w:r>
    </w:p>
    <w:p w:rsidR="00AB7DF7" w:rsidRDefault="00AB7DF7" w:rsidP="00AB7DF7">
      <w:pPr>
        <w:autoSpaceDE w:val="0"/>
        <w:autoSpaceDN w:val="0"/>
        <w:adjustRightInd w:val="0"/>
        <w:ind w:left="360"/>
        <w:jc w:val="both"/>
        <w:outlineLvl w:val="1"/>
        <w:rPr>
          <w:bCs/>
          <w:sz w:val="28"/>
          <w:szCs w:val="28"/>
        </w:rPr>
      </w:pPr>
      <w:r>
        <w:rPr>
          <w:bCs/>
          <w:sz w:val="28"/>
          <w:szCs w:val="28"/>
        </w:rPr>
        <w:t>по старшей группе должностей муниципальной служб</w:t>
      </w:r>
      <w:proofErr w:type="gramStart"/>
      <w:r>
        <w:rPr>
          <w:bCs/>
          <w:sz w:val="28"/>
          <w:szCs w:val="28"/>
        </w:rPr>
        <w:t>ы-</w:t>
      </w:r>
      <w:proofErr w:type="gramEnd"/>
      <w:r>
        <w:rPr>
          <w:bCs/>
          <w:sz w:val="28"/>
          <w:szCs w:val="28"/>
        </w:rPr>
        <w:t xml:space="preserve"> в размере от 60 до 90 процентов должностного оклада;</w:t>
      </w:r>
    </w:p>
    <w:p w:rsidR="00AB7DF7" w:rsidRDefault="00AB7DF7" w:rsidP="00AB7DF7">
      <w:pPr>
        <w:autoSpaceDE w:val="0"/>
        <w:autoSpaceDN w:val="0"/>
        <w:adjustRightInd w:val="0"/>
        <w:ind w:left="360"/>
        <w:jc w:val="both"/>
        <w:outlineLvl w:val="1"/>
        <w:rPr>
          <w:bCs/>
          <w:sz w:val="28"/>
          <w:szCs w:val="28"/>
        </w:rPr>
      </w:pPr>
      <w:r>
        <w:rPr>
          <w:bCs/>
          <w:sz w:val="28"/>
          <w:szCs w:val="28"/>
        </w:rPr>
        <w:t>по младшей группе должностей муниципальной служб</w:t>
      </w:r>
      <w:proofErr w:type="gramStart"/>
      <w:r>
        <w:rPr>
          <w:bCs/>
          <w:sz w:val="28"/>
          <w:szCs w:val="28"/>
        </w:rPr>
        <w:t>ы-</w:t>
      </w:r>
      <w:proofErr w:type="gramEnd"/>
      <w:r>
        <w:rPr>
          <w:bCs/>
          <w:sz w:val="28"/>
          <w:szCs w:val="28"/>
        </w:rPr>
        <w:t xml:space="preserve"> в размере  до 60 процентов должностного оклада.</w:t>
      </w:r>
    </w:p>
    <w:p w:rsidR="00AB7DF7" w:rsidRDefault="00AB7DF7" w:rsidP="00AB7DF7">
      <w:pPr>
        <w:numPr>
          <w:ilvl w:val="0"/>
          <w:numId w:val="3"/>
        </w:numPr>
        <w:autoSpaceDE w:val="0"/>
        <w:autoSpaceDN w:val="0"/>
        <w:adjustRightInd w:val="0"/>
        <w:jc w:val="both"/>
        <w:outlineLvl w:val="1"/>
        <w:rPr>
          <w:bCs/>
          <w:sz w:val="28"/>
          <w:szCs w:val="28"/>
        </w:rPr>
      </w:pPr>
      <w:r>
        <w:rPr>
          <w:bCs/>
          <w:sz w:val="28"/>
          <w:szCs w:val="28"/>
        </w:rPr>
        <w:t>Выплаты муниципальным служащим, предусмотренные настоящей статьей, производятся в пределах фонда оплаты труда муниципальных служащих.</w:t>
      </w:r>
    </w:p>
    <w:p w:rsidR="00AB7DF7" w:rsidRDefault="00AB7DF7" w:rsidP="00AB7DF7">
      <w:pPr>
        <w:numPr>
          <w:ilvl w:val="0"/>
          <w:numId w:val="3"/>
        </w:numPr>
        <w:autoSpaceDE w:val="0"/>
        <w:autoSpaceDN w:val="0"/>
        <w:adjustRightInd w:val="0"/>
        <w:jc w:val="both"/>
        <w:outlineLvl w:val="1"/>
        <w:rPr>
          <w:bCs/>
          <w:sz w:val="28"/>
          <w:szCs w:val="28"/>
        </w:rPr>
      </w:pPr>
      <w:proofErr w:type="gramStart"/>
      <w:r>
        <w:rPr>
          <w:bCs/>
          <w:sz w:val="28"/>
          <w:szCs w:val="28"/>
        </w:rPr>
        <w:t xml:space="preserve">В стаж муниципальной службы муниципального служащего для установления муниципальным служащим Новолеушинского сельского поселения ежемесячной надбавки к должностному окладу за выслугу лет включаются (засчитываются) периоды муниципальной службы и иные периоды замещения отдельных должностей, указанных в Федеральном законе от 02.03.2007 г. « </w:t>
      </w:r>
      <w:r w:rsidR="00E91F80">
        <w:rPr>
          <w:bCs/>
          <w:sz w:val="28"/>
          <w:szCs w:val="28"/>
        </w:rPr>
        <w:t>О</w:t>
      </w:r>
      <w:r>
        <w:rPr>
          <w:bCs/>
          <w:sz w:val="28"/>
          <w:szCs w:val="28"/>
        </w:rPr>
        <w:t xml:space="preserve"> Муниципальной службе в Российской Федерации» № 25-ФЗ, Законе Ивановской области от 23.06.2008 г. « О муниципальной службе в Ивановской области» № 72-ОЗ.</w:t>
      </w:r>
      <w:proofErr w:type="gramEnd"/>
    </w:p>
    <w:p w:rsidR="00AB7DF7" w:rsidRDefault="00AB7DF7" w:rsidP="00AB7DF7">
      <w:pPr>
        <w:numPr>
          <w:ilvl w:val="0"/>
          <w:numId w:val="3"/>
        </w:numPr>
        <w:autoSpaceDE w:val="0"/>
        <w:autoSpaceDN w:val="0"/>
        <w:adjustRightInd w:val="0"/>
        <w:jc w:val="both"/>
        <w:outlineLvl w:val="1"/>
        <w:rPr>
          <w:bCs/>
          <w:sz w:val="28"/>
          <w:szCs w:val="28"/>
        </w:rPr>
      </w:pPr>
      <w:proofErr w:type="gramStart"/>
      <w:r>
        <w:rPr>
          <w:bCs/>
          <w:sz w:val="28"/>
          <w:szCs w:val="28"/>
        </w:rPr>
        <w:t>В стаж муниципальной службы для назначения ежемесячных надбавок к должностному окладу за выслугу лет на муниципальной службе</w:t>
      </w:r>
      <w:proofErr w:type="gramEnd"/>
      <w:r>
        <w:rPr>
          <w:bCs/>
          <w:sz w:val="28"/>
          <w:szCs w:val="28"/>
        </w:rPr>
        <w:t xml:space="preserve"> засчитываются периоды работы (службы), которые были ране</w:t>
      </w:r>
      <w:r w:rsidR="009510FE">
        <w:rPr>
          <w:bCs/>
          <w:sz w:val="28"/>
          <w:szCs w:val="28"/>
        </w:rPr>
        <w:t>е</w:t>
      </w:r>
      <w:r>
        <w:rPr>
          <w:bCs/>
          <w:sz w:val="28"/>
          <w:szCs w:val="28"/>
        </w:rPr>
        <w:t xml:space="preserve"> включены (засчитаны) в установленном порядке в указанный стаж.</w:t>
      </w:r>
    </w:p>
    <w:p w:rsidR="00CB6FFF" w:rsidRDefault="00151AEC" w:rsidP="00AB7DF7">
      <w:pPr>
        <w:autoSpaceDE w:val="0"/>
        <w:autoSpaceDN w:val="0"/>
        <w:adjustRightInd w:val="0"/>
        <w:ind w:left="360"/>
        <w:jc w:val="both"/>
        <w:outlineLvl w:val="1"/>
        <w:rPr>
          <w:b/>
          <w:bCs/>
          <w:sz w:val="28"/>
          <w:szCs w:val="28"/>
        </w:rPr>
      </w:pPr>
      <w:r>
        <w:rPr>
          <w:b/>
          <w:bCs/>
          <w:sz w:val="28"/>
          <w:szCs w:val="28"/>
        </w:rPr>
        <w:lastRenderedPageBreak/>
        <w:t xml:space="preserve">     </w:t>
      </w:r>
    </w:p>
    <w:p w:rsidR="00151AEC" w:rsidRDefault="009510FE" w:rsidP="009510FE">
      <w:pPr>
        <w:autoSpaceDE w:val="0"/>
        <w:autoSpaceDN w:val="0"/>
        <w:adjustRightInd w:val="0"/>
        <w:jc w:val="center"/>
        <w:outlineLvl w:val="1"/>
        <w:rPr>
          <w:b/>
          <w:bCs/>
          <w:sz w:val="28"/>
          <w:szCs w:val="28"/>
        </w:rPr>
      </w:pPr>
      <w:r>
        <w:rPr>
          <w:b/>
          <w:bCs/>
          <w:sz w:val="28"/>
          <w:szCs w:val="28"/>
        </w:rPr>
        <w:t>Статья 17</w:t>
      </w:r>
      <w:r w:rsidR="00151AEC">
        <w:rPr>
          <w:b/>
          <w:bCs/>
          <w:sz w:val="28"/>
          <w:szCs w:val="28"/>
        </w:rPr>
        <w:t>. Ограничения, связанные с муниципальной службой</w:t>
      </w:r>
    </w:p>
    <w:p w:rsidR="00151AEC" w:rsidRDefault="00151AEC" w:rsidP="00151AEC">
      <w:pPr>
        <w:autoSpaceDE w:val="0"/>
        <w:autoSpaceDN w:val="0"/>
        <w:adjustRightInd w:val="0"/>
        <w:ind w:firstLine="540"/>
        <w:jc w:val="both"/>
        <w:rPr>
          <w:sz w:val="28"/>
          <w:szCs w:val="28"/>
        </w:rPr>
      </w:pPr>
    </w:p>
    <w:p w:rsidR="00151AEC" w:rsidRDefault="00151AEC" w:rsidP="00151AEC">
      <w:pPr>
        <w:autoSpaceDE w:val="0"/>
        <w:autoSpaceDN w:val="0"/>
        <w:adjustRightInd w:val="0"/>
        <w:ind w:firstLine="540"/>
        <w:jc w:val="both"/>
        <w:rPr>
          <w:sz w:val="28"/>
          <w:szCs w:val="28"/>
        </w:rPr>
      </w:pPr>
      <w:r>
        <w:rPr>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151AEC" w:rsidRDefault="00151AEC" w:rsidP="00151AEC">
      <w:pPr>
        <w:autoSpaceDE w:val="0"/>
        <w:autoSpaceDN w:val="0"/>
        <w:adjustRightInd w:val="0"/>
        <w:ind w:firstLine="540"/>
        <w:jc w:val="both"/>
        <w:rPr>
          <w:sz w:val="28"/>
          <w:szCs w:val="28"/>
        </w:rPr>
      </w:pPr>
      <w:r>
        <w:rPr>
          <w:sz w:val="28"/>
          <w:szCs w:val="28"/>
        </w:rPr>
        <w:t>1) признания его недееспособным или ограниченно дееспособным решением суда, вступившим в законную силу;</w:t>
      </w:r>
    </w:p>
    <w:p w:rsidR="00151AEC" w:rsidRDefault="00151AEC" w:rsidP="00151AEC">
      <w:pPr>
        <w:autoSpaceDE w:val="0"/>
        <w:autoSpaceDN w:val="0"/>
        <w:adjustRightInd w:val="0"/>
        <w:ind w:firstLine="540"/>
        <w:jc w:val="both"/>
        <w:rPr>
          <w:sz w:val="28"/>
          <w:szCs w:val="28"/>
        </w:rPr>
      </w:pPr>
      <w:r>
        <w:rPr>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151AEC" w:rsidRDefault="00151AEC" w:rsidP="00151AEC">
      <w:pPr>
        <w:autoSpaceDE w:val="0"/>
        <w:autoSpaceDN w:val="0"/>
        <w:adjustRightInd w:val="0"/>
        <w:ind w:firstLine="540"/>
        <w:jc w:val="both"/>
        <w:rPr>
          <w:sz w:val="28"/>
          <w:szCs w:val="28"/>
        </w:rPr>
      </w:pPr>
      <w:proofErr w:type="gramStart"/>
      <w:r>
        <w:rPr>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151AEC" w:rsidRDefault="00151AEC" w:rsidP="00151AEC">
      <w:pPr>
        <w:autoSpaceDE w:val="0"/>
        <w:autoSpaceDN w:val="0"/>
        <w:adjustRightInd w:val="0"/>
        <w:ind w:firstLine="540"/>
        <w:jc w:val="both"/>
        <w:rPr>
          <w:sz w:val="28"/>
          <w:szCs w:val="28"/>
        </w:rPr>
      </w:pPr>
      <w:r>
        <w:rPr>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p>
    <w:p w:rsidR="00151AEC" w:rsidRDefault="00151AEC" w:rsidP="00151AEC">
      <w:pPr>
        <w:autoSpaceDE w:val="0"/>
        <w:autoSpaceDN w:val="0"/>
        <w:adjustRightInd w:val="0"/>
        <w:ind w:firstLine="540"/>
        <w:jc w:val="both"/>
        <w:rPr>
          <w:sz w:val="28"/>
          <w:szCs w:val="28"/>
        </w:rPr>
      </w:pPr>
      <w:proofErr w:type="gramStart"/>
      <w:r>
        <w:rPr>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Pr>
          <w:sz w:val="28"/>
          <w:szCs w:val="28"/>
        </w:rPr>
        <w:t xml:space="preserve"> другому;</w:t>
      </w:r>
    </w:p>
    <w:p w:rsidR="00151AEC" w:rsidRDefault="00151AEC" w:rsidP="00151AEC">
      <w:pPr>
        <w:autoSpaceDE w:val="0"/>
        <w:autoSpaceDN w:val="0"/>
        <w:adjustRightInd w:val="0"/>
        <w:ind w:firstLine="540"/>
        <w:jc w:val="both"/>
        <w:rPr>
          <w:sz w:val="28"/>
          <w:szCs w:val="28"/>
        </w:rPr>
      </w:pPr>
      <w:proofErr w:type="gramStart"/>
      <w:r>
        <w:rPr>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sz w:val="28"/>
          <w:szCs w:val="28"/>
        </w:rPr>
        <w:t xml:space="preserve"> </w:t>
      </w:r>
      <w:proofErr w:type="gramStart"/>
      <w:r>
        <w:rPr>
          <w:sz w:val="28"/>
          <w:szCs w:val="28"/>
        </w:rPr>
        <w:t>соответствии</w:t>
      </w:r>
      <w:proofErr w:type="gramEnd"/>
      <w:r>
        <w:rPr>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151AEC" w:rsidRDefault="00151AEC" w:rsidP="00151AEC">
      <w:pPr>
        <w:autoSpaceDE w:val="0"/>
        <w:autoSpaceDN w:val="0"/>
        <w:adjustRightInd w:val="0"/>
        <w:ind w:firstLine="540"/>
        <w:jc w:val="both"/>
        <w:rPr>
          <w:sz w:val="28"/>
          <w:szCs w:val="28"/>
        </w:rPr>
      </w:pPr>
      <w:r>
        <w:rPr>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151AEC" w:rsidRDefault="00151AEC" w:rsidP="00151AEC">
      <w:pPr>
        <w:autoSpaceDE w:val="0"/>
        <w:autoSpaceDN w:val="0"/>
        <w:adjustRightInd w:val="0"/>
        <w:ind w:firstLine="540"/>
        <w:jc w:val="both"/>
        <w:rPr>
          <w:sz w:val="28"/>
          <w:szCs w:val="28"/>
        </w:rPr>
      </w:pPr>
      <w:r>
        <w:rPr>
          <w:sz w:val="28"/>
          <w:szCs w:val="28"/>
        </w:rPr>
        <w:t>8) представления подложных документов или заведомо ложных сведений при поступлении на муниципальную службу;</w:t>
      </w:r>
    </w:p>
    <w:p w:rsidR="00151AEC" w:rsidRDefault="00151AEC" w:rsidP="00151AEC">
      <w:pPr>
        <w:autoSpaceDE w:val="0"/>
        <w:autoSpaceDN w:val="0"/>
        <w:adjustRightInd w:val="0"/>
        <w:ind w:firstLine="540"/>
        <w:jc w:val="both"/>
        <w:rPr>
          <w:sz w:val="28"/>
          <w:szCs w:val="28"/>
        </w:rPr>
      </w:pPr>
      <w:r>
        <w:rPr>
          <w:sz w:val="28"/>
          <w:szCs w:val="28"/>
        </w:rPr>
        <w:lastRenderedPageBreak/>
        <w:t>9)  непредставления предусмотренных Федеральным законом «О муниципальной службе в Российской Федерации» от 02.03.2007г. №25-ФЗ,  Федеральным законом от 25 декабря 2008 года  N273-ФЗ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151AEC" w:rsidRDefault="00151AEC" w:rsidP="00151AEC">
      <w:pPr>
        <w:autoSpaceDE w:val="0"/>
        <w:autoSpaceDN w:val="0"/>
        <w:adjustRightInd w:val="0"/>
        <w:ind w:firstLine="540"/>
        <w:jc w:val="both"/>
        <w:rPr>
          <w:sz w:val="28"/>
          <w:szCs w:val="28"/>
        </w:rPr>
      </w:pPr>
      <w:r>
        <w:rPr>
          <w:sz w:val="28"/>
          <w:szCs w:val="28"/>
        </w:rPr>
        <w:t xml:space="preserve">2. </w:t>
      </w:r>
      <w:proofErr w:type="gramStart"/>
      <w:r>
        <w:rPr>
          <w:sz w:val="28"/>
          <w:szCs w:val="28"/>
        </w:rPr>
        <w:t xml:space="preserve">Гражданин не может быть назначен на должность главы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по контракту, а муниципальный служащий не может замещать должность главы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по контракту в случае близкого родства или свойства (родители, супруги, дети, братья, сестры, а также братья, сестры, родители, дети супругов) с главой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w:t>
      </w:r>
      <w:proofErr w:type="gramEnd"/>
    </w:p>
    <w:p w:rsidR="00151AEC" w:rsidRDefault="00151AEC" w:rsidP="00151AEC">
      <w:pPr>
        <w:autoSpaceDE w:val="0"/>
        <w:autoSpaceDN w:val="0"/>
        <w:adjustRightInd w:val="0"/>
        <w:ind w:firstLine="540"/>
        <w:jc w:val="both"/>
        <w:rPr>
          <w:sz w:val="28"/>
          <w:szCs w:val="28"/>
        </w:rPr>
      </w:pPr>
      <w:r>
        <w:rPr>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151AEC" w:rsidRDefault="00151AEC" w:rsidP="00151AEC">
      <w:pPr>
        <w:autoSpaceDE w:val="0"/>
        <w:autoSpaceDN w:val="0"/>
        <w:adjustRightInd w:val="0"/>
        <w:ind w:firstLine="540"/>
        <w:jc w:val="both"/>
        <w:rPr>
          <w:sz w:val="28"/>
          <w:szCs w:val="28"/>
        </w:rPr>
      </w:pPr>
    </w:p>
    <w:p w:rsidR="00151AEC" w:rsidRDefault="009510FE" w:rsidP="00151AEC">
      <w:pPr>
        <w:autoSpaceDE w:val="0"/>
        <w:autoSpaceDN w:val="0"/>
        <w:adjustRightInd w:val="0"/>
        <w:ind w:firstLine="540"/>
        <w:jc w:val="both"/>
        <w:outlineLvl w:val="1"/>
        <w:rPr>
          <w:b/>
          <w:bCs/>
          <w:sz w:val="28"/>
          <w:szCs w:val="28"/>
        </w:rPr>
      </w:pPr>
      <w:r>
        <w:rPr>
          <w:b/>
          <w:bCs/>
          <w:sz w:val="28"/>
          <w:szCs w:val="28"/>
        </w:rPr>
        <w:t xml:space="preserve">                 Статья 18</w:t>
      </w:r>
      <w:r w:rsidR="00151AEC">
        <w:rPr>
          <w:b/>
          <w:bCs/>
          <w:sz w:val="28"/>
          <w:szCs w:val="28"/>
        </w:rPr>
        <w:t>. Запреты, связанные с муниципальной службой</w:t>
      </w:r>
    </w:p>
    <w:p w:rsidR="00151AEC" w:rsidRDefault="00151AEC" w:rsidP="00151AEC">
      <w:pPr>
        <w:autoSpaceDE w:val="0"/>
        <w:autoSpaceDN w:val="0"/>
        <w:adjustRightInd w:val="0"/>
        <w:ind w:firstLine="540"/>
        <w:jc w:val="both"/>
        <w:rPr>
          <w:sz w:val="28"/>
          <w:szCs w:val="28"/>
        </w:rPr>
      </w:pPr>
    </w:p>
    <w:p w:rsidR="00151AEC" w:rsidRDefault="00151AEC" w:rsidP="00151AEC">
      <w:pPr>
        <w:autoSpaceDE w:val="0"/>
        <w:autoSpaceDN w:val="0"/>
        <w:adjustRightInd w:val="0"/>
        <w:ind w:firstLine="540"/>
        <w:jc w:val="both"/>
        <w:rPr>
          <w:sz w:val="28"/>
          <w:szCs w:val="28"/>
        </w:rPr>
      </w:pPr>
      <w:r>
        <w:rPr>
          <w:sz w:val="28"/>
          <w:szCs w:val="28"/>
        </w:rPr>
        <w:t>1. В связи с прохождением муниципальной службы муниципальному служащему запрещается:</w:t>
      </w:r>
    </w:p>
    <w:p w:rsidR="00151AEC" w:rsidRDefault="00151AEC" w:rsidP="00151AEC">
      <w:pPr>
        <w:autoSpaceDE w:val="0"/>
        <w:autoSpaceDN w:val="0"/>
        <w:adjustRightInd w:val="0"/>
        <w:ind w:firstLine="540"/>
        <w:jc w:val="both"/>
        <w:rPr>
          <w:sz w:val="28"/>
          <w:szCs w:val="28"/>
        </w:rPr>
      </w:pPr>
      <w:r>
        <w:rPr>
          <w:sz w:val="28"/>
          <w:szCs w:val="28"/>
        </w:rPr>
        <w:t xml:space="preserve">1) </w:t>
      </w:r>
      <w:r w:rsidR="00875983">
        <w:rPr>
          <w:sz w:val="28"/>
          <w:szCs w:val="28"/>
        </w:rPr>
        <w:t>утратил силу с 1 января 2015 г.</w:t>
      </w:r>
      <w:r>
        <w:rPr>
          <w:sz w:val="28"/>
          <w:szCs w:val="28"/>
        </w:rPr>
        <w:t>;</w:t>
      </w:r>
    </w:p>
    <w:p w:rsidR="00151AEC" w:rsidRDefault="00151AEC" w:rsidP="00151AEC">
      <w:pPr>
        <w:autoSpaceDE w:val="0"/>
        <w:autoSpaceDN w:val="0"/>
        <w:adjustRightInd w:val="0"/>
        <w:ind w:firstLine="540"/>
        <w:jc w:val="both"/>
        <w:rPr>
          <w:sz w:val="28"/>
          <w:szCs w:val="28"/>
        </w:rPr>
      </w:pPr>
      <w:r>
        <w:rPr>
          <w:sz w:val="28"/>
          <w:szCs w:val="28"/>
        </w:rPr>
        <w:t>2) замещать должность муниципальной службы в случае:</w:t>
      </w:r>
    </w:p>
    <w:p w:rsidR="00151AEC" w:rsidRDefault="00151AEC" w:rsidP="00151AEC">
      <w:pPr>
        <w:autoSpaceDE w:val="0"/>
        <w:autoSpaceDN w:val="0"/>
        <w:adjustRightInd w:val="0"/>
        <w:ind w:firstLine="540"/>
        <w:jc w:val="both"/>
        <w:rPr>
          <w:sz w:val="28"/>
          <w:szCs w:val="28"/>
        </w:rPr>
      </w:pPr>
      <w:r>
        <w:rPr>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151AEC" w:rsidRDefault="00151AEC" w:rsidP="00151AEC">
      <w:pPr>
        <w:autoSpaceDE w:val="0"/>
        <w:autoSpaceDN w:val="0"/>
        <w:adjustRightInd w:val="0"/>
        <w:ind w:firstLine="540"/>
        <w:jc w:val="both"/>
        <w:rPr>
          <w:sz w:val="28"/>
          <w:szCs w:val="28"/>
        </w:rPr>
      </w:pPr>
      <w:r>
        <w:rPr>
          <w:sz w:val="28"/>
          <w:szCs w:val="28"/>
        </w:rPr>
        <w:t>б) избрания или назначения на муниципальную должность;</w:t>
      </w:r>
    </w:p>
    <w:p w:rsidR="00151AEC" w:rsidRDefault="00151AEC" w:rsidP="00151AEC">
      <w:pPr>
        <w:autoSpaceDE w:val="0"/>
        <w:autoSpaceDN w:val="0"/>
        <w:adjustRightInd w:val="0"/>
        <w:ind w:firstLine="540"/>
        <w:jc w:val="both"/>
        <w:rPr>
          <w:sz w:val="28"/>
          <w:szCs w:val="28"/>
        </w:rPr>
      </w:pPr>
      <w:r>
        <w:rPr>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151AEC" w:rsidRDefault="00151AEC" w:rsidP="00151AEC">
      <w:pPr>
        <w:autoSpaceDE w:val="0"/>
        <w:autoSpaceDN w:val="0"/>
        <w:adjustRightInd w:val="0"/>
        <w:ind w:firstLine="540"/>
        <w:jc w:val="both"/>
        <w:rPr>
          <w:sz w:val="28"/>
          <w:szCs w:val="28"/>
        </w:rPr>
      </w:pPr>
      <w:r>
        <w:rPr>
          <w:sz w:val="28"/>
          <w:szCs w:val="28"/>
        </w:rPr>
        <w:t>3) заниматься предпринимательской деятельностью;</w:t>
      </w:r>
    </w:p>
    <w:p w:rsidR="00151AEC" w:rsidRDefault="00151AEC" w:rsidP="00151AEC">
      <w:pPr>
        <w:autoSpaceDE w:val="0"/>
        <w:autoSpaceDN w:val="0"/>
        <w:adjustRightInd w:val="0"/>
        <w:ind w:firstLine="540"/>
        <w:jc w:val="both"/>
        <w:rPr>
          <w:sz w:val="28"/>
          <w:szCs w:val="28"/>
        </w:rPr>
      </w:pPr>
      <w:r>
        <w:rPr>
          <w:sz w:val="28"/>
          <w:szCs w:val="28"/>
        </w:rPr>
        <w:t xml:space="preserve">4) быть поверенным или представителем по делам третьих лиц в органе местного самоуправления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151AEC" w:rsidRPr="004172A7" w:rsidRDefault="00DC6B53" w:rsidP="00DC6B53">
      <w:pPr>
        <w:jc w:val="both"/>
        <w:rPr>
          <w:sz w:val="28"/>
          <w:szCs w:val="28"/>
        </w:rPr>
      </w:pPr>
      <w:r>
        <w:rPr>
          <w:sz w:val="28"/>
          <w:szCs w:val="28"/>
        </w:rPr>
        <w:t xml:space="preserve">       </w:t>
      </w:r>
      <w:r w:rsidR="00151AEC" w:rsidRPr="00875983">
        <w:rPr>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rsidR="00151AEC" w:rsidRPr="00875983">
        <w:rPr>
          <w:sz w:val="28"/>
          <w:szCs w:val="28"/>
        </w:rPr>
        <w:t xml:space="preserve">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sidR="00947996" w:rsidRPr="00875983">
        <w:rPr>
          <w:sz w:val="28"/>
          <w:szCs w:val="28"/>
        </w:rPr>
        <w:t xml:space="preserve">Новолеушинского сельского поселения </w:t>
      </w:r>
      <w:r w:rsidR="00151AEC" w:rsidRPr="00875983">
        <w:rPr>
          <w:sz w:val="28"/>
          <w:szCs w:val="28"/>
        </w:rPr>
        <w:t>Тейковского муниципального района,  в котором он замещает должность муниципальной службы, за исключением случаев, установленных Гражданским кодексом Российской Федерации</w:t>
      </w:r>
      <w:r w:rsidR="004172A7" w:rsidRPr="00875983">
        <w:rPr>
          <w:sz w:val="28"/>
          <w:szCs w:val="28"/>
        </w:rPr>
        <w:t>.</w:t>
      </w:r>
      <w:proofErr w:type="gramEnd"/>
      <w:r w:rsidR="004172A7" w:rsidRPr="00875983">
        <w:rPr>
          <w:sz w:val="28"/>
          <w:szCs w:val="28"/>
        </w:rPr>
        <w:t xml:space="preserve"> Муниципальный служащий, сдавший подарок, полученный им в связи с протокольным мероприятием, со </w:t>
      </w:r>
      <w:r w:rsidR="004172A7" w:rsidRPr="00875983">
        <w:rPr>
          <w:sz w:val="28"/>
          <w:szCs w:val="28"/>
        </w:rPr>
        <w:lastRenderedPageBreak/>
        <w:t xml:space="preserve">служебной командировкой или с другим официальным мероприятием, может его выкупить в </w:t>
      </w:r>
      <w:hyperlink r:id="rId7" w:history="1">
        <w:r w:rsidR="004172A7" w:rsidRPr="00875983">
          <w:rPr>
            <w:color w:val="106BBE"/>
            <w:sz w:val="28"/>
            <w:szCs w:val="28"/>
          </w:rPr>
          <w:t>порядке</w:t>
        </w:r>
      </w:hyperlink>
      <w:r w:rsidR="004172A7" w:rsidRPr="00875983">
        <w:rPr>
          <w:sz w:val="28"/>
          <w:szCs w:val="28"/>
        </w:rPr>
        <w:t>, устанавливаемом нормативными правовыми актами Российской Федерации</w:t>
      </w:r>
      <w:r w:rsidR="00151AEC" w:rsidRPr="00875983">
        <w:rPr>
          <w:sz w:val="28"/>
          <w:szCs w:val="28"/>
        </w:rPr>
        <w:t>;</w:t>
      </w:r>
    </w:p>
    <w:p w:rsidR="00151AEC" w:rsidRDefault="00151AEC" w:rsidP="00151AEC">
      <w:pPr>
        <w:autoSpaceDE w:val="0"/>
        <w:autoSpaceDN w:val="0"/>
        <w:adjustRightInd w:val="0"/>
        <w:ind w:firstLine="540"/>
        <w:jc w:val="both"/>
        <w:rPr>
          <w:sz w:val="28"/>
          <w:szCs w:val="28"/>
        </w:rPr>
      </w:pPr>
      <w:proofErr w:type="gramStart"/>
      <w:r>
        <w:rPr>
          <w:sz w:val="28"/>
          <w:szCs w:val="28"/>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151AEC" w:rsidRDefault="00151AEC" w:rsidP="00151AEC">
      <w:pPr>
        <w:autoSpaceDE w:val="0"/>
        <w:autoSpaceDN w:val="0"/>
        <w:adjustRightInd w:val="0"/>
        <w:ind w:firstLine="540"/>
        <w:jc w:val="both"/>
        <w:rPr>
          <w:sz w:val="28"/>
          <w:szCs w:val="28"/>
        </w:rPr>
      </w:pPr>
      <w:r>
        <w:rPr>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151AEC" w:rsidRDefault="00151AEC" w:rsidP="00151AEC">
      <w:pPr>
        <w:autoSpaceDE w:val="0"/>
        <w:autoSpaceDN w:val="0"/>
        <w:adjustRightInd w:val="0"/>
        <w:ind w:firstLine="540"/>
        <w:jc w:val="both"/>
        <w:rPr>
          <w:sz w:val="28"/>
          <w:szCs w:val="28"/>
        </w:rPr>
      </w:pPr>
      <w:r>
        <w:rPr>
          <w:sz w:val="28"/>
          <w:szCs w:val="28"/>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151AEC" w:rsidRDefault="00151AEC" w:rsidP="00151AEC">
      <w:pPr>
        <w:autoSpaceDE w:val="0"/>
        <w:autoSpaceDN w:val="0"/>
        <w:adjustRightInd w:val="0"/>
        <w:ind w:firstLine="540"/>
        <w:jc w:val="both"/>
        <w:rPr>
          <w:sz w:val="28"/>
          <w:szCs w:val="28"/>
        </w:rPr>
      </w:pPr>
      <w:r>
        <w:rPr>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их руководителей, если это не входит в его должностные обязанности;</w:t>
      </w:r>
    </w:p>
    <w:p w:rsidR="00151AEC" w:rsidRDefault="00151AEC" w:rsidP="00151AEC">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t xml:space="preserve"> </w:t>
      </w:r>
      <w:r>
        <w:rPr>
          <w:rFonts w:ascii="Times New Roman" w:hAnsi="Times New Roman" w:cs="Times New Roman"/>
          <w:sz w:val="28"/>
          <w:szCs w:val="28"/>
        </w:rPr>
        <w:t xml:space="preserve">принимать  без  письменного разрешения  главы  </w:t>
      </w:r>
      <w:r w:rsidR="00947996" w:rsidRPr="00E91F80">
        <w:rPr>
          <w:rFonts w:ascii="Times New Roman" w:hAnsi="Times New Roman" w:cs="Times New Roman"/>
          <w:sz w:val="28"/>
          <w:szCs w:val="28"/>
        </w:rPr>
        <w:t>Новолеушинского сельского поселения</w:t>
      </w:r>
      <w:r>
        <w:rPr>
          <w:rFonts w:ascii="Times New Roman" w:hAnsi="Times New Roman" w:cs="Times New Roman"/>
          <w:sz w:val="28"/>
          <w:szCs w:val="28"/>
        </w:rPr>
        <w:t xml:space="preserve"> Тейковского муниципального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религиозных  объединений,  если  в его должностные обязанности входит</w:t>
      </w:r>
    </w:p>
    <w:p w:rsidR="00151AEC" w:rsidRDefault="00151AEC" w:rsidP="00151AEC">
      <w:pPr>
        <w:autoSpaceDE w:val="0"/>
        <w:autoSpaceDN w:val="0"/>
        <w:adjustRightInd w:val="0"/>
        <w:ind w:firstLine="540"/>
        <w:jc w:val="both"/>
        <w:rPr>
          <w:sz w:val="28"/>
          <w:szCs w:val="28"/>
        </w:rPr>
      </w:pPr>
      <w:r>
        <w:rPr>
          <w:sz w:val="28"/>
          <w:szCs w:val="28"/>
        </w:rPr>
        <w:t>взаимодействие    с     указанными организациями и объединениями;</w:t>
      </w:r>
    </w:p>
    <w:p w:rsidR="00151AEC" w:rsidRDefault="00151AEC" w:rsidP="00151AEC">
      <w:pPr>
        <w:autoSpaceDE w:val="0"/>
        <w:autoSpaceDN w:val="0"/>
        <w:adjustRightInd w:val="0"/>
        <w:ind w:firstLine="540"/>
        <w:jc w:val="both"/>
        <w:rPr>
          <w:sz w:val="28"/>
          <w:szCs w:val="28"/>
        </w:rPr>
      </w:pPr>
      <w:r>
        <w:rPr>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151AEC" w:rsidRDefault="00151AEC" w:rsidP="00151AEC">
      <w:pPr>
        <w:autoSpaceDE w:val="0"/>
        <w:autoSpaceDN w:val="0"/>
        <w:adjustRightInd w:val="0"/>
        <w:ind w:firstLine="540"/>
        <w:jc w:val="both"/>
        <w:rPr>
          <w:sz w:val="28"/>
          <w:szCs w:val="28"/>
        </w:rPr>
      </w:pPr>
      <w:r>
        <w:rPr>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151AEC" w:rsidRDefault="00151AEC" w:rsidP="00151AEC">
      <w:pPr>
        <w:autoSpaceDE w:val="0"/>
        <w:autoSpaceDN w:val="0"/>
        <w:adjustRightInd w:val="0"/>
        <w:ind w:firstLine="540"/>
        <w:jc w:val="both"/>
        <w:rPr>
          <w:sz w:val="28"/>
          <w:szCs w:val="28"/>
        </w:rPr>
      </w:pPr>
      <w:r>
        <w:rPr>
          <w:sz w:val="28"/>
          <w:szCs w:val="28"/>
        </w:rPr>
        <w:t xml:space="preserve">13) создавать в органах местного самоуправления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151AEC" w:rsidRDefault="00151AEC" w:rsidP="00151AEC">
      <w:pPr>
        <w:autoSpaceDE w:val="0"/>
        <w:autoSpaceDN w:val="0"/>
        <w:adjustRightInd w:val="0"/>
        <w:ind w:firstLine="540"/>
        <w:jc w:val="both"/>
        <w:rPr>
          <w:sz w:val="28"/>
          <w:szCs w:val="28"/>
        </w:rPr>
      </w:pPr>
      <w:r>
        <w:rPr>
          <w:sz w:val="28"/>
          <w:szCs w:val="28"/>
        </w:rPr>
        <w:t>14) прекращать исполнение должностных обязанностей в целях урегулирования трудового спора;</w:t>
      </w:r>
    </w:p>
    <w:p w:rsidR="00151AEC" w:rsidRDefault="00151AEC" w:rsidP="00151AEC">
      <w:pPr>
        <w:autoSpaceDE w:val="0"/>
        <w:autoSpaceDN w:val="0"/>
        <w:adjustRightInd w:val="0"/>
        <w:ind w:firstLine="540"/>
        <w:jc w:val="both"/>
        <w:rPr>
          <w:sz w:val="28"/>
          <w:szCs w:val="28"/>
        </w:rPr>
      </w:pPr>
      <w:r>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51AEC" w:rsidRDefault="00151AEC" w:rsidP="00151AEC">
      <w:pPr>
        <w:autoSpaceDE w:val="0"/>
        <w:autoSpaceDN w:val="0"/>
        <w:adjustRightInd w:val="0"/>
        <w:ind w:firstLine="540"/>
        <w:jc w:val="both"/>
        <w:rPr>
          <w:sz w:val="28"/>
          <w:szCs w:val="28"/>
        </w:rPr>
      </w:pPr>
      <w:r>
        <w:rPr>
          <w:sz w:val="28"/>
          <w:szCs w:val="28"/>
        </w:rPr>
        <w:t xml:space="preserve">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w:t>
      </w:r>
      <w:r>
        <w:rPr>
          <w:sz w:val="28"/>
          <w:szCs w:val="28"/>
        </w:rPr>
        <w:lastRenderedPageBreak/>
        <w:t>международным договором Российской Федерации или законодательством Российской Федерации.</w:t>
      </w:r>
    </w:p>
    <w:p w:rsidR="00151AEC" w:rsidRDefault="00151AEC" w:rsidP="00151AEC">
      <w:pPr>
        <w:autoSpaceDE w:val="0"/>
        <w:autoSpaceDN w:val="0"/>
        <w:adjustRightInd w:val="0"/>
        <w:ind w:firstLine="540"/>
        <w:jc w:val="both"/>
        <w:outlineLvl w:val="1"/>
        <w:rPr>
          <w:sz w:val="28"/>
          <w:szCs w:val="28"/>
        </w:rPr>
      </w:pPr>
      <w:r>
        <w:rPr>
          <w:sz w:val="28"/>
          <w:szCs w:val="28"/>
        </w:rPr>
        <w:t xml:space="preserve">      2. Муниципальный служащий, замещающий должность главы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roofErr w:type="gramStart"/>
      <w:r>
        <w:rPr>
          <w:sz w:val="28"/>
          <w:szCs w:val="28"/>
        </w:rPr>
        <w:t xml:space="preserve">Муниципальный служащий, замещающий должность главы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p w:rsidR="00151AEC" w:rsidRDefault="00151AEC" w:rsidP="00151AEC">
      <w:pPr>
        <w:autoSpaceDE w:val="0"/>
        <w:autoSpaceDN w:val="0"/>
        <w:adjustRightInd w:val="0"/>
        <w:ind w:firstLine="540"/>
        <w:jc w:val="both"/>
        <w:rPr>
          <w:sz w:val="28"/>
          <w:szCs w:val="28"/>
        </w:rPr>
      </w:pPr>
      <w:r>
        <w:rPr>
          <w:sz w:val="28"/>
          <w:szCs w:val="28"/>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151AEC" w:rsidRDefault="00151AEC" w:rsidP="00151AEC">
      <w:pPr>
        <w:autoSpaceDE w:val="0"/>
        <w:autoSpaceDN w:val="0"/>
        <w:adjustRightInd w:val="0"/>
        <w:jc w:val="both"/>
        <w:rPr>
          <w:sz w:val="28"/>
          <w:szCs w:val="28"/>
        </w:rPr>
      </w:pPr>
      <w:r>
        <w:rPr>
          <w:sz w:val="28"/>
          <w:szCs w:val="28"/>
        </w:rPr>
        <w:tab/>
        <w:t xml:space="preserve">4. </w:t>
      </w:r>
      <w:proofErr w:type="gramStart"/>
      <w:r>
        <w:rPr>
          <w:sz w:val="28"/>
          <w:szCs w:val="28"/>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Pr>
          <w:sz w:val="28"/>
          <w:szCs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151AEC" w:rsidRDefault="00151AEC" w:rsidP="00151AEC">
      <w:pPr>
        <w:autoSpaceDE w:val="0"/>
        <w:autoSpaceDN w:val="0"/>
        <w:adjustRightInd w:val="0"/>
        <w:jc w:val="both"/>
        <w:outlineLvl w:val="1"/>
        <w:rPr>
          <w:b/>
          <w:bCs/>
          <w:sz w:val="28"/>
          <w:szCs w:val="28"/>
        </w:rPr>
      </w:pPr>
    </w:p>
    <w:p w:rsidR="00151AEC" w:rsidRDefault="009510FE" w:rsidP="00151AEC">
      <w:pPr>
        <w:autoSpaceDE w:val="0"/>
        <w:autoSpaceDN w:val="0"/>
        <w:adjustRightInd w:val="0"/>
        <w:ind w:firstLine="540"/>
        <w:jc w:val="both"/>
        <w:outlineLvl w:val="1"/>
        <w:rPr>
          <w:b/>
          <w:bCs/>
          <w:sz w:val="28"/>
          <w:szCs w:val="28"/>
        </w:rPr>
      </w:pPr>
      <w:r>
        <w:rPr>
          <w:b/>
          <w:bCs/>
          <w:sz w:val="28"/>
          <w:szCs w:val="28"/>
        </w:rPr>
        <w:t>Статья 19</w:t>
      </w:r>
      <w:r w:rsidR="00151AEC">
        <w:rPr>
          <w:b/>
          <w:bCs/>
          <w:sz w:val="28"/>
          <w:szCs w:val="28"/>
        </w:rPr>
        <w:t>. Урегулирование конфликта интересов на муниципальной службе</w:t>
      </w:r>
    </w:p>
    <w:p w:rsidR="00151AEC" w:rsidRDefault="00151AEC" w:rsidP="00151AEC">
      <w:pPr>
        <w:autoSpaceDE w:val="0"/>
        <w:autoSpaceDN w:val="0"/>
        <w:adjustRightInd w:val="0"/>
        <w:ind w:firstLine="540"/>
        <w:jc w:val="both"/>
        <w:outlineLvl w:val="1"/>
        <w:rPr>
          <w:b/>
          <w:bCs/>
          <w:sz w:val="28"/>
          <w:szCs w:val="28"/>
        </w:rPr>
      </w:pPr>
    </w:p>
    <w:p w:rsidR="00151AEC" w:rsidRDefault="00151AEC" w:rsidP="00151AEC">
      <w:pPr>
        <w:autoSpaceDE w:val="0"/>
        <w:autoSpaceDN w:val="0"/>
        <w:adjustRightInd w:val="0"/>
        <w:ind w:firstLine="540"/>
        <w:jc w:val="both"/>
        <w:outlineLvl w:val="1"/>
        <w:rPr>
          <w:sz w:val="28"/>
          <w:szCs w:val="28"/>
        </w:rPr>
      </w:pPr>
      <w:r>
        <w:rPr>
          <w:sz w:val="28"/>
          <w:szCs w:val="28"/>
        </w:rPr>
        <w:t xml:space="preserve">1. </w:t>
      </w:r>
      <w:proofErr w:type="gramStart"/>
      <w:r>
        <w:rPr>
          <w:sz w:val="28"/>
          <w:szCs w:val="28"/>
        </w:rPr>
        <w:t xml:space="preserve">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Ивановской области,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способное привести к причинению вреда этим законным</w:t>
      </w:r>
      <w:proofErr w:type="gramEnd"/>
      <w:r>
        <w:rPr>
          <w:sz w:val="28"/>
          <w:szCs w:val="28"/>
        </w:rPr>
        <w:t xml:space="preserve"> интересам граждан, организаций, общества, Российской Федерации, Ивановской области,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w:t>
      </w:r>
    </w:p>
    <w:p w:rsidR="00151AEC" w:rsidRDefault="00151AEC" w:rsidP="00151AEC">
      <w:pPr>
        <w:autoSpaceDE w:val="0"/>
        <w:autoSpaceDN w:val="0"/>
        <w:adjustRightInd w:val="0"/>
        <w:ind w:firstLine="540"/>
        <w:jc w:val="both"/>
        <w:outlineLvl w:val="1"/>
        <w:rPr>
          <w:sz w:val="28"/>
          <w:szCs w:val="28"/>
        </w:rPr>
      </w:pPr>
      <w:r>
        <w:rPr>
          <w:sz w:val="28"/>
          <w:szCs w:val="28"/>
        </w:rPr>
        <w:t xml:space="preserve">2. </w:t>
      </w:r>
      <w:proofErr w:type="gramStart"/>
      <w:r>
        <w:rPr>
          <w:sz w:val="28"/>
          <w:szCs w:val="28"/>
        </w:rPr>
        <w:t xml:space="preserve">Под личной заинтересованностью муниципального служащего понимается возможность получения муниципальным служащим при исполнении должностных </w:t>
      </w:r>
      <w:r>
        <w:rPr>
          <w:sz w:val="28"/>
          <w:szCs w:val="28"/>
        </w:rPr>
        <w:lastRenderedPageBreak/>
        <w:t xml:space="preserve">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w:t>
      </w:r>
      <w:hyperlink r:id="rId8" w:history="1">
        <w:r w:rsidRPr="00BB2339">
          <w:rPr>
            <w:rStyle w:val="a6"/>
            <w:sz w:val="28"/>
            <w:szCs w:val="28"/>
          </w:rPr>
          <w:t>пункте</w:t>
        </w:r>
      </w:hyperlink>
      <w:r>
        <w:rPr>
          <w:sz w:val="28"/>
          <w:szCs w:val="28"/>
        </w:rPr>
        <w:t xml:space="preserve"> 5 части 1 статьи 14 настоящего Положения, а также для граждан или организаций, с которыми муниципальный служащий связан финансовыми или иными</w:t>
      </w:r>
      <w:proofErr w:type="gramEnd"/>
      <w:r>
        <w:rPr>
          <w:sz w:val="28"/>
          <w:szCs w:val="28"/>
        </w:rPr>
        <w:t xml:space="preserve"> обязательствами.</w:t>
      </w:r>
    </w:p>
    <w:p w:rsidR="00151AEC" w:rsidRDefault="00151AEC" w:rsidP="00151AEC">
      <w:pPr>
        <w:autoSpaceDE w:val="0"/>
        <w:autoSpaceDN w:val="0"/>
        <w:adjustRightInd w:val="0"/>
        <w:ind w:firstLine="540"/>
        <w:jc w:val="both"/>
        <w:outlineLvl w:val="1"/>
        <w:rPr>
          <w:sz w:val="28"/>
          <w:szCs w:val="28"/>
        </w:rPr>
      </w:pPr>
      <w:r>
        <w:rPr>
          <w:sz w:val="28"/>
          <w:szCs w:val="28"/>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151AEC" w:rsidRDefault="00151AEC" w:rsidP="00151AEC">
      <w:pPr>
        <w:autoSpaceDE w:val="0"/>
        <w:autoSpaceDN w:val="0"/>
        <w:adjustRightInd w:val="0"/>
        <w:ind w:firstLine="540"/>
        <w:jc w:val="both"/>
        <w:outlineLvl w:val="1"/>
        <w:rPr>
          <w:sz w:val="28"/>
          <w:szCs w:val="28"/>
        </w:rPr>
      </w:pPr>
      <w:r>
        <w:rPr>
          <w:sz w:val="28"/>
          <w:szCs w:val="28"/>
        </w:rPr>
        <w:t xml:space="preserve">2.2. </w:t>
      </w:r>
      <w:proofErr w:type="gramStart"/>
      <w:r>
        <w:rPr>
          <w:sz w:val="28"/>
          <w:szCs w:val="28"/>
        </w:rPr>
        <w:t>В случае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151AEC" w:rsidRDefault="00151AEC" w:rsidP="00151AEC">
      <w:pPr>
        <w:autoSpaceDE w:val="0"/>
        <w:autoSpaceDN w:val="0"/>
        <w:adjustRightInd w:val="0"/>
        <w:ind w:firstLine="540"/>
        <w:jc w:val="both"/>
        <w:outlineLvl w:val="1"/>
        <w:rPr>
          <w:sz w:val="28"/>
          <w:szCs w:val="28"/>
        </w:rPr>
      </w:pPr>
      <w:r>
        <w:rPr>
          <w:sz w:val="28"/>
          <w:szCs w:val="28"/>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151AEC" w:rsidRDefault="00151AEC" w:rsidP="00151AEC">
      <w:pPr>
        <w:autoSpaceDE w:val="0"/>
        <w:autoSpaceDN w:val="0"/>
        <w:adjustRightInd w:val="0"/>
        <w:ind w:firstLine="540"/>
        <w:jc w:val="both"/>
        <w:outlineLvl w:val="1"/>
        <w:rPr>
          <w:sz w:val="28"/>
          <w:szCs w:val="28"/>
        </w:rPr>
      </w:pPr>
      <w:r>
        <w:rPr>
          <w:sz w:val="28"/>
          <w:szCs w:val="28"/>
        </w:rPr>
        <w:t xml:space="preserve">3. </w:t>
      </w:r>
      <w:proofErr w:type="gramStart"/>
      <w:r>
        <w:rPr>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sz w:val="28"/>
          <w:szCs w:val="28"/>
        </w:rPr>
        <w:t xml:space="preserve"> службы.</w:t>
      </w:r>
    </w:p>
    <w:p w:rsidR="00151AEC" w:rsidRDefault="00151AEC" w:rsidP="00151AEC">
      <w:pPr>
        <w:autoSpaceDE w:val="0"/>
        <w:autoSpaceDN w:val="0"/>
        <w:adjustRightInd w:val="0"/>
        <w:ind w:firstLine="540"/>
        <w:jc w:val="both"/>
        <w:outlineLvl w:val="1"/>
        <w:rPr>
          <w:sz w:val="28"/>
          <w:szCs w:val="28"/>
        </w:rPr>
      </w:pPr>
      <w:r>
        <w:rPr>
          <w:sz w:val="28"/>
          <w:szCs w:val="28"/>
        </w:rPr>
        <w:t xml:space="preserve">3.1. </w:t>
      </w:r>
      <w:proofErr w:type="gramStart"/>
      <w:r>
        <w:rPr>
          <w:sz w:val="28"/>
          <w:szCs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151AEC" w:rsidRDefault="00151AEC" w:rsidP="00151AEC">
      <w:pPr>
        <w:autoSpaceDE w:val="0"/>
        <w:autoSpaceDN w:val="0"/>
        <w:adjustRightInd w:val="0"/>
        <w:ind w:firstLine="540"/>
        <w:jc w:val="both"/>
        <w:outlineLvl w:val="1"/>
        <w:rPr>
          <w:sz w:val="28"/>
          <w:szCs w:val="28"/>
        </w:rPr>
      </w:pPr>
      <w:r>
        <w:rPr>
          <w:sz w:val="28"/>
          <w:szCs w:val="28"/>
        </w:rPr>
        <w:t xml:space="preserve">4. </w:t>
      </w:r>
      <w:proofErr w:type="gramStart"/>
      <w:r>
        <w:rPr>
          <w:sz w:val="28"/>
          <w:szCs w:val="28"/>
        </w:rPr>
        <w:t xml:space="preserve">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в порядке, определяемом нормативными правовыми актами Ивановской области и правовым актом органа местного самоуправления, могут образовываться комиссии по соблюдению требований к служебному поведению муниципальных служащих и урегулированию конфликтов интересов.</w:t>
      </w:r>
      <w:proofErr w:type="gramEnd"/>
    </w:p>
    <w:p w:rsidR="00151AEC" w:rsidRDefault="00151AEC" w:rsidP="00151AEC">
      <w:pPr>
        <w:ind w:firstLine="708"/>
        <w:rPr>
          <w:b/>
          <w:bCs/>
          <w:sz w:val="28"/>
          <w:szCs w:val="28"/>
        </w:rPr>
      </w:pPr>
      <w:r>
        <w:rPr>
          <w:b/>
          <w:bCs/>
          <w:sz w:val="28"/>
          <w:szCs w:val="28"/>
        </w:rPr>
        <w:t xml:space="preserve">         </w:t>
      </w:r>
    </w:p>
    <w:p w:rsidR="00151AEC" w:rsidRDefault="009510FE" w:rsidP="00151AEC">
      <w:pPr>
        <w:autoSpaceDE w:val="0"/>
        <w:autoSpaceDN w:val="0"/>
        <w:adjustRightInd w:val="0"/>
        <w:ind w:firstLine="540"/>
        <w:jc w:val="center"/>
        <w:outlineLvl w:val="1"/>
        <w:rPr>
          <w:b/>
          <w:bCs/>
          <w:sz w:val="28"/>
          <w:szCs w:val="28"/>
        </w:rPr>
      </w:pPr>
      <w:r>
        <w:rPr>
          <w:b/>
          <w:bCs/>
          <w:sz w:val="28"/>
          <w:szCs w:val="28"/>
        </w:rPr>
        <w:t>Статья 20</w:t>
      </w:r>
      <w:r w:rsidR="00151AEC">
        <w:rPr>
          <w:b/>
          <w:bCs/>
          <w:sz w:val="28"/>
          <w:szCs w:val="28"/>
        </w:rPr>
        <w:t>. Сведения о доходах, об имуществе и обязательствах имущественного характера муниципального служащего</w:t>
      </w:r>
    </w:p>
    <w:p w:rsidR="00151AEC" w:rsidRDefault="00151AEC" w:rsidP="00151AEC">
      <w:pPr>
        <w:autoSpaceDE w:val="0"/>
        <w:autoSpaceDN w:val="0"/>
        <w:adjustRightInd w:val="0"/>
        <w:ind w:firstLine="540"/>
        <w:jc w:val="both"/>
        <w:outlineLvl w:val="1"/>
        <w:rPr>
          <w:b/>
          <w:bCs/>
          <w:sz w:val="28"/>
          <w:szCs w:val="28"/>
        </w:rPr>
      </w:pPr>
    </w:p>
    <w:p w:rsidR="00151AEC" w:rsidRDefault="00151AEC" w:rsidP="00151AEC">
      <w:pPr>
        <w:autoSpaceDE w:val="0"/>
        <w:autoSpaceDN w:val="0"/>
        <w:adjustRightInd w:val="0"/>
        <w:ind w:firstLine="540"/>
        <w:jc w:val="both"/>
        <w:outlineLvl w:val="1"/>
        <w:rPr>
          <w:sz w:val="28"/>
          <w:szCs w:val="28"/>
        </w:rPr>
      </w:pPr>
      <w:r>
        <w:rPr>
          <w:sz w:val="28"/>
          <w:szCs w:val="28"/>
        </w:rPr>
        <w:lastRenderedPageBreak/>
        <w:t xml:space="preserve">1. </w:t>
      </w:r>
      <w:proofErr w:type="gramStart"/>
      <w:r>
        <w:rPr>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Pr>
          <w:sz w:val="28"/>
          <w:szCs w:val="28"/>
        </w:rPr>
        <w:t xml:space="preserve">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151AEC" w:rsidRDefault="00151AEC" w:rsidP="00151AEC">
      <w:pPr>
        <w:autoSpaceDE w:val="0"/>
        <w:autoSpaceDN w:val="0"/>
        <w:adjustRightInd w:val="0"/>
        <w:ind w:firstLine="540"/>
        <w:jc w:val="both"/>
        <w:outlineLvl w:val="1"/>
        <w:rPr>
          <w:sz w:val="28"/>
          <w:szCs w:val="28"/>
        </w:rPr>
      </w:pPr>
      <w:r>
        <w:rPr>
          <w:sz w:val="28"/>
          <w:szCs w:val="28"/>
        </w:rPr>
        <w:t xml:space="preserve">2. 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9" w:history="1">
        <w:r w:rsidRPr="00BB2339">
          <w:rPr>
            <w:rStyle w:val="a6"/>
            <w:sz w:val="28"/>
            <w:szCs w:val="28"/>
          </w:rPr>
          <w:t>сведениями</w:t>
        </w:r>
      </w:hyperlink>
      <w:r>
        <w:rPr>
          <w:sz w:val="28"/>
          <w:szCs w:val="28"/>
        </w:rPr>
        <w:t xml:space="preserve"> конфиденциального характера, если федеральными законами они не отнесены к </w:t>
      </w:r>
      <w:hyperlink r:id="rId10" w:history="1">
        <w:r w:rsidRPr="00BB2339">
          <w:rPr>
            <w:rStyle w:val="a6"/>
            <w:sz w:val="28"/>
            <w:szCs w:val="28"/>
          </w:rPr>
          <w:t>сведениям</w:t>
        </w:r>
      </w:hyperlink>
      <w:r>
        <w:rPr>
          <w:sz w:val="28"/>
          <w:szCs w:val="28"/>
        </w:rPr>
        <w:t>, составляющим государственную и иную охраняемую федеральными законами тайну.</w:t>
      </w:r>
    </w:p>
    <w:p w:rsidR="00151AEC" w:rsidRDefault="00151AEC" w:rsidP="00151AEC">
      <w:pPr>
        <w:autoSpaceDE w:val="0"/>
        <w:autoSpaceDN w:val="0"/>
        <w:adjustRightInd w:val="0"/>
        <w:ind w:firstLine="540"/>
        <w:jc w:val="both"/>
        <w:outlineLvl w:val="1"/>
        <w:rPr>
          <w:sz w:val="28"/>
          <w:szCs w:val="28"/>
        </w:rPr>
      </w:pPr>
      <w:r>
        <w:rPr>
          <w:sz w:val="28"/>
          <w:szCs w:val="28"/>
        </w:rPr>
        <w:t>3. Не допускается использование сведений о доходах,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51AEC" w:rsidRDefault="00151AEC" w:rsidP="00151AEC">
      <w:pPr>
        <w:autoSpaceDE w:val="0"/>
        <w:autoSpaceDN w:val="0"/>
        <w:adjustRightInd w:val="0"/>
        <w:ind w:firstLine="540"/>
        <w:jc w:val="both"/>
        <w:outlineLvl w:val="1"/>
        <w:rPr>
          <w:sz w:val="28"/>
          <w:szCs w:val="28"/>
        </w:rPr>
      </w:pPr>
      <w:r>
        <w:rPr>
          <w:sz w:val="28"/>
          <w:szCs w:val="28"/>
        </w:rPr>
        <w:t>4.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151AEC" w:rsidRDefault="00151AEC" w:rsidP="00151AEC">
      <w:pPr>
        <w:autoSpaceDE w:val="0"/>
        <w:autoSpaceDN w:val="0"/>
        <w:adjustRightInd w:val="0"/>
        <w:ind w:firstLine="540"/>
        <w:jc w:val="both"/>
        <w:outlineLvl w:val="1"/>
        <w:rPr>
          <w:sz w:val="28"/>
          <w:szCs w:val="28"/>
        </w:rPr>
      </w:pPr>
      <w:r>
        <w:rPr>
          <w:sz w:val="28"/>
          <w:szCs w:val="28"/>
        </w:rPr>
        <w:t xml:space="preserve">5. </w:t>
      </w:r>
      <w:proofErr w:type="gramStart"/>
      <w:r>
        <w:rPr>
          <w:sz w:val="28"/>
          <w:szCs w:val="28"/>
        </w:rP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151AEC" w:rsidRDefault="00151AEC" w:rsidP="00151AEC">
      <w:pPr>
        <w:autoSpaceDE w:val="0"/>
        <w:autoSpaceDN w:val="0"/>
        <w:adjustRightInd w:val="0"/>
        <w:ind w:firstLine="540"/>
        <w:jc w:val="both"/>
        <w:outlineLvl w:val="1"/>
        <w:rPr>
          <w:sz w:val="28"/>
          <w:szCs w:val="28"/>
        </w:rPr>
      </w:pPr>
      <w:r>
        <w:rPr>
          <w:sz w:val="28"/>
          <w:szCs w:val="28"/>
        </w:rPr>
        <w:t xml:space="preserve">6. </w:t>
      </w:r>
      <w:proofErr w:type="gramStart"/>
      <w:r>
        <w:rPr>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w:t>
      </w:r>
      <w:proofErr w:type="gramEnd"/>
      <w:r>
        <w:rPr>
          <w:sz w:val="28"/>
          <w:szCs w:val="28"/>
        </w:rPr>
        <w:t xml:space="preserve"> </w:t>
      </w:r>
      <w:proofErr w:type="gramStart"/>
      <w:r>
        <w:rPr>
          <w:sz w:val="28"/>
          <w:szCs w:val="28"/>
        </w:rPr>
        <w:t xml:space="preserve">урегулировании конфликта интересов, исполнения ими обязанностей, установленных Федеральным </w:t>
      </w:r>
      <w:hyperlink r:id="rId11" w:history="1">
        <w:r w:rsidRPr="00BB2339">
          <w:rPr>
            <w:rStyle w:val="a6"/>
            <w:sz w:val="28"/>
            <w:szCs w:val="28"/>
          </w:rPr>
          <w:t>законом</w:t>
        </w:r>
      </w:hyperlink>
      <w:r>
        <w:rPr>
          <w:sz w:val="28"/>
          <w:szCs w:val="28"/>
        </w:rP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Ивановской области.</w:t>
      </w:r>
      <w:proofErr w:type="gramEnd"/>
    </w:p>
    <w:p w:rsidR="00151AEC" w:rsidRDefault="00151AEC" w:rsidP="00151AEC">
      <w:pPr>
        <w:autoSpaceDE w:val="0"/>
        <w:autoSpaceDN w:val="0"/>
        <w:adjustRightInd w:val="0"/>
        <w:ind w:firstLine="540"/>
        <w:jc w:val="both"/>
        <w:outlineLvl w:val="1"/>
        <w:rPr>
          <w:sz w:val="28"/>
          <w:szCs w:val="28"/>
        </w:rPr>
      </w:pPr>
      <w:r>
        <w:rPr>
          <w:sz w:val="28"/>
          <w:szCs w:val="28"/>
        </w:rPr>
        <w:t xml:space="preserve">7. </w:t>
      </w:r>
      <w:proofErr w:type="gramStart"/>
      <w:r>
        <w:rPr>
          <w:sz w:val="28"/>
          <w:szCs w:val="28"/>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w:t>
      </w:r>
      <w:r>
        <w:rPr>
          <w:sz w:val="28"/>
          <w:szCs w:val="28"/>
        </w:rPr>
        <w:lastRenderedPageBreak/>
        <w:t>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Ивановской области (руководителями высших</w:t>
      </w:r>
      <w:proofErr w:type="gramEnd"/>
      <w:r>
        <w:rPr>
          <w:sz w:val="28"/>
          <w:szCs w:val="28"/>
        </w:rPr>
        <w:t xml:space="preserve"> исполнительных органов государственной власти Ивановской) в порядке, определяемом нормативными правовыми актами Российской Федерации.</w:t>
      </w:r>
    </w:p>
    <w:p w:rsidR="00151AEC" w:rsidRDefault="00151AEC" w:rsidP="00151AEC">
      <w:pPr>
        <w:ind w:firstLine="708"/>
        <w:rPr>
          <w:b/>
          <w:bCs/>
          <w:sz w:val="28"/>
          <w:szCs w:val="28"/>
        </w:rPr>
      </w:pPr>
    </w:p>
    <w:p w:rsidR="00151AEC" w:rsidRDefault="009510FE" w:rsidP="00151AEC">
      <w:pPr>
        <w:ind w:firstLine="708"/>
        <w:rPr>
          <w:b/>
          <w:bCs/>
          <w:sz w:val="28"/>
          <w:szCs w:val="28"/>
        </w:rPr>
      </w:pPr>
      <w:r>
        <w:rPr>
          <w:b/>
          <w:bCs/>
          <w:sz w:val="28"/>
          <w:szCs w:val="28"/>
        </w:rPr>
        <w:t xml:space="preserve">           Статья 21</w:t>
      </w:r>
      <w:r w:rsidR="00151AEC">
        <w:rPr>
          <w:b/>
          <w:bCs/>
          <w:sz w:val="28"/>
          <w:szCs w:val="28"/>
        </w:rPr>
        <w:t>. Основания прекращения муниципальной службы</w:t>
      </w:r>
    </w:p>
    <w:p w:rsidR="00151AEC" w:rsidRDefault="00151AEC" w:rsidP="00151AEC">
      <w:pPr>
        <w:jc w:val="center"/>
        <w:rPr>
          <w:sz w:val="28"/>
          <w:szCs w:val="28"/>
        </w:rPr>
      </w:pPr>
    </w:p>
    <w:p w:rsidR="00151AEC" w:rsidRDefault="00151AEC" w:rsidP="00151AEC">
      <w:pPr>
        <w:jc w:val="both"/>
        <w:rPr>
          <w:sz w:val="28"/>
          <w:szCs w:val="28"/>
        </w:rPr>
      </w:pPr>
      <w:r>
        <w:rPr>
          <w:sz w:val="28"/>
          <w:szCs w:val="28"/>
        </w:rPr>
        <w:tab/>
        <w:t>1. Прекращение муниципальной службы осуществляется в соответствии с личным заявлением муниципального служащего и увольнения с муниципальной службы, в связи с окончанием срока действия контракта, выходом на пенсию либо по другим основаниям, предусмотренным действующим законодательством.</w:t>
      </w:r>
    </w:p>
    <w:p w:rsidR="00151AEC" w:rsidRDefault="00151AEC" w:rsidP="00151AEC">
      <w:pPr>
        <w:jc w:val="both"/>
        <w:rPr>
          <w:sz w:val="28"/>
          <w:szCs w:val="28"/>
        </w:rPr>
      </w:pPr>
      <w:r>
        <w:rPr>
          <w:sz w:val="28"/>
          <w:szCs w:val="28"/>
        </w:rPr>
        <w:tab/>
        <w:t>2. Помимо оснований, предусмотренных законодательством Российской Федерации о труде, увольнение муниципального служащего может быть осуществлено также по инициативе руководителя органа местного самоуправления в случаях:</w:t>
      </w:r>
    </w:p>
    <w:p w:rsidR="00151AEC" w:rsidRDefault="00151AEC" w:rsidP="00151AEC">
      <w:pPr>
        <w:jc w:val="both"/>
        <w:rPr>
          <w:sz w:val="28"/>
          <w:szCs w:val="28"/>
        </w:rPr>
      </w:pPr>
      <w:r>
        <w:rPr>
          <w:sz w:val="28"/>
          <w:szCs w:val="28"/>
        </w:rPr>
        <w:tab/>
      </w:r>
      <w:r>
        <w:rPr>
          <w:sz w:val="28"/>
          <w:szCs w:val="28"/>
        </w:rPr>
        <w:tab/>
        <w:t>1) достижения предельного возраста, установленного для замещения должности муниципальной службы;</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2) 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151AEC" w:rsidRDefault="00151AEC" w:rsidP="00151AEC">
      <w:pPr>
        <w:ind w:firstLine="540"/>
        <w:jc w:val="both"/>
        <w:rPr>
          <w:sz w:val="28"/>
          <w:szCs w:val="28"/>
        </w:rPr>
      </w:pPr>
      <w:r>
        <w:rPr>
          <w:sz w:val="28"/>
          <w:szCs w:val="28"/>
        </w:rPr>
        <w:t xml:space="preserve">       3)  несоблюдения ограничений и запретов, связанных с муниципальной службой и установленных </w:t>
      </w:r>
      <w:hyperlink r:id="rId12" w:history="1">
        <w:r w:rsidRPr="00BB2339">
          <w:rPr>
            <w:rStyle w:val="a6"/>
            <w:sz w:val="28"/>
            <w:szCs w:val="28"/>
          </w:rPr>
          <w:t>статьями</w:t>
        </w:r>
      </w:hyperlink>
      <w:r w:rsidRPr="00BB2339">
        <w:rPr>
          <w:sz w:val="28"/>
          <w:szCs w:val="28"/>
        </w:rPr>
        <w:t xml:space="preserve"> 14, </w:t>
      </w:r>
      <w:hyperlink r:id="rId13" w:history="1">
        <w:r w:rsidRPr="00BB2339">
          <w:rPr>
            <w:rStyle w:val="a6"/>
            <w:sz w:val="28"/>
            <w:szCs w:val="28"/>
          </w:rPr>
          <w:t>15</w:t>
        </w:r>
      </w:hyperlink>
      <w:r w:rsidRPr="00BB2339">
        <w:rPr>
          <w:sz w:val="28"/>
          <w:szCs w:val="28"/>
        </w:rPr>
        <w:t xml:space="preserve">, </w:t>
      </w:r>
      <w:hyperlink r:id="rId14" w:history="1">
        <w:r w:rsidRPr="00BB2339">
          <w:rPr>
            <w:rStyle w:val="a6"/>
            <w:sz w:val="28"/>
            <w:szCs w:val="28"/>
          </w:rPr>
          <w:t>16</w:t>
        </w:r>
      </w:hyperlink>
      <w:r w:rsidRPr="00BB2339">
        <w:rPr>
          <w:sz w:val="28"/>
          <w:szCs w:val="28"/>
        </w:rPr>
        <w:t xml:space="preserve">  и </w:t>
      </w:r>
      <w:hyperlink r:id="rId15" w:history="1">
        <w:r w:rsidRPr="00BB2339">
          <w:rPr>
            <w:rStyle w:val="a6"/>
            <w:sz w:val="28"/>
            <w:szCs w:val="28"/>
          </w:rPr>
          <w:t>17</w:t>
        </w:r>
      </w:hyperlink>
      <w:r>
        <w:rPr>
          <w:sz w:val="28"/>
          <w:szCs w:val="28"/>
        </w:rPr>
        <w:t xml:space="preserve"> настоящего положения и  федеральным законом «О муниципальной службе в Российской Федерации» от 02.03.2007г. №25-ФЗ</w:t>
      </w:r>
      <w:r>
        <w:rPr>
          <w:b/>
          <w:bCs/>
          <w:sz w:val="28"/>
          <w:szCs w:val="28"/>
        </w:rPr>
        <w:t>;</w:t>
      </w:r>
    </w:p>
    <w:p w:rsidR="00151AEC" w:rsidRDefault="00151AEC" w:rsidP="00151AEC">
      <w:pPr>
        <w:ind w:firstLine="540"/>
        <w:jc w:val="both"/>
        <w:rPr>
          <w:sz w:val="28"/>
          <w:szCs w:val="28"/>
        </w:rPr>
      </w:pPr>
      <w:r>
        <w:rPr>
          <w:sz w:val="28"/>
          <w:szCs w:val="28"/>
        </w:rPr>
        <w:t xml:space="preserve">       4) применения административного наказания в виде дисквалификации.</w:t>
      </w:r>
      <w:r>
        <w:rPr>
          <w:sz w:val="28"/>
          <w:szCs w:val="28"/>
        </w:rPr>
        <w:tab/>
      </w:r>
    </w:p>
    <w:p w:rsidR="00151AEC" w:rsidRDefault="00151AEC" w:rsidP="00151AEC">
      <w:pPr>
        <w:jc w:val="both"/>
        <w:rPr>
          <w:sz w:val="28"/>
          <w:szCs w:val="28"/>
        </w:rPr>
      </w:pPr>
    </w:p>
    <w:p w:rsidR="00151AEC" w:rsidRDefault="00151AEC" w:rsidP="00151AEC">
      <w:pPr>
        <w:rPr>
          <w:b/>
          <w:bCs/>
          <w:sz w:val="28"/>
          <w:szCs w:val="28"/>
        </w:rPr>
      </w:pPr>
      <w:r>
        <w:rPr>
          <w:sz w:val="28"/>
          <w:szCs w:val="28"/>
        </w:rPr>
        <w:t xml:space="preserve">                      </w:t>
      </w:r>
      <w:r w:rsidR="009510FE">
        <w:rPr>
          <w:b/>
          <w:bCs/>
          <w:sz w:val="28"/>
          <w:szCs w:val="28"/>
        </w:rPr>
        <w:t>Статья 22</w:t>
      </w:r>
      <w:r>
        <w:rPr>
          <w:b/>
          <w:bCs/>
          <w:sz w:val="28"/>
          <w:szCs w:val="28"/>
        </w:rPr>
        <w:t>. Поощрения муниципальных служащих</w:t>
      </w:r>
    </w:p>
    <w:p w:rsidR="00151AEC" w:rsidRDefault="00151AEC" w:rsidP="00151AEC">
      <w:pPr>
        <w:jc w:val="center"/>
        <w:rPr>
          <w:sz w:val="28"/>
          <w:szCs w:val="28"/>
        </w:rPr>
      </w:pP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ab/>
        <w:t>1. Основанием поощрения муниципального служащего, являются: особые трудовые заслуги, успешное и добросовестное исполнение лицом, замещающим муниципальную должность, своих должностных обязанностей, продолжительная и безупречная служба, выполнение заданий особой важности и сложности.</w:t>
      </w:r>
    </w:p>
    <w:p w:rsidR="00151AEC" w:rsidRDefault="00151AEC" w:rsidP="00151AEC">
      <w:pPr>
        <w:ind w:firstLine="540"/>
        <w:jc w:val="both"/>
        <w:rPr>
          <w:sz w:val="28"/>
          <w:szCs w:val="28"/>
        </w:rPr>
      </w:pPr>
      <w:r>
        <w:rPr>
          <w:sz w:val="28"/>
          <w:szCs w:val="28"/>
        </w:rPr>
        <w:t xml:space="preserve"> 2.  К муниципальному служащему могут применяться поощрения:</w:t>
      </w:r>
    </w:p>
    <w:p w:rsidR="00151AEC" w:rsidRDefault="00151AEC" w:rsidP="00151AEC">
      <w:pPr>
        <w:jc w:val="both"/>
        <w:rPr>
          <w:sz w:val="28"/>
          <w:szCs w:val="28"/>
        </w:rPr>
      </w:pPr>
      <w:r>
        <w:rPr>
          <w:sz w:val="28"/>
          <w:szCs w:val="28"/>
        </w:rPr>
        <w:tab/>
      </w:r>
      <w:r>
        <w:rPr>
          <w:sz w:val="28"/>
          <w:szCs w:val="28"/>
        </w:rPr>
        <w:tab/>
        <w:t>1) объявление благодарности;</w:t>
      </w:r>
    </w:p>
    <w:p w:rsidR="00151AEC" w:rsidRDefault="00151AEC" w:rsidP="00151AEC">
      <w:pPr>
        <w:jc w:val="both"/>
        <w:rPr>
          <w:sz w:val="28"/>
          <w:szCs w:val="28"/>
        </w:rPr>
      </w:pPr>
      <w:r>
        <w:rPr>
          <w:sz w:val="28"/>
          <w:szCs w:val="28"/>
        </w:rPr>
        <w:tab/>
      </w:r>
      <w:r>
        <w:rPr>
          <w:sz w:val="28"/>
          <w:szCs w:val="28"/>
        </w:rPr>
        <w:tab/>
        <w:t>2) денежное поощрение;</w:t>
      </w:r>
    </w:p>
    <w:p w:rsidR="00151AEC" w:rsidRDefault="00151AEC" w:rsidP="00151AEC">
      <w:pPr>
        <w:jc w:val="both"/>
        <w:rPr>
          <w:sz w:val="28"/>
          <w:szCs w:val="28"/>
        </w:rPr>
      </w:pPr>
      <w:r>
        <w:rPr>
          <w:sz w:val="28"/>
          <w:szCs w:val="28"/>
        </w:rPr>
        <w:tab/>
      </w:r>
      <w:r>
        <w:rPr>
          <w:sz w:val="28"/>
          <w:szCs w:val="28"/>
        </w:rPr>
        <w:tab/>
        <w:t>3) награждение ценным подарком;</w:t>
      </w:r>
    </w:p>
    <w:p w:rsidR="00151AEC" w:rsidRDefault="00151AEC" w:rsidP="00151AEC">
      <w:pPr>
        <w:jc w:val="both"/>
        <w:rPr>
          <w:sz w:val="28"/>
          <w:szCs w:val="28"/>
        </w:rPr>
      </w:pPr>
      <w:r>
        <w:rPr>
          <w:sz w:val="28"/>
          <w:szCs w:val="28"/>
        </w:rPr>
        <w:tab/>
      </w:r>
      <w:r>
        <w:rPr>
          <w:sz w:val="28"/>
          <w:szCs w:val="28"/>
        </w:rPr>
        <w:tab/>
        <w:t>4) награждение почетной грамотой;</w:t>
      </w:r>
    </w:p>
    <w:p w:rsidR="00151AEC" w:rsidRDefault="00151AEC" w:rsidP="00151AEC">
      <w:pPr>
        <w:jc w:val="both"/>
        <w:rPr>
          <w:sz w:val="28"/>
          <w:szCs w:val="28"/>
        </w:rPr>
      </w:pPr>
      <w:r>
        <w:rPr>
          <w:sz w:val="28"/>
          <w:szCs w:val="28"/>
        </w:rPr>
        <w:t xml:space="preserve">                    5) присвоение классного чина муниципального служащего за особые отличия </w:t>
      </w:r>
    </w:p>
    <w:p w:rsidR="00151AEC" w:rsidRDefault="00151AEC" w:rsidP="00151AEC">
      <w:pPr>
        <w:jc w:val="both"/>
        <w:rPr>
          <w:sz w:val="28"/>
          <w:szCs w:val="28"/>
        </w:rPr>
      </w:pPr>
      <w:r>
        <w:rPr>
          <w:sz w:val="28"/>
          <w:szCs w:val="28"/>
        </w:rPr>
        <w:lastRenderedPageBreak/>
        <w:t xml:space="preserve">                    в муниципальной службе в соответствии с частью 17 статьи 9 настоящего </w:t>
      </w:r>
    </w:p>
    <w:p w:rsidR="00151AEC" w:rsidRDefault="00151AEC" w:rsidP="00151AEC">
      <w:pPr>
        <w:jc w:val="both"/>
        <w:rPr>
          <w:sz w:val="28"/>
          <w:szCs w:val="28"/>
        </w:rPr>
      </w:pPr>
      <w:r>
        <w:rPr>
          <w:sz w:val="28"/>
          <w:szCs w:val="28"/>
        </w:rPr>
        <w:t xml:space="preserve">                   Положения</w:t>
      </w:r>
    </w:p>
    <w:p w:rsidR="00151AEC" w:rsidRDefault="00151AEC" w:rsidP="00151AEC">
      <w:pPr>
        <w:ind w:firstLine="708"/>
        <w:jc w:val="both"/>
        <w:rPr>
          <w:sz w:val="28"/>
          <w:szCs w:val="28"/>
        </w:rPr>
      </w:pPr>
      <w:r>
        <w:rPr>
          <w:sz w:val="28"/>
          <w:szCs w:val="28"/>
        </w:rPr>
        <w:t xml:space="preserve">3. Порядок применения поощрений устанавливается правовым актом Совета </w:t>
      </w:r>
      <w:r w:rsidR="00947996" w:rsidRPr="00E91F80">
        <w:rPr>
          <w:sz w:val="28"/>
          <w:szCs w:val="28"/>
        </w:rPr>
        <w:t>Новолеушинского сельского поселения</w:t>
      </w:r>
      <w:r w:rsidR="00947996">
        <w:rPr>
          <w:sz w:val="28"/>
          <w:szCs w:val="28"/>
        </w:rPr>
        <w:t xml:space="preserve"> </w:t>
      </w:r>
      <w:r>
        <w:rPr>
          <w:sz w:val="28"/>
          <w:szCs w:val="28"/>
        </w:rPr>
        <w:t xml:space="preserve">Тейковского муниципального района, администрации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её структурным подразделением (управлением, отделом).</w:t>
      </w:r>
    </w:p>
    <w:p w:rsidR="00151AEC" w:rsidRDefault="00151AEC" w:rsidP="00151AEC">
      <w:pPr>
        <w:jc w:val="both"/>
        <w:rPr>
          <w:sz w:val="28"/>
          <w:szCs w:val="28"/>
        </w:rPr>
      </w:pPr>
    </w:p>
    <w:p w:rsidR="00151AEC" w:rsidRDefault="009510FE" w:rsidP="00151AEC">
      <w:pPr>
        <w:jc w:val="center"/>
        <w:rPr>
          <w:b/>
          <w:bCs/>
          <w:sz w:val="28"/>
          <w:szCs w:val="28"/>
        </w:rPr>
      </w:pPr>
      <w:r>
        <w:rPr>
          <w:b/>
          <w:bCs/>
          <w:sz w:val="28"/>
          <w:szCs w:val="28"/>
        </w:rPr>
        <w:t xml:space="preserve">   Статья 23</w:t>
      </w:r>
      <w:r w:rsidR="00151AEC">
        <w:rPr>
          <w:b/>
          <w:bCs/>
          <w:sz w:val="28"/>
          <w:szCs w:val="28"/>
        </w:rPr>
        <w:t>. Дисциплинарная ответственность муниципальных служащих</w:t>
      </w:r>
    </w:p>
    <w:p w:rsidR="00151AEC" w:rsidRDefault="00151AEC" w:rsidP="00151AEC">
      <w:pPr>
        <w:jc w:val="center"/>
        <w:rPr>
          <w:sz w:val="28"/>
          <w:szCs w:val="28"/>
        </w:rPr>
      </w:pPr>
    </w:p>
    <w:p w:rsidR="00151AEC" w:rsidRDefault="00151AEC" w:rsidP="00151AEC">
      <w:pPr>
        <w:jc w:val="both"/>
        <w:rPr>
          <w:sz w:val="28"/>
          <w:szCs w:val="28"/>
        </w:rPr>
      </w:pPr>
      <w:r>
        <w:rPr>
          <w:sz w:val="28"/>
          <w:szCs w:val="28"/>
        </w:rPr>
        <w:tab/>
        <w:t xml:space="preserve"> 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к муниципальному служащему следующие дисциплинарные взыскания:</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замечание;</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выговор;</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увольнение с муниципальной службы по соответствующим основаниям.</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(работодателя</w:t>
      </w:r>
      <w:r>
        <w:rPr>
          <w:sz w:val="28"/>
          <w:szCs w:val="28"/>
        </w:rPr>
        <w:t>)</w:t>
      </w:r>
      <w:r>
        <w:rPr>
          <w:rFonts w:ascii="Times New Roman" w:hAnsi="Times New Roman" w:cs="Times New Roman"/>
          <w:sz w:val="28"/>
          <w:szCs w:val="28"/>
        </w:rPr>
        <w:t xml:space="preserve">. </w:t>
      </w:r>
    </w:p>
    <w:p w:rsidR="00151AEC" w:rsidRDefault="00151AEC" w:rsidP="00151AE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Применение и снятие дисциплинарных взысканий осуществляется в соответствие с трудовым законодательством.</w:t>
      </w:r>
    </w:p>
    <w:p w:rsidR="00151AEC" w:rsidRDefault="00151AEC" w:rsidP="00151AEC">
      <w:pPr>
        <w:autoSpaceDE w:val="0"/>
        <w:autoSpaceDN w:val="0"/>
        <w:adjustRightInd w:val="0"/>
        <w:ind w:firstLine="540"/>
        <w:jc w:val="both"/>
        <w:outlineLvl w:val="1"/>
        <w:rPr>
          <w:b/>
          <w:bCs/>
          <w:sz w:val="28"/>
          <w:szCs w:val="28"/>
        </w:rPr>
      </w:pPr>
    </w:p>
    <w:p w:rsidR="00151AEC" w:rsidRDefault="009510FE" w:rsidP="00151AEC">
      <w:pPr>
        <w:autoSpaceDE w:val="0"/>
        <w:autoSpaceDN w:val="0"/>
        <w:adjustRightInd w:val="0"/>
        <w:ind w:firstLine="540"/>
        <w:jc w:val="center"/>
        <w:outlineLvl w:val="1"/>
        <w:rPr>
          <w:b/>
          <w:bCs/>
          <w:sz w:val="28"/>
          <w:szCs w:val="28"/>
        </w:rPr>
      </w:pPr>
      <w:r>
        <w:rPr>
          <w:b/>
          <w:bCs/>
          <w:sz w:val="28"/>
          <w:szCs w:val="28"/>
        </w:rPr>
        <w:t>Статья 24</w:t>
      </w:r>
      <w:r w:rsidR="00151AEC">
        <w:rPr>
          <w:b/>
          <w:bCs/>
          <w:sz w:val="28"/>
          <w:szCs w:val="28"/>
        </w:rPr>
        <w:t>.  Взыскания за несоблюдение ограничений и запретов, требований о</w:t>
      </w:r>
    </w:p>
    <w:p w:rsidR="00151AEC" w:rsidRDefault="00151AEC" w:rsidP="00151AEC">
      <w:pPr>
        <w:autoSpaceDE w:val="0"/>
        <w:autoSpaceDN w:val="0"/>
        <w:adjustRightInd w:val="0"/>
        <w:ind w:firstLine="540"/>
        <w:jc w:val="center"/>
        <w:outlineLvl w:val="1"/>
        <w:rPr>
          <w:b/>
          <w:bCs/>
          <w:sz w:val="28"/>
          <w:szCs w:val="28"/>
        </w:rPr>
      </w:pPr>
      <w:r>
        <w:rPr>
          <w:b/>
          <w:bCs/>
          <w:sz w:val="28"/>
          <w:szCs w:val="28"/>
        </w:rPr>
        <w:t xml:space="preserve">             </w:t>
      </w:r>
      <w:proofErr w:type="gramStart"/>
      <w:r>
        <w:rPr>
          <w:b/>
          <w:bCs/>
          <w:sz w:val="28"/>
          <w:szCs w:val="28"/>
        </w:rPr>
        <w:t>предотвращении</w:t>
      </w:r>
      <w:proofErr w:type="gramEnd"/>
      <w:r>
        <w:rPr>
          <w:b/>
          <w:bCs/>
          <w:sz w:val="28"/>
          <w:szCs w:val="28"/>
        </w:rPr>
        <w:t xml:space="preserve"> или об урегулировании конфликта интересов и </w:t>
      </w:r>
    </w:p>
    <w:p w:rsidR="00151AEC" w:rsidRDefault="00151AEC" w:rsidP="00151AEC">
      <w:pPr>
        <w:autoSpaceDE w:val="0"/>
        <w:autoSpaceDN w:val="0"/>
        <w:adjustRightInd w:val="0"/>
        <w:ind w:firstLine="540"/>
        <w:jc w:val="both"/>
        <w:outlineLvl w:val="1"/>
        <w:rPr>
          <w:b/>
          <w:bCs/>
          <w:sz w:val="28"/>
          <w:szCs w:val="28"/>
        </w:rPr>
      </w:pPr>
      <w:r>
        <w:rPr>
          <w:b/>
          <w:bCs/>
          <w:sz w:val="28"/>
          <w:szCs w:val="28"/>
        </w:rPr>
        <w:t xml:space="preserve">                  неисполнение обязанностей, установленных в целях противодействия</w:t>
      </w:r>
    </w:p>
    <w:p w:rsidR="00151AEC" w:rsidRDefault="00151AEC" w:rsidP="00151AEC">
      <w:pPr>
        <w:autoSpaceDE w:val="0"/>
        <w:autoSpaceDN w:val="0"/>
        <w:adjustRightInd w:val="0"/>
        <w:ind w:firstLine="540"/>
        <w:jc w:val="both"/>
        <w:outlineLvl w:val="1"/>
        <w:rPr>
          <w:b/>
          <w:bCs/>
          <w:sz w:val="28"/>
          <w:szCs w:val="28"/>
        </w:rPr>
      </w:pPr>
      <w:r>
        <w:rPr>
          <w:b/>
          <w:bCs/>
          <w:sz w:val="28"/>
          <w:szCs w:val="28"/>
        </w:rPr>
        <w:t xml:space="preserve">                 коррупции</w:t>
      </w:r>
    </w:p>
    <w:p w:rsidR="00151AEC" w:rsidRDefault="00151AEC" w:rsidP="00151AEC">
      <w:pPr>
        <w:autoSpaceDE w:val="0"/>
        <w:autoSpaceDN w:val="0"/>
        <w:adjustRightInd w:val="0"/>
        <w:ind w:firstLine="540"/>
        <w:jc w:val="both"/>
        <w:outlineLvl w:val="1"/>
        <w:rPr>
          <w:sz w:val="28"/>
          <w:szCs w:val="28"/>
        </w:rPr>
      </w:pPr>
    </w:p>
    <w:p w:rsidR="00151AEC" w:rsidRDefault="00151AEC" w:rsidP="00151AEC">
      <w:pPr>
        <w:autoSpaceDE w:val="0"/>
        <w:autoSpaceDN w:val="0"/>
        <w:adjustRightInd w:val="0"/>
        <w:ind w:firstLine="540"/>
        <w:jc w:val="both"/>
        <w:outlineLvl w:val="1"/>
        <w:rPr>
          <w:sz w:val="28"/>
          <w:szCs w:val="28"/>
        </w:rPr>
      </w:pPr>
      <w:r>
        <w:rPr>
          <w:sz w:val="28"/>
          <w:szCs w:val="28"/>
        </w:rPr>
        <w:t xml:space="preserve">1. </w:t>
      </w:r>
      <w:proofErr w:type="gramStart"/>
      <w:r>
        <w:rPr>
          <w:sz w:val="28"/>
          <w:szCs w:val="28"/>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положением, Федеральным законом «О муниципальной службе в Российской Федерации» от 02.03.2007г. №25-ФЗ, Федеральным </w:t>
      </w:r>
      <w:hyperlink r:id="rId16" w:history="1">
        <w:r w:rsidRPr="00BB2339">
          <w:rPr>
            <w:rStyle w:val="a6"/>
            <w:sz w:val="28"/>
            <w:szCs w:val="28"/>
          </w:rPr>
          <w:t>законом</w:t>
        </w:r>
      </w:hyperlink>
      <w:r w:rsidRPr="00BB2339">
        <w:rPr>
          <w:sz w:val="28"/>
          <w:szCs w:val="28"/>
        </w:rPr>
        <w:t xml:space="preserve"> о</w:t>
      </w:r>
      <w:r>
        <w:rPr>
          <w:sz w:val="28"/>
          <w:szCs w:val="28"/>
        </w:rPr>
        <w:t>т 25 декабря 2008 года N 273-ФЗ "О противодействии коррупции" и другими федеральными законами, налагаются взыскания, предусмотренные статьей 20 настоящего положения</w:t>
      </w:r>
      <w:proofErr w:type="gramEnd"/>
      <w:r>
        <w:rPr>
          <w:sz w:val="28"/>
          <w:szCs w:val="28"/>
        </w:rPr>
        <w:t>.</w:t>
      </w:r>
    </w:p>
    <w:p w:rsidR="00151AEC" w:rsidRDefault="00151AEC" w:rsidP="00151AEC">
      <w:pPr>
        <w:autoSpaceDE w:val="0"/>
        <w:autoSpaceDN w:val="0"/>
        <w:adjustRightInd w:val="0"/>
        <w:ind w:firstLine="540"/>
        <w:jc w:val="both"/>
        <w:outlineLvl w:val="1"/>
        <w:rPr>
          <w:sz w:val="28"/>
          <w:szCs w:val="28"/>
        </w:rPr>
      </w:pPr>
      <w:r>
        <w:rPr>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17 и 18 настоящего положения. </w:t>
      </w:r>
    </w:p>
    <w:p w:rsidR="00151AEC" w:rsidRDefault="00151AEC" w:rsidP="00151AEC">
      <w:pPr>
        <w:autoSpaceDE w:val="0"/>
        <w:autoSpaceDN w:val="0"/>
        <w:adjustRightInd w:val="0"/>
        <w:ind w:firstLine="540"/>
        <w:jc w:val="both"/>
        <w:outlineLvl w:val="1"/>
        <w:rPr>
          <w:sz w:val="28"/>
          <w:szCs w:val="28"/>
        </w:rPr>
      </w:pPr>
      <w:r>
        <w:rPr>
          <w:sz w:val="28"/>
          <w:szCs w:val="28"/>
        </w:rPr>
        <w:t xml:space="preserve">3. Взыскания, предусмотренные статьями 16, </w:t>
      </w:r>
      <w:hyperlink r:id="rId17" w:history="1">
        <w:r w:rsidRPr="00BB2339">
          <w:rPr>
            <w:rStyle w:val="a6"/>
            <w:sz w:val="28"/>
            <w:szCs w:val="28"/>
          </w:rPr>
          <w:t>17</w:t>
        </w:r>
      </w:hyperlink>
      <w:r w:rsidRPr="00BB2339">
        <w:rPr>
          <w:sz w:val="28"/>
          <w:szCs w:val="28"/>
        </w:rPr>
        <w:t xml:space="preserve"> и </w:t>
      </w:r>
      <w:hyperlink r:id="rId18" w:history="1">
        <w:r w:rsidRPr="00BB2339">
          <w:rPr>
            <w:rStyle w:val="a6"/>
            <w:sz w:val="28"/>
            <w:szCs w:val="28"/>
          </w:rPr>
          <w:t>20</w:t>
        </w:r>
      </w:hyperlink>
      <w:r>
        <w:rPr>
          <w:sz w:val="28"/>
          <w:szCs w:val="28"/>
        </w:rPr>
        <w:t xml:space="preserve"> настоящего положения,  применяются представителем нанимателя (работодателем) в порядке, установленном нормативными правовыми актами Ивановской области и (или) муниципальными нормативными правовыми актами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 на основании:</w:t>
      </w:r>
    </w:p>
    <w:p w:rsidR="00151AEC" w:rsidRDefault="00151AEC" w:rsidP="00151AEC">
      <w:pPr>
        <w:autoSpaceDE w:val="0"/>
        <w:autoSpaceDN w:val="0"/>
        <w:adjustRightInd w:val="0"/>
        <w:ind w:firstLine="540"/>
        <w:jc w:val="both"/>
        <w:outlineLvl w:val="1"/>
        <w:rPr>
          <w:sz w:val="28"/>
          <w:szCs w:val="28"/>
        </w:rPr>
      </w:pPr>
      <w:r>
        <w:rPr>
          <w:sz w:val="28"/>
          <w:szCs w:val="28"/>
        </w:rPr>
        <w:lastRenderedPageBreak/>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151AEC" w:rsidRDefault="00151AEC" w:rsidP="00151AEC">
      <w:pPr>
        <w:autoSpaceDE w:val="0"/>
        <w:autoSpaceDN w:val="0"/>
        <w:adjustRightInd w:val="0"/>
        <w:ind w:firstLine="540"/>
        <w:jc w:val="both"/>
        <w:outlineLvl w:val="1"/>
        <w:rPr>
          <w:sz w:val="28"/>
          <w:szCs w:val="28"/>
        </w:rPr>
      </w:pPr>
      <w:r>
        <w:rPr>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151AEC" w:rsidRDefault="00151AEC" w:rsidP="00151AEC">
      <w:pPr>
        <w:autoSpaceDE w:val="0"/>
        <w:autoSpaceDN w:val="0"/>
        <w:adjustRightInd w:val="0"/>
        <w:ind w:firstLine="540"/>
        <w:jc w:val="both"/>
        <w:outlineLvl w:val="1"/>
        <w:rPr>
          <w:sz w:val="28"/>
          <w:szCs w:val="28"/>
        </w:rPr>
      </w:pPr>
      <w:r>
        <w:rPr>
          <w:sz w:val="28"/>
          <w:szCs w:val="28"/>
        </w:rPr>
        <w:t>3) объяснений муниципального служащего;</w:t>
      </w:r>
    </w:p>
    <w:p w:rsidR="00151AEC" w:rsidRDefault="00151AEC" w:rsidP="00151AEC">
      <w:pPr>
        <w:autoSpaceDE w:val="0"/>
        <w:autoSpaceDN w:val="0"/>
        <w:adjustRightInd w:val="0"/>
        <w:ind w:firstLine="540"/>
        <w:jc w:val="both"/>
        <w:outlineLvl w:val="1"/>
        <w:rPr>
          <w:sz w:val="28"/>
          <w:szCs w:val="28"/>
        </w:rPr>
      </w:pPr>
      <w:r>
        <w:rPr>
          <w:sz w:val="28"/>
          <w:szCs w:val="28"/>
        </w:rPr>
        <w:t>4) иных материалов.</w:t>
      </w:r>
    </w:p>
    <w:p w:rsidR="00151AEC" w:rsidRDefault="00151AEC" w:rsidP="00151AEC">
      <w:pPr>
        <w:autoSpaceDE w:val="0"/>
        <w:autoSpaceDN w:val="0"/>
        <w:adjustRightInd w:val="0"/>
        <w:ind w:firstLine="540"/>
        <w:jc w:val="both"/>
        <w:outlineLvl w:val="1"/>
        <w:rPr>
          <w:sz w:val="28"/>
          <w:szCs w:val="28"/>
        </w:rPr>
      </w:pPr>
      <w:r>
        <w:rPr>
          <w:sz w:val="28"/>
          <w:szCs w:val="28"/>
        </w:rPr>
        <w:t xml:space="preserve">4. </w:t>
      </w:r>
      <w:proofErr w:type="gramStart"/>
      <w:r>
        <w:rPr>
          <w:sz w:val="28"/>
          <w:szCs w:val="28"/>
        </w:rPr>
        <w:t xml:space="preserve">При применении взысканий, предусмотренных, статьями 16, </w:t>
      </w:r>
      <w:hyperlink r:id="rId19" w:history="1">
        <w:r w:rsidRPr="00BB2339">
          <w:rPr>
            <w:rStyle w:val="a6"/>
            <w:sz w:val="28"/>
            <w:szCs w:val="28"/>
          </w:rPr>
          <w:t>17</w:t>
        </w:r>
      </w:hyperlink>
      <w:r w:rsidRPr="00BB2339">
        <w:rPr>
          <w:sz w:val="28"/>
          <w:szCs w:val="28"/>
        </w:rPr>
        <w:t xml:space="preserve"> и </w:t>
      </w:r>
      <w:hyperlink r:id="rId20" w:history="1">
        <w:r w:rsidRPr="00BB2339">
          <w:rPr>
            <w:rStyle w:val="a6"/>
            <w:sz w:val="28"/>
            <w:szCs w:val="28"/>
          </w:rPr>
          <w:t>20</w:t>
        </w:r>
      </w:hyperlink>
      <w:r>
        <w:rPr>
          <w:sz w:val="28"/>
          <w:szCs w:val="28"/>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151AEC" w:rsidRDefault="00151AEC" w:rsidP="00151AEC">
      <w:pPr>
        <w:autoSpaceDE w:val="0"/>
        <w:autoSpaceDN w:val="0"/>
        <w:adjustRightInd w:val="0"/>
        <w:ind w:firstLine="540"/>
        <w:jc w:val="both"/>
        <w:outlineLvl w:val="1"/>
        <w:rPr>
          <w:sz w:val="28"/>
          <w:szCs w:val="28"/>
        </w:rPr>
      </w:pPr>
      <w:r>
        <w:rPr>
          <w:sz w:val="28"/>
          <w:szCs w:val="28"/>
        </w:rPr>
        <w:t xml:space="preserve">5. </w:t>
      </w:r>
      <w:proofErr w:type="gramStart"/>
      <w:r>
        <w:rPr>
          <w:sz w:val="28"/>
          <w:szCs w:val="28"/>
        </w:rPr>
        <w:t>В акте о применении к муниципальному служащему взыскания в случае совершения им коррупционного правонарушения в качестве</w:t>
      </w:r>
      <w:proofErr w:type="gramEnd"/>
      <w:r>
        <w:rPr>
          <w:sz w:val="28"/>
          <w:szCs w:val="28"/>
        </w:rPr>
        <w:t xml:space="preserve"> основания применения взыскания </w:t>
      </w:r>
      <w:r w:rsidRPr="00BB2339">
        <w:rPr>
          <w:sz w:val="28"/>
          <w:szCs w:val="28"/>
        </w:rPr>
        <w:t xml:space="preserve">указывается </w:t>
      </w:r>
      <w:hyperlink r:id="rId21" w:history="1">
        <w:r w:rsidRPr="00BB2339">
          <w:rPr>
            <w:rStyle w:val="a6"/>
            <w:sz w:val="28"/>
            <w:szCs w:val="28"/>
          </w:rPr>
          <w:t>часть 1</w:t>
        </w:r>
      </w:hyperlink>
      <w:r w:rsidRPr="00BB2339">
        <w:rPr>
          <w:sz w:val="28"/>
          <w:szCs w:val="28"/>
        </w:rPr>
        <w:t xml:space="preserve"> или </w:t>
      </w:r>
      <w:hyperlink r:id="rId22" w:history="1">
        <w:r w:rsidRPr="00BB2339">
          <w:rPr>
            <w:rStyle w:val="a6"/>
            <w:sz w:val="28"/>
            <w:szCs w:val="28"/>
          </w:rPr>
          <w:t>2</w:t>
        </w:r>
      </w:hyperlink>
      <w:r w:rsidRPr="00BB2339">
        <w:rPr>
          <w:sz w:val="28"/>
          <w:szCs w:val="28"/>
        </w:rPr>
        <w:t xml:space="preserve"> настоящей</w:t>
      </w:r>
      <w:r>
        <w:rPr>
          <w:sz w:val="28"/>
          <w:szCs w:val="28"/>
        </w:rPr>
        <w:t xml:space="preserve"> статьи.</w:t>
      </w:r>
    </w:p>
    <w:p w:rsidR="00151AEC" w:rsidRDefault="00151AEC" w:rsidP="00151AEC">
      <w:pPr>
        <w:autoSpaceDE w:val="0"/>
        <w:autoSpaceDN w:val="0"/>
        <w:adjustRightInd w:val="0"/>
        <w:ind w:firstLine="540"/>
        <w:jc w:val="both"/>
        <w:outlineLvl w:val="1"/>
        <w:rPr>
          <w:sz w:val="28"/>
          <w:szCs w:val="28"/>
        </w:rPr>
      </w:pPr>
      <w:r>
        <w:rPr>
          <w:sz w:val="28"/>
          <w:szCs w:val="28"/>
        </w:rPr>
        <w:t xml:space="preserve">6. Взыскания, предусмотренные статьями 16, </w:t>
      </w:r>
      <w:hyperlink r:id="rId23" w:history="1">
        <w:r w:rsidRPr="00BB2339">
          <w:rPr>
            <w:rStyle w:val="a6"/>
            <w:sz w:val="28"/>
            <w:szCs w:val="28"/>
          </w:rPr>
          <w:t>17</w:t>
        </w:r>
      </w:hyperlink>
      <w:r w:rsidRPr="00BB2339">
        <w:rPr>
          <w:sz w:val="28"/>
          <w:szCs w:val="28"/>
        </w:rPr>
        <w:t xml:space="preserve"> и </w:t>
      </w:r>
      <w:hyperlink r:id="rId24" w:history="1">
        <w:r w:rsidRPr="00BB2339">
          <w:rPr>
            <w:rStyle w:val="a6"/>
            <w:sz w:val="28"/>
            <w:szCs w:val="28"/>
          </w:rPr>
          <w:t>20</w:t>
        </w:r>
      </w:hyperlink>
      <w:r w:rsidRPr="00BB2339">
        <w:rPr>
          <w:sz w:val="28"/>
          <w:szCs w:val="28"/>
        </w:rPr>
        <w:t xml:space="preserve"> </w:t>
      </w:r>
      <w:r>
        <w:rPr>
          <w:sz w:val="28"/>
          <w:szCs w:val="28"/>
        </w:rPr>
        <w:t>настоящего положения</w:t>
      </w:r>
      <w:proofErr w:type="gramStart"/>
      <w:r>
        <w:rPr>
          <w:sz w:val="28"/>
          <w:szCs w:val="28"/>
        </w:rPr>
        <w:t xml:space="preserve">,, </w:t>
      </w:r>
      <w:proofErr w:type="gramEnd"/>
      <w:r>
        <w:rPr>
          <w:sz w:val="28"/>
          <w:szCs w:val="28"/>
        </w:rPr>
        <w:t xml:space="preserve">применяются в порядке и сроки, которые установлены Федеральным законом «О муниципальной службе в Российской Федерации», нормативными правовыми актами Ивановской области и (или) муниципальными нормативными правовыми актами </w:t>
      </w:r>
      <w:r w:rsidR="00947996" w:rsidRPr="00E91F80">
        <w:rPr>
          <w:sz w:val="28"/>
          <w:szCs w:val="28"/>
        </w:rPr>
        <w:t>Новолеушинского сельского поселения</w:t>
      </w:r>
      <w:r w:rsidR="00947996">
        <w:rPr>
          <w:sz w:val="28"/>
          <w:szCs w:val="28"/>
        </w:rPr>
        <w:t xml:space="preserve"> </w:t>
      </w:r>
      <w:r>
        <w:rPr>
          <w:sz w:val="28"/>
          <w:szCs w:val="28"/>
        </w:rPr>
        <w:t>Тейковского муниципального района.</w:t>
      </w:r>
    </w:p>
    <w:p w:rsidR="00151AEC" w:rsidRDefault="00151AEC" w:rsidP="00151AEC">
      <w:pPr>
        <w:pStyle w:val="ConsPlusNormal"/>
        <w:widowControl/>
        <w:ind w:firstLine="540"/>
        <w:jc w:val="both"/>
        <w:rPr>
          <w:rFonts w:ascii="Times New Roman" w:hAnsi="Times New Roman" w:cs="Times New Roman"/>
          <w:sz w:val="28"/>
          <w:szCs w:val="28"/>
        </w:rPr>
      </w:pPr>
    </w:p>
    <w:p w:rsidR="00151AEC" w:rsidRDefault="009510FE" w:rsidP="00151AEC">
      <w:pPr>
        <w:rPr>
          <w:b/>
          <w:bCs/>
          <w:sz w:val="28"/>
          <w:szCs w:val="28"/>
        </w:rPr>
      </w:pPr>
      <w:r>
        <w:rPr>
          <w:b/>
          <w:bCs/>
          <w:sz w:val="28"/>
          <w:szCs w:val="28"/>
        </w:rPr>
        <w:t xml:space="preserve">             Статья 25</w:t>
      </w:r>
      <w:r w:rsidR="00151AEC">
        <w:rPr>
          <w:b/>
          <w:bCs/>
          <w:sz w:val="28"/>
          <w:szCs w:val="28"/>
        </w:rPr>
        <w:t>. Срок муниципальной службы для  муниципального служащего</w:t>
      </w:r>
    </w:p>
    <w:p w:rsidR="00151AEC" w:rsidRDefault="00151AEC" w:rsidP="00151AEC">
      <w:pPr>
        <w:jc w:val="center"/>
        <w:rPr>
          <w:sz w:val="28"/>
          <w:szCs w:val="28"/>
        </w:rPr>
      </w:pPr>
    </w:p>
    <w:p w:rsidR="00151AEC" w:rsidRDefault="00151AEC" w:rsidP="00151AEC">
      <w:pPr>
        <w:autoSpaceDE w:val="0"/>
        <w:autoSpaceDN w:val="0"/>
        <w:adjustRightInd w:val="0"/>
        <w:ind w:firstLine="540"/>
        <w:jc w:val="both"/>
        <w:outlineLvl w:val="2"/>
        <w:rPr>
          <w:sz w:val="28"/>
          <w:szCs w:val="28"/>
        </w:rPr>
      </w:pPr>
      <w:r>
        <w:rPr>
          <w:sz w:val="28"/>
          <w:szCs w:val="28"/>
        </w:rPr>
        <w:tab/>
        <w:t>1. Началом муниципальной службы считается:</w:t>
      </w:r>
    </w:p>
    <w:p w:rsidR="00151AEC" w:rsidRDefault="00151AEC" w:rsidP="00151AEC">
      <w:pPr>
        <w:autoSpaceDE w:val="0"/>
        <w:autoSpaceDN w:val="0"/>
        <w:adjustRightInd w:val="0"/>
        <w:ind w:firstLine="540"/>
        <w:jc w:val="both"/>
        <w:outlineLvl w:val="2"/>
        <w:rPr>
          <w:sz w:val="28"/>
          <w:szCs w:val="28"/>
        </w:rPr>
      </w:pPr>
      <w:r>
        <w:rPr>
          <w:sz w:val="28"/>
          <w:szCs w:val="28"/>
        </w:rPr>
        <w:t>а) для граждан, впервые поступивших на муниципальную службу, - день вступления в силу трудового договора (контракта) о прохождении муниципальной службы или приказа (распоряжения) представителя нанимателя (работодателя) о приеме на муниципальную службу;</w:t>
      </w:r>
    </w:p>
    <w:p w:rsidR="00151AEC" w:rsidRDefault="00151AEC" w:rsidP="00151AEC">
      <w:pPr>
        <w:autoSpaceDE w:val="0"/>
        <w:autoSpaceDN w:val="0"/>
        <w:adjustRightInd w:val="0"/>
        <w:ind w:firstLine="540"/>
        <w:jc w:val="both"/>
        <w:outlineLvl w:val="2"/>
        <w:rPr>
          <w:sz w:val="28"/>
          <w:szCs w:val="28"/>
        </w:rPr>
      </w:pPr>
      <w:r>
        <w:rPr>
          <w:sz w:val="28"/>
          <w:szCs w:val="28"/>
        </w:rPr>
        <w:t>б) для граждан, замещающих муниципальные должности муниципальной службы, - день фактического приема на работу на должность муниципального служащего.</w:t>
      </w:r>
    </w:p>
    <w:p w:rsidR="00151AEC" w:rsidRDefault="00151AEC" w:rsidP="00151AEC">
      <w:pPr>
        <w:autoSpaceDE w:val="0"/>
        <w:autoSpaceDN w:val="0"/>
        <w:adjustRightInd w:val="0"/>
        <w:ind w:firstLine="540"/>
        <w:jc w:val="both"/>
        <w:outlineLvl w:val="2"/>
        <w:rPr>
          <w:sz w:val="28"/>
          <w:szCs w:val="28"/>
        </w:rPr>
      </w:pPr>
      <w:r>
        <w:rPr>
          <w:sz w:val="28"/>
          <w:szCs w:val="28"/>
        </w:rPr>
        <w:t>2. Муниципальная служба прекращается в день увольнения муниципального служащего.</w:t>
      </w:r>
    </w:p>
    <w:p w:rsidR="00151AEC" w:rsidRDefault="00151AEC" w:rsidP="00151AEC">
      <w:pPr>
        <w:autoSpaceDE w:val="0"/>
        <w:autoSpaceDN w:val="0"/>
        <w:adjustRightInd w:val="0"/>
        <w:ind w:firstLine="540"/>
        <w:jc w:val="both"/>
        <w:outlineLvl w:val="2"/>
        <w:rPr>
          <w:sz w:val="28"/>
          <w:szCs w:val="28"/>
        </w:rPr>
      </w:pPr>
      <w:r>
        <w:rPr>
          <w:sz w:val="28"/>
          <w:szCs w:val="28"/>
        </w:rPr>
        <w:t>3. Предельный возраст для нахождения на муниципальной должности муниципальной службы - 65 лет.</w:t>
      </w:r>
    </w:p>
    <w:p w:rsidR="00151AEC" w:rsidRDefault="00151AEC" w:rsidP="00151AEC">
      <w:pPr>
        <w:autoSpaceDE w:val="0"/>
        <w:autoSpaceDN w:val="0"/>
        <w:adjustRightInd w:val="0"/>
        <w:ind w:firstLine="540"/>
        <w:jc w:val="both"/>
        <w:outlineLvl w:val="2"/>
        <w:rPr>
          <w:sz w:val="28"/>
          <w:szCs w:val="28"/>
        </w:rPr>
      </w:pPr>
      <w:r>
        <w:rPr>
          <w:sz w:val="28"/>
          <w:szCs w:val="28"/>
        </w:rPr>
        <w:t>4.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0F4DF0" w:rsidRPr="0037260A" w:rsidRDefault="000F4DF0" w:rsidP="000F4DF0">
      <w:pPr>
        <w:rPr>
          <w:b/>
        </w:rPr>
      </w:pPr>
    </w:p>
    <w:p w:rsidR="00481771" w:rsidRPr="00481771" w:rsidRDefault="000F4DF0" w:rsidP="009E1FFD">
      <w:pPr>
        <w:tabs>
          <w:tab w:val="left" w:pos="4605"/>
        </w:tabs>
      </w:pPr>
      <w:r w:rsidRPr="0037260A">
        <w:tab/>
      </w:r>
    </w:p>
    <w:sectPr w:rsidR="00481771" w:rsidRPr="00481771" w:rsidSect="00151AEC">
      <w:footerReference w:type="default" r:id="rId25"/>
      <w:pgSz w:w="11906" w:h="16838" w:code="9"/>
      <w:pgMar w:top="567" w:right="567" w:bottom="567" w:left="56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FB2" w:rsidRDefault="00AC1FB2">
      <w:r>
        <w:separator/>
      </w:r>
    </w:p>
  </w:endnote>
  <w:endnote w:type="continuationSeparator" w:id="0">
    <w:p w:rsidR="00AC1FB2" w:rsidRDefault="00AC1F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60A" w:rsidRDefault="001F625D" w:rsidP="00151AEC">
    <w:pPr>
      <w:pStyle w:val="a3"/>
      <w:framePr w:wrap="auto" w:vAnchor="text" w:hAnchor="margin" w:xAlign="outside" w:y="1"/>
      <w:rPr>
        <w:rStyle w:val="a5"/>
      </w:rPr>
    </w:pPr>
    <w:r>
      <w:rPr>
        <w:rStyle w:val="a5"/>
      </w:rPr>
      <w:fldChar w:fldCharType="begin"/>
    </w:r>
    <w:r w:rsidR="0037260A">
      <w:rPr>
        <w:rStyle w:val="a5"/>
      </w:rPr>
      <w:instrText xml:space="preserve">PAGE  </w:instrText>
    </w:r>
    <w:r>
      <w:rPr>
        <w:rStyle w:val="a5"/>
      </w:rPr>
      <w:fldChar w:fldCharType="separate"/>
    </w:r>
    <w:r w:rsidR="00875983">
      <w:rPr>
        <w:rStyle w:val="a5"/>
        <w:noProof/>
      </w:rPr>
      <w:t>15</w:t>
    </w:r>
    <w:r>
      <w:rPr>
        <w:rStyle w:val="a5"/>
      </w:rPr>
      <w:fldChar w:fldCharType="end"/>
    </w:r>
  </w:p>
  <w:p w:rsidR="0037260A" w:rsidRDefault="0037260A" w:rsidP="00151AEC">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FB2" w:rsidRDefault="00AC1FB2">
      <w:r>
        <w:separator/>
      </w:r>
    </w:p>
  </w:footnote>
  <w:footnote w:type="continuationSeparator" w:id="0">
    <w:p w:rsidR="00AC1FB2" w:rsidRDefault="00AC1F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13931"/>
    <w:multiLevelType w:val="hybridMultilevel"/>
    <w:tmpl w:val="15281948"/>
    <w:lvl w:ilvl="0" w:tplc="7BF26444">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EB97716"/>
    <w:multiLevelType w:val="hybridMultilevel"/>
    <w:tmpl w:val="F6FE39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581FB5"/>
    <w:multiLevelType w:val="hybridMultilevel"/>
    <w:tmpl w:val="E6C0E2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D97CFC"/>
    <w:multiLevelType w:val="hybridMultilevel"/>
    <w:tmpl w:val="77F0CE0A"/>
    <w:lvl w:ilvl="0" w:tplc="DCCAD66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67B732F3"/>
    <w:multiLevelType w:val="hybridMultilevel"/>
    <w:tmpl w:val="C6F2D6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151AEC"/>
    <w:rsid w:val="00000BD9"/>
    <w:rsid w:val="00023664"/>
    <w:rsid w:val="00044152"/>
    <w:rsid w:val="00047982"/>
    <w:rsid w:val="000A017F"/>
    <w:rsid w:val="000A2B17"/>
    <w:rsid w:val="000B2A43"/>
    <w:rsid w:val="000C4CFD"/>
    <w:rsid w:val="000D151A"/>
    <w:rsid w:val="000D5E10"/>
    <w:rsid w:val="000D6FA5"/>
    <w:rsid w:val="000F4DF0"/>
    <w:rsid w:val="00105809"/>
    <w:rsid w:val="001146D2"/>
    <w:rsid w:val="00116ED3"/>
    <w:rsid w:val="001365FF"/>
    <w:rsid w:val="00151AEC"/>
    <w:rsid w:val="00154843"/>
    <w:rsid w:val="00157457"/>
    <w:rsid w:val="001B11B5"/>
    <w:rsid w:val="001B5D35"/>
    <w:rsid w:val="001D125E"/>
    <w:rsid w:val="001D2C81"/>
    <w:rsid w:val="001E14B4"/>
    <w:rsid w:val="001F625D"/>
    <w:rsid w:val="001F7A37"/>
    <w:rsid w:val="0021715B"/>
    <w:rsid w:val="0021739A"/>
    <w:rsid w:val="00237F7C"/>
    <w:rsid w:val="002405D5"/>
    <w:rsid w:val="002439E0"/>
    <w:rsid w:val="00251AE9"/>
    <w:rsid w:val="00260804"/>
    <w:rsid w:val="0026339A"/>
    <w:rsid w:val="002649F9"/>
    <w:rsid w:val="00264E87"/>
    <w:rsid w:val="00275B94"/>
    <w:rsid w:val="00287494"/>
    <w:rsid w:val="00287D8E"/>
    <w:rsid w:val="002954B8"/>
    <w:rsid w:val="002A055E"/>
    <w:rsid w:val="002A5A4D"/>
    <w:rsid w:val="002B30D0"/>
    <w:rsid w:val="002E371F"/>
    <w:rsid w:val="002E4D14"/>
    <w:rsid w:val="002E4F72"/>
    <w:rsid w:val="002F1462"/>
    <w:rsid w:val="003000AF"/>
    <w:rsid w:val="0030030E"/>
    <w:rsid w:val="00326176"/>
    <w:rsid w:val="00345B25"/>
    <w:rsid w:val="00355BED"/>
    <w:rsid w:val="0037260A"/>
    <w:rsid w:val="00395787"/>
    <w:rsid w:val="00396396"/>
    <w:rsid w:val="003A19A4"/>
    <w:rsid w:val="003B36F9"/>
    <w:rsid w:val="003C2093"/>
    <w:rsid w:val="003C2526"/>
    <w:rsid w:val="003D4F14"/>
    <w:rsid w:val="003D5F1A"/>
    <w:rsid w:val="003F6D85"/>
    <w:rsid w:val="004003BC"/>
    <w:rsid w:val="00401525"/>
    <w:rsid w:val="0040327C"/>
    <w:rsid w:val="004073C8"/>
    <w:rsid w:val="004172A7"/>
    <w:rsid w:val="0042331F"/>
    <w:rsid w:val="0042354B"/>
    <w:rsid w:val="00425764"/>
    <w:rsid w:val="00425B9F"/>
    <w:rsid w:val="0046274E"/>
    <w:rsid w:val="004774D1"/>
    <w:rsid w:val="00481771"/>
    <w:rsid w:val="00482360"/>
    <w:rsid w:val="00494EBD"/>
    <w:rsid w:val="004A2687"/>
    <w:rsid w:val="004B6FEC"/>
    <w:rsid w:val="004D58CD"/>
    <w:rsid w:val="005033F2"/>
    <w:rsid w:val="005274AF"/>
    <w:rsid w:val="00530449"/>
    <w:rsid w:val="00542A8C"/>
    <w:rsid w:val="005816EF"/>
    <w:rsid w:val="00582A4E"/>
    <w:rsid w:val="005A7880"/>
    <w:rsid w:val="005D1603"/>
    <w:rsid w:val="005D5DCE"/>
    <w:rsid w:val="005D72AD"/>
    <w:rsid w:val="005E4301"/>
    <w:rsid w:val="00603A65"/>
    <w:rsid w:val="0061049E"/>
    <w:rsid w:val="006319A7"/>
    <w:rsid w:val="00634795"/>
    <w:rsid w:val="00634C31"/>
    <w:rsid w:val="006579C8"/>
    <w:rsid w:val="006733F8"/>
    <w:rsid w:val="00680234"/>
    <w:rsid w:val="006A6BE3"/>
    <w:rsid w:val="006D326A"/>
    <w:rsid w:val="006E0101"/>
    <w:rsid w:val="006E05F4"/>
    <w:rsid w:val="006F1F14"/>
    <w:rsid w:val="007046D0"/>
    <w:rsid w:val="00722F47"/>
    <w:rsid w:val="00754EBB"/>
    <w:rsid w:val="00757A74"/>
    <w:rsid w:val="0076756F"/>
    <w:rsid w:val="00791D2F"/>
    <w:rsid w:val="00793352"/>
    <w:rsid w:val="007A384D"/>
    <w:rsid w:val="007A3B9A"/>
    <w:rsid w:val="007C2442"/>
    <w:rsid w:val="00812271"/>
    <w:rsid w:val="00827098"/>
    <w:rsid w:val="0086393D"/>
    <w:rsid w:val="00871585"/>
    <w:rsid w:val="00875983"/>
    <w:rsid w:val="008911CD"/>
    <w:rsid w:val="008B3611"/>
    <w:rsid w:val="008B66BE"/>
    <w:rsid w:val="008B7FAE"/>
    <w:rsid w:val="008F2FD1"/>
    <w:rsid w:val="00906015"/>
    <w:rsid w:val="00935070"/>
    <w:rsid w:val="00944DE4"/>
    <w:rsid w:val="00947996"/>
    <w:rsid w:val="009510FE"/>
    <w:rsid w:val="009570E6"/>
    <w:rsid w:val="0098068F"/>
    <w:rsid w:val="00991BDC"/>
    <w:rsid w:val="00993217"/>
    <w:rsid w:val="009A1780"/>
    <w:rsid w:val="009C52CF"/>
    <w:rsid w:val="009D5A19"/>
    <w:rsid w:val="009E1FFD"/>
    <w:rsid w:val="009F6528"/>
    <w:rsid w:val="009F71AF"/>
    <w:rsid w:val="00A1081A"/>
    <w:rsid w:val="00A36A92"/>
    <w:rsid w:val="00A5760A"/>
    <w:rsid w:val="00A60BEA"/>
    <w:rsid w:val="00A66401"/>
    <w:rsid w:val="00A6697A"/>
    <w:rsid w:val="00AB3D94"/>
    <w:rsid w:val="00AB7DF7"/>
    <w:rsid w:val="00AC1FB2"/>
    <w:rsid w:val="00AC562E"/>
    <w:rsid w:val="00AD2728"/>
    <w:rsid w:val="00AE685E"/>
    <w:rsid w:val="00AF56C4"/>
    <w:rsid w:val="00B00365"/>
    <w:rsid w:val="00B003C8"/>
    <w:rsid w:val="00B130E5"/>
    <w:rsid w:val="00B34ABC"/>
    <w:rsid w:val="00B46305"/>
    <w:rsid w:val="00B50530"/>
    <w:rsid w:val="00B51BE5"/>
    <w:rsid w:val="00B57F17"/>
    <w:rsid w:val="00B82B4A"/>
    <w:rsid w:val="00B83709"/>
    <w:rsid w:val="00BA0644"/>
    <w:rsid w:val="00BA4A7A"/>
    <w:rsid w:val="00BD4EAD"/>
    <w:rsid w:val="00BD6E02"/>
    <w:rsid w:val="00BE47A0"/>
    <w:rsid w:val="00BE79C5"/>
    <w:rsid w:val="00BF492D"/>
    <w:rsid w:val="00C07351"/>
    <w:rsid w:val="00C169BB"/>
    <w:rsid w:val="00C22275"/>
    <w:rsid w:val="00C303BA"/>
    <w:rsid w:val="00C70703"/>
    <w:rsid w:val="00C9584A"/>
    <w:rsid w:val="00C971B3"/>
    <w:rsid w:val="00CA38CB"/>
    <w:rsid w:val="00CB6FFF"/>
    <w:rsid w:val="00CD4755"/>
    <w:rsid w:val="00CD7B4E"/>
    <w:rsid w:val="00CE665B"/>
    <w:rsid w:val="00CF05A4"/>
    <w:rsid w:val="00CF36E3"/>
    <w:rsid w:val="00CF55CE"/>
    <w:rsid w:val="00D03594"/>
    <w:rsid w:val="00D30A55"/>
    <w:rsid w:val="00D4222C"/>
    <w:rsid w:val="00D44A67"/>
    <w:rsid w:val="00D540AD"/>
    <w:rsid w:val="00D86832"/>
    <w:rsid w:val="00D948D7"/>
    <w:rsid w:val="00DB4291"/>
    <w:rsid w:val="00DC6B53"/>
    <w:rsid w:val="00DD2CE9"/>
    <w:rsid w:val="00DE7B1A"/>
    <w:rsid w:val="00DE7E16"/>
    <w:rsid w:val="00E136E9"/>
    <w:rsid w:val="00E1685A"/>
    <w:rsid w:val="00E1733F"/>
    <w:rsid w:val="00E27BB8"/>
    <w:rsid w:val="00E6165F"/>
    <w:rsid w:val="00E650EB"/>
    <w:rsid w:val="00E655BE"/>
    <w:rsid w:val="00E67496"/>
    <w:rsid w:val="00E840F5"/>
    <w:rsid w:val="00E91F80"/>
    <w:rsid w:val="00E95062"/>
    <w:rsid w:val="00EB2094"/>
    <w:rsid w:val="00EB43F9"/>
    <w:rsid w:val="00EB564C"/>
    <w:rsid w:val="00EE5F56"/>
    <w:rsid w:val="00F01591"/>
    <w:rsid w:val="00F14A13"/>
    <w:rsid w:val="00F14E39"/>
    <w:rsid w:val="00F163EE"/>
    <w:rsid w:val="00F16C26"/>
    <w:rsid w:val="00F20F18"/>
    <w:rsid w:val="00F22001"/>
    <w:rsid w:val="00F3253F"/>
    <w:rsid w:val="00F368D3"/>
    <w:rsid w:val="00F42E93"/>
    <w:rsid w:val="00F465CB"/>
    <w:rsid w:val="00F5688A"/>
    <w:rsid w:val="00FB6C6B"/>
    <w:rsid w:val="00FC3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1A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AEC"/>
    <w:pPr>
      <w:widowControl w:val="0"/>
      <w:autoSpaceDE w:val="0"/>
      <w:autoSpaceDN w:val="0"/>
      <w:adjustRightInd w:val="0"/>
      <w:ind w:firstLine="720"/>
    </w:pPr>
    <w:rPr>
      <w:rFonts w:ascii="Arial" w:hAnsi="Arial" w:cs="Arial"/>
    </w:rPr>
  </w:style>
  <w:style w:type="paragraph" w:customStyle="1" w:styleId="ConsPlusNonformat">
    <w:name w:val="ConsPlusNonformat"/>
    <w:rsid w:val="00151AEC"/>
    <w:pPr>
      <w:widowControl w:val="0"/>
      <w:autoSpaceDE w:val="0"/>
      <w:autoSpaceDN w:val="0"/>
      <w:adjustRightInd w:val="0"/>
    </w:pPr>
    <w:rPr>
      <w:rFonts w:ascii="Courier New" w:hAnsi="Courier New" w:cs="Courier New"/>
    </w:rPr>
  </w:style>
  <w:style w:type="paragraph" w:styleId="a3">
    <w:name w:val="footer"/>
    <w:basedOn w:val="a"/>
    <w:link w:val="a4"/>
    <w:rsid w:val="00151AEC"/>
    <w:pPr>
      <w:tabs>
        <w:tab w:val="center" w:pos="4677"/>
        <w:tab w:val="right" w:pos="9355"/>
      </w:tabs>
    </w:pPr>
  </w:style>
  <w:style w:type="character" w:customStyle="1" w:styleId="a4">
    <w:name w:val="Нижний колонтитул Знак"/>
    <w:basedOn w:val="a0"/>
    <w:link w:val="a3"/>
    <w:semiHidden/>
    <w:locked/>
    <w:rsid w:val="00151AEC"/>
    <w:rPr>
      <w:sz w:val="24"/>
      <w:szCs w:val="24"/>
      <w:lang w:val="ru-RU" w:eastAsia="ru-RU" w:bidi="ar-SA"/>
    </w:rPr>
  </w:style>
  <w:style w:type="character" w:styleId="a5">
    <w:name w:val="page number"/>
    <w:basedOn w:val="a0"/>
    <w:rsid w:val="00151AEC"/>
  </w:style>
  <w:style w:type="character" w:styleId="a6">
    <w:name w:val="Hyperlink"/>
    <w:basedOn w:val="a0"/>
    <w:rsid w:val="00151AEC"/>
    <w:rPr>
      <w:color w:val="0000FF"/>
      <w:u w:val="single"/>
    </w:rPr>
  </w:style>
  <w:style w:type="character" w:customStyle="1" w:styleId="a7">
    <w:name w:val="Гипертекстовая ссылка"/>
    <w:basedOn w:val="a0"/>
    <w:uiPriority w:val="99"/>
    <w:rsid w:val="004172A7"/>
    <w:rPr>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383D44A4A7959FA1855B5AA5278B242373B10E59F493DF36B20957077757D8892325D0EA104497B502L" TargetMode="External"/><Relationship Id="rId13" Type="http://schemas.openxmlformats.org/officeDocument/2006/relationships/hyperlink" Target="consultantplus://offline/ref=6D6640D4EFE9903B6A481266C924F276CF138A8EAD6D03400CFA6DE35CCD2F958D9423459309918C38BFK" TargetMode="External"/><Relationship Id="rId18" Type="http://schemas.openxmlformats.org/officeDocument/2006/relationships/hyperlink" Target="consultantplus://offline/ref=38F76D7DA8444A6BD022A14D9761A240C439CB3D49B71D3A5D39DC6106C98369FF73CC196D3717D5JFF3O"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38F76D7DA8444A6BD022A14D9761A240C439CB3D49B71D3A5D39DC6106C98369FF73CC1BJ6FCO" TargetMode="External"/><Relationship Id="rId7" Type="http://schemas.openxmlformats.org/officeDocument/2006/relationships/hyperlink" Target="garantF1://70457294.1012" TargetMode="External"/><Relationship Id="rId12" Type="http://schemas.openxmlformats.org/officeDocument/2006/relationships/hyperlink" Target="consultantplus://offline/ref=6D6640D4EFE9903B6A481266C924F276CF138A8EAD6D03400CFA6DE35CCD2F958D9423459309908538B9K" TargetMode="External"/><Relationship Id="rId17" Type="http://schemas.openxmlformats.org/officeDocument/2006/relationships/hyperlink" Target="consultantplus://offline/ref=38F76D7DA8444A6BD022A14D9761A240C439CB3D49B71D3A5D39DC6106C98369FF73CC196D3714D5JFF5O"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38F76D7DA8444A6BD022A14D9761A240C43ACC3246B51D3A5D39DC6106JCF9O" TargetMode="External"/><Relationship Id="rId20" Type="http://schemas.openxmlformats.org/officeDocument/2006/relationships/hyperlink" Target="consultantplus://offline/ref=38F76D7DA8444A6BD022A14D9761A240C439CB3D49B71D3A5D39DC6106C98369FF73CC196D3717D5JFF3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17176A942AF3D19310F4569B7AA8797B27DBDA93E38A899D6147BCD5305F1H" TargetMode="External"/><Relationship Id="rId24" Type="http://schemas.openxmlformats.org/officeDocument/2006/relationships/hyperlink" Target="consultantplus://offline/ref=38F76D7DA8444A6BD022A14D9761A240C439CB3D49B71D3A5D39DC6106C98369FF73CC196D3717D5JFF3O" TargetMode="External"/><Relationship Id="rId5" Type="http://schemas.openxmlformats.org/officeDocument/2006/relationships/footnotes" Target="footnotes.xml"/><Relationship Id="rId15" Type="http://schemas.openxmlformats.org/officeDocument/2006/relationships/hyperlink" Target="consultantplus://offline/ref=6D6640D4EFE9903B6A481266C924F276CF138A8EAD6D03400CFA6DE35CCD2F958D9423459309918E38BCK" TargetMode="External"/><Relationship Id="rId23" Type="http://schemas.openxmlformats.org/officeDocument/2006/relationships/hyperlink" Target="consultantplus://offline/ref=38F76D7DA8444A6BD022A14D9761A240C439CB3D49B71D3A5D39DC6106C98369FF73CC196D3714D5JFF5O" TargetMode="External"/><Relationship Id="rId10" Type="http://schemas.openxmlformats.org/officeDocument/2006/relationships/hyperlink" Target="consultantplus://offline/ref=717176A942AF3D19310F4569B7AA8797BA7FB2A73634F593DE4D77CF05F4H" TargetMode="External"/><Relationship Id="rId19" Type="http://schemas.openxmlformats.org/officeDocument/2006/relationships/hyperlink" Target="consultantplus://offline/ref=38F76D7DA8444A6BD022A14D9761A240C439CB3D49B71D3A5D39DC6106C98369FF73CC196D3714D5JFF5O" TargetMode="External"/><Relationship Id="rId4" Type="http://schemas.openxmlformats.org/officeDocument/2006/relationships/webSettings" Target="webSettings.xml"/><Relationship Id="rId9" Type="http://schemas.openxmlformats.org/officeDocument/2006/relationships/hyperlink" Target="consultantplus://offline/ref=717176A942AF3D19310F4569B7AA8797B679BCA63334F593DE4D77CF545E89DDF76261C068D77E01F3H" TargetMode="External"/><Relationship Id="rId14" Type="http://schemas.openxmlformats.org/officeDocument/2006/relationships/hyperlink" Target="consultantplus://offline/ref=6D6640D4EFE9903B6A481266C924F276CF138A8EAD6D03400CFA6DE35CCD2F958D9423459309928438B2K" TargetMode="External"/><Relationship Id="rId22" Type="http://schemas.openxmlformats.org/officeDocument/2006/relationships/hyperlink" Target="consultantplus://offline/ref=38F76D7DA8444A6BD022A14D9761A240C439CB3D49B71D3A5D39DC6106C98369FF73CC1BJ6FF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22</Pages>
  <Words>9600</Words>
  <Characters>54726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НЛСП</Company>
  <LinksUpToDate>false</LinksUpToDate>
  <CharactersWithSpaces>64198</CharactersWithSpaces>
  <SharedDoc>false</SharedDoc>
  <HLinks>
    <vt:vector size="102" baseType="variant">
      <vt:variant>
        <vt:i4>7536691</vt:i4>
      </vt:variant>
      <vt:variant>
        <vt:i4>48</vt:i4>
      </vt:variant>
      <vt:variant>
        <vt:i4>0</vt:i4>
      </vt:variant>
      <vt:variant>
        <vt:i4>5</vt:i4>
      </vt:variant>
      <vt:variant>
        <vt:lpwstr>consultantplus://offline/ref=38F76D7DA8444A6BD022A14D9761A240C439CB3D49B71D3A5D39DC6106C98369FF73CC196D3717D5JFF3O</vt:lpwstr>
      </vt:variant>
      <vt:variant>
        <vt:lpwstr/>
      </vt:variant>
      <vt:variant>
        <vt:i4>7536694</vt:i4>
      </vt:variant>
      <vt:variant>
        <vt:i4>45</vt:i4>
      </vt:variant>
      <vt:variant>
        <vt:i4>0</vt:i4>
      </vt:variant>
      <vt:variant>
        <vt:i4>5</vt:i4>
      </vt:variant>
      <vt:variant>
        <vt:lpwstr>consultantplus://offline/ref=38F76D7DA8444A6BD022A14D9761A240C439CB3D49B71D3A5D39DC6106C98369FF73CC196D3714D5JFF5O</vt:lpwstr>
      </vt:variant>
      <vt:variant>
        <vt:lpwstr/>
      </vt:variant>
      <vt:variant>
        <vt:i4>2293820</vt:i4>
      </vt:variant>
      <vt:variant>
        <vt:i4>42</vt:i4>
      </vt:variant>
      <vt:variant>
        <vt:i4>0</vt:i4>
      </vt:variant>
      <vt:variant>
        <vt:i4>5</vt:i4>
      </vt:variant>
      <vt:variant>
        <vt:lpwstr>consultantplus://offline/ref=38F76D7DA8444A6BD022A14D9761A240C439CB3D49B71D3A5D39DC6106C98369FF73CC1BJ6FFO</vt:lpwstr>
      </vt:variant>
      <vt:variant>
        <vt:lpwstr/>
      </vt:variant>
      <vt:variant>
        <vt:i4>2293817</vt:i4>
      </vt:variant>
      <vt:variant>
        <vt:i4>39</vt:i4>
      </vt:variant>
      <vt:variant>
        <vt:i4>0</vt:i4>
      </vt:variant>
      <vt:variant>
        <vt:i4>5</vt:i4>
      </vt:variant>
      <vt:variant>
        <vt:lpwstr>consultantplus://offline/ref=38F76D7DA8444A6BD022A14D9761A240C439CB3D49B71D3A5D39DC6106C98369FF73CC1BJ6FCO</vt:lpwstr>
      </vt:variant>
      <vt:variant>
        <vt:lpwstr/>
      </vt:variant>
      <vt:variant>
        <vt:i4>7536691</vt:i4>
      </vt:variant>
      <vt:variant>
        <vt:i4>36</vt:i4>
      </vt:variant>
      <vt:variant>
        <vt:i4>0</vt:i4>
      </vt:variant>
      <vt:variant>
        <vt:i4>5</vt:i4>
      </vt:variant>
      <vt:variant>
        <vt:lpwstr>consultantplus://offline/ref=38F76D7DA8444A6BD022A14D9761A240C439CB3D49B71D3A5D39DC6106C98369FF73CC196D3717D5JFF3O</vt:lpwstr>
      </vt:variant>
      <vt:variant>
        <vt:lpwstr/>
      </vt:variant>
      <vt:variant>
        <vt:i4>7536694</vt:i4>
      </vt:variant>
      <vt:variant>
        <vt:i4>33</vt:i4>
      </vt:variant>
      <vt:variant>
        <vt:i4>0</vt:i4>
      </vt:variant>
      <vt:variant>
        <vt:i4>5</vt:i4>
      </vt:variant>
      <vt:variant>
        <vt:lpwstr>consultantplus://offline/ref=38F76D7DA8444A6BD022A14D9761A240C439CB3D49B71D3A5D39DC6106C98369FF73CC196D3714D5JFF5O</vt:lpwstr>
      </vt:variant>
      <vt:variant>
        <vt:lpwstr/>
      </vt:variant>
      <vt:variant>
        <vt:i4>7536691</vt:i4>
      </vt:variant>
      <vt:variant>
        <vt:i4>30</vt:i4>
      </vt:variant>
      <vt:variant>
        <vt:i4>0</vt:i4>
      </vt:variant>
      <vt:variant>
        <vt:i4>5</vt:i4>
      </vt:variant>
      <vt:variant>
        <vt:lpwstr>consultantplus://offline/ref=38F76D7DA8444A6BD022A14D9761A240C439CB3D49B71D3A5D39DC6106C98369FF73CC196D3717D5JFF3O</vt:lpwstr>
      </vt:variant>
      <vt:variant>
        <vt:lpwstr/>
      </vt:variant>
      <vt:variant>
        <vt:i4>7536694</vt:i4>
      </vt:variant>
      <vt:variant>
        <vt:i4>27</vt:i4>
      </vt:variant>
      <vt:variant>
        <vt:i4>0</vt:i4>
      </vt:variant>
      <vt:variant>
        <vt:i4>5</vt:i4>
      </vt:variant>
      <vt:variant>
        <vt:lpwstr>consultantplus://offline/ref=38F76D7DA8444A6BD022A14D9761A240C439CB3D49B71D3A5D39DC6106C98369FF73CC196D3714D5JFF5O</vt:lpwstr>
      </vt:variant>
      <vt:variant>
        <vt:lpwstr/>
      </vt:variant>
      <vt:variant>
        <vt:i4>5046355</vt:i4>
      </vt:variant>
      <vt:variant>
        <vt:i4>24</vt:i4>
      </vt:variant>
      <vt:variant>
        <vt:i4>0</vt:i4>
      </vt:variant>
      <vt:variant>
        <vt:i4>5</vt:i4>
      </vt:variant>
      <vt:variant>
        <vt:lpwstr>consultantplus://offline/ref=38F76D7DA8444A6BD022A14D9761A240C43ACC3246B51D3A5D39DC6106JCF9O</vt:lpwstr>
      </vt:variant>
      <vt:variant>
        <vt:lpwstr/>
      </vt:variant>
      <vt:variant>
        <vt:i4>7798894</vt:i4>
      </vt:variant>
      <vt:variant>
        <vt:i4>21</vt:i4>
      </vt:variant>
      <vt:variant>
        <vt:i4>0</vt:i4>
      </vt:variant>
      <vt:variant>
        <vt:i4>5</vt:i4>
      </vt:variant>
      <vt:variant>
        <vt:lpwstr>consultantplus://offline/ref=6D6640D4EFE9903B6A481266C924F276CF138A8EAD6D03400CFA6DE35CCD2F958D9423459309918E38BCK</vt:lpwstr>
      </vt:variant>
      <vt:variant>
        <vt:lpwstr/>
      </vt:variant>
      <vt:variant>
        <vt:i4>7798893</vt:i4>
      </vt:variant>
      <vt:variant>
        <vt:i4>18</vt:i4>
      </vt:variant>
      <vt:variant>
        <vt:i4>0</vt:i4>
      </vt:variant>
      <vt:variant>
        <vt:i4>5</vt:i4>
      </vt:variant>
      <vt:variant>
        <vt:lpwstr>consultantplus://offline/ref=6D6640D4EFE9903B6A481266C924F276CF138A8EAD6D03400CFA6DE35CCD2F958D9423459309928438B2K</vt:lpwstr>
      </vt:variant>
      <vt:variant>
        <vt:lpwstr/>
      </vt:variant>
      <vt:variant>
        <vt:i4>7798893</vt:i4>
      </vt:variant>
      <vt:variant>
        <vt:i4>15</vt:i4>
      </vt:variant>
      <vt:variant>
        <vt:i4>0</vt:i4>
      </vt:variant>
      <vt:variant>
        <vt:i4>5</vt:i4>
      </vt:variant>
      <vt:variant>
        <vt:lpwstr>consultantplus://offline/ref=6D6640D4EFE9903B6A481266C924F276CF138A8EAD6D03400CFA6DE35CCD2F958D9423459309918C38BFK</vt:lpwstr>
      </vt:variant>
      <vt:variant>
        <vt:lpwstr/>
      </vt:variant>
      <vt:variant>
        <vt:i4>7798885</vt:i4>
      </vt:variant>
      <vt:variant>
        <vt:i4>12</vt:i4>
      </vt:variant>
      <vt:variant>
        <vt:i4>0</vt:i4>
      </vt:variant>
      <vt:variant>
        <vt:i4>5</vt:i4>
      </vt:variant>
      <vt:variant>
        <vt:lpwstr>consultantplus://offline/ref=6D6640D4EFE9903B6A481266C924F276CF138A8EAD6D03400CFA6DE35CCD2F958D9423459309908538B9K</vt:lpwstr>
      </vt:variant>
      <vt:variant>
        <vt:lpwstr/>
      </vt:variant>
      <vt:variant>
        <vt:i4>4325390</vt:i4>
      </vt:variant>
      <vt:variant>
        <vt:i4>9</vt:i4>
      </vt:variant>
      <vt:variant>
        <vt:i4>0</vt:i4>
      </vt:variant>
      <vt:variant>
        <vt:i4>5</vt:i4>
      </vt:variant>
      <vt:variant>
        <vt:lpwstr>consultantplus://offline/ref=717176A942AF3D19310F4569B7AA8797B27DBDA93E38A899D6147BCD5305F1H</vt:lpwstr>
      </vt:variant>
      <vt:variant>
        <vt:lpwstr/>
      </vt:variant>
      <vt:variant>
        <vt:i4>7667773</vt:i4>
      </vt:variant>
      <vt:variant>
        <vt:i4>6</vt:i4>
      </vt:variant>
      <vt:variant>
        <vt:i4>0</vt:i4>
      </vt:variant>
      <vt:variant>
        <vt:i4>5</vt:i4>
      </vt:variant>
      <vt:variant>
        <vt:lpwstr>consultantplus://offline/ref=717176A942AF3D19310F4569B7AA8797BA7FB2A73634F593DE4D77CF05F4H</vt:lpwstr>
      </vt:variant>
      <vt:variant>
        <vt:lpwstr/>
      </vt:variant>
      <vt:variant>
        <vt:i4>4784129</vt:i4>
      </vt:variant>
      <vt:variant>
        <vt:i4>3</vt:i4>
      </vt:variant>
      <vt:variant>
        <vt:i4>0</vt:i4>
      </vt:variant>
      <vt:variant>
        <vt:i4>5</vt:i4>
      </vt:variant>
      <vt:variant>
        <vt:lpwstr>consultantplus://offline/ref=717176A942AF3D19310F4569B7AA8797B679BCA63334F593DE4D77CF545E89DDF76261C068D77E01F3H</vt:lpwstr>
      </vt:variant>
      <vt:variant>
        <vt:lpwstr/>
      </vt:variant>
      <vt:variant>
        <vt:i4>2097256</vt:i4>
      </vt:variant>
      <vt:variant>
        <vt:i4>0</vt:i4>
      </vt:variant>
      <vt:variant>
        <vt:i4>0</vt:i4>
      </vt:variant>
      <vt:variant>
        <vt:i4>5</vt:i4>
      </vt:variant>
      <vt:variant>
        <vt:lpwstr>consultantplus://offline/ref=01383D44A4A7959FA1855B5AA5278B242373B10E59F493DF36B20957077757D8892325D0EA104497B502L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Интернет</dc:creator>
  <cp:keywords/>
  <cp:lastModifiedBy>Vakar</cp:lastModifiedBy>
  <cp:revision>3</cp:revision>
  <cp:lastPrinted>2014-06-26T05:08:00Z</cp:lastPrinted>
  <dcterms:created xsi:type="dcterms:W3CDTF">2016-03-28T10:12:00Z</dcterms:created>
  <dcterms:modified xsi:type="dcterms:W3CDTF">2016-03-28T13:16:00Z</dcterms:modified>
</cp:coreProperties>
</file>