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>НОВОЛЕУШИНСКОГО СЕЛЬСКОГО ПОСЕЛЕНИЯ</w:t>
      </w: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</w:t>
      </w: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91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B86E58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69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8354A">
        <w:rPr>
          <w:rFonts w:ascii="Times New Roman" w:hAnsi="Times New Roman" w:cs="Times New Roman"/>
          <w:color w:val="000000"/>
          <w:sz w:val="28"/>
          <w:szCs w:val="28"/>
        </w:rPr>
        <w:t>16 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691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4691">
        <w:rPr>
          <w:rFonts w:ascii="Times New Roman" w:hAnsi="Times New Roman" w:cs="Times New Roman"/>
          <w:color w:val="000000"/>
          <w:sz w:val="28"/>
          <w:szCs w:val="28"/>
        </w:rPr>
        <w:t xml:space="preserve"> г.  № </w:t>
      </w:r>
      <w:r w:rsidR="0008354A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B86E58" w:rsidRPr="00704691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91">
        <w:rPr>
          <w:rFonts w:ascii="Times New Roman" w:hAnsi="Times New Roman" w:cs="Times New Roman"/>
          <w:sz w:val="28"/>
          <w:szCs w:val="28"/>
        </w:rPr>
        <w:t xml:space="preserve">с. Новое </w:t>
      </w:r>
      <w:proofErr w:type="spellStart"/>
      <w:r w:rsidRPr="00704691">
        <w:rPr>
          <w:rFonts w:ascii="Times New Roman" w:hAnsi="Times New Roman" w:cs="Times New Roman"/>
          <w:sz w:val="28"/>
          <w:szCs w:val="28"/>
        </w:rPr>
        <w:t>Леушино</w:t>
      </w:r>
      <w:proofErr w:type="spellEnd"/>
    </w:p>
    <w:p w:rsidR="00B86E58" w:rsidRPr="009673A2" w:rsidRDefault="00B86E58" w:rsidP="00B86E58">
      <w:pPr>
        <w:spacing w:after="0" w:line="240" w:lineRule="auto"/>
        <w:ind w:firstLine="709"/>
        <w:rPr>
          <w:sz w:val="28"/>
        </w:rPr>
      </w:pPr>
    </w:p>
    <w:p w:rsidR="00B86E58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карты коррупционных рисков в администрации Новолеушинского сельского поселения </w:t>
      </w:r>
    </w:p>
    <w:p w:rsidR="00B86E58" w:rsidRDefault="00B86E58" w:rsidP="00B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 Ивановской области</w:t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6E58" w:rsidRDefault="00677449" w:rsidP="00B8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6E58" w:rsidRDefault="00677449" w:rsidP="00B8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ФЗ 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25.12.2008 № 273-Ф</w:t>
      </w:r>
      <w:r w:rsidR="00B86E58">
        <w:rPr>
          <w:rFonts w:ascii="Times New Roman" w:eastAsia="Times New Roman" w:hAnsi="Times New Roman" w:cs="Times New Roman"/>
          <w:sz w:val="28"/>
          <w:szCs w:val="28"/>
        </w:rPr>
        <w:t>З «О противодействии коррупции»</w:t>
      </w:r>
    </w:p>
    <w:p w:rsidR="00677449" w:rsidRDefault="00677449" w:rsidP="00B8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    </w:t>
      </w:r>
    </w:p>
    <w:p w:rsidR="00677449" w:rsidRDefault="00677449" w:rsidP="0061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86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карту коррупционных рисков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 </w:t>
      </w:r>
      <w:r w:rsidR="00B86E5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B86E58">
        <w:rPr>
          <w:rFonts w:ascii="Times New Roman" w:eastAsia="Times New Roman" w:hAnsi="Times New Roman" w:cs="Times New Roman"/>
          <w:sz w:val="28"/>
          <w:szCs w:val="28"/>
        </w:rPr>
        <w:t xml:space="preserve">   Новолеушинского  сельского поселения Тейковского района Ивановской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:rsidR="00610EFA" w:rsidRPr="00610EFA" w:rsidRDefault="00677449" w:rsidP="00610EF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EFA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DA2879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610EFA" w:rsidRPr="00610EFA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в сети Интернет на официальном сайте Администрации Новолеушинского сельского поселения</w:t>
      </w:r>
      <w:r w:rsidR="00DA2879">
        <w:rPr>
          <w:rFonts w:ascii="Times New Roman" w:eastAsia="Times New Roman" w:hAnsi="Times New Roman" w:cs="Times New Roman"/>
          <w:sz w:val="28"/>
          <w:szCs w:val="28"/>
        </w:rPr>
        <w:t xml:space="preserve"> Тейковского муниципального района Ивановской области</w:t>
      </w:r>
      <w:r w:rsidR="00610EFA" w:rsidRPr="00610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EFA" w:rsidRPr="00610EFA" w:rsidRDefault="00610EFA" w:rsidP="0061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A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677449" w:rsidRPr="00610EFA" w:rsidRDefault="00677449" w:rsidP="00610E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EF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7449" w:rsidRPr="00610EFA" w:rsidRDefault="00677449" w:rsidP="00610E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EFA" w:rsidRPr="006447B7" w:rsidRDefault="00610EFA" w:rsidP="00610E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Новолеушинского сельского поселения</w:t>
      </w:r>
    </w:p>
    <w:p w:rsidR="00610EFA" w:rsidRDefault="00610EFA" w:rsidP="00610E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Тейковского муниципального района       </w:t>
      </w:r>
    </w:p>
    <w:p w:rsidR="00610EFA" w:rsidRDefault="00610EFA" w:rsidP="00610E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    </w:t>
      </w:r>
      <w:r w:rsidRPr="00644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А.С.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Сабинин</w:t>
      </w:r>
      <w:proofErr w:type="spellEnd"/>
    </w:p>
    <w:p w:rsidR="00677449" w:rsidRDefault="00677449" w:rsidP="00610EF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449" w:rsidRPr="00610EFA" w:rsidRDefault="00677449" w:rsidP="00677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449" w:rsidRDefault="00677449" w:rsidP="006774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 w:rsidSect="00B86E58">
          <w:pgSz w:w="11906" w:h="16838"/>
          <w:pgMar w:top="1134" w:right="566" w:bottom="1134" w:left="1701" w:header="708" w:footer="708" w:gutter="0"/>
          <w:cols w:space="720"/>
        </w:sectPr>
      </w:pPr>
    </w:p>
    <w:p w:rsidR="00677449" w:rsidRPr="00B51BB8" w:rsidRDefault="00677449" w:rsidP="00610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BB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Приложение №1</w:t>
      </w:r>
    </w:p>
    <w:p w:rsidR="00677449" w:rsidRPr="00B51BB8" w:rsidRDefault="00677449" w:rsidP="00610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BB8">
        <w:rPr>
          <w:rFonts w:ascii="Times New Roman" w:eastAsia="Times New Roman" w:hAnsi="Times New Roman" w:cs="Times New Roman"/>
          <w:sz w:val="24"/>
          <w:szCs w:val="24"/>
        </w:rPr>
        <w:t>к распоряжению администрации</w:t>
      </w:r>
    </w:p>
    <w:p w:rsidR="00610EFA" w:rsidRPr="00B51BB8" w:rsidRDefault="00610EFA" w:rsidP="00610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BB8">
        <w:rPr>
          <w:rFonts w:ascii="Times New Roman" w:eastAsia="Times New Roman" w:hAnsi="Times New Roman" w:cs="Times New Roman"/>
          <w:sz w:val="24"/>
          <w:szCs w:val="24"/>
        </w:rPr>
        <w:t xml:space="preserve">Новолеушинского </w:t>
      </w:r>
      <w:r w:rsidR="00677449" w:rsidRPr="00B51BB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610EFA" w:rsidRPr="00B51BB8" w:rsidRDefault="00610EFA" w:rsidP="00610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BB8">
        <w:rPr>
          <w:rFonts w:ascii="Times New Roman" w:eastAsia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:rsidR="00677449" w:rsidRPr="00B51BB8" w:rsidRDefault="00610EFA" w:rsidP="00610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BB8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</w:p>
    <w:p w:rsidR="00677449" w:rsidRPr="00B51BB8" w:rsidRDefault="00677449" w:rsidP="00610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B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10EFA" w:rsidRPr="00B51BB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8354A">
        <w:rPr>
          <w:rFonts w:ascii="Times New Roman" w:eastAsia="Times New Roman" w:hAnsi="Times New Roman" w:cs="Times New Roman"/>
          <w:sz w:val="24"/>
          <w:szCs w:val="24"/>
        </w:rPr>
        <w:t>16 июня</w:t>
      </w:r>
      <w:r w:rsidR="00610EFA" w:rsidRPr="00B51BB8">
        <w:rPr>
          <w:rFonts w:ascii="Times New Roman" w:eastAsia="Times New Roman" w:hAnsi="Times New Roman" w:cs="Times New Roman"/>
          <w:sz w:val="24"/>
          <w:szCs w:val="24"/>
        </w:rPr>
        <w:t xml:space="preserve"> 2023 г. № </w:t>
      </w:r>
      <w:r w:rsidR="0008354A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194976" w:rsidRDefault="00677449" w:rsidP="00610EFA">
      <w:pPr>
        <w:tabs>
          <w:tab w:val="left" w:pos="369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                         </w:t>
      </w:r>
    </w:p>
    <w:p w:rsidR="00677449" w:rsidRDefault="00677449" w:rsidP="00194976">
      <w:pPr>
        <w:tabs>
          <w:tab w:val="left" w:pos="369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 коррупционных рисков</w:t>
      </w:r>
      <w:r w:rsidR="001949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мер по их минимизации</w:t>
      </w:r>
    </w:p>
    <w:p w:rsidR="00610EFA" w:rsidRDefault="00194976" w:rsidP="0061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77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610EFA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Новолеушинского</w:t>
      </w:r>
      <w:r w:rsidR="00677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610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Тейковского муниципального района </w:t>
      </w:r>
    </w:p>
    <w:p w:rsidR="00677449" w:rsidRDefault="00610EFA" w:rsidP="0061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194976" w:rsidRPr="00923667" w:rsidRDefault="00194976" w:rsidP="00194976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2654"/>
        <w:gridCol w:w="2268"/>
        <w:gridCol w:w="2552"/>
        <w:gridCol w:w="1276"/>
        <w:gridCol w:w="2981"/>
      </w:tblGrid>
      <w:tr w:rsidR="00194976" w:rsidRPr="001C2577" w:rsidTr="00971707">
        <w:trPr>
          <w:trHeight w:val="1380"/>
        </w:trPr>
        <w:tc>
          <w:tcPr>
            <w:tcW w:w="53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04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-опасные полномочия</w:t>
            </w:r>
          </w:p>
        </w:tc>
        <w:tc>
          <w:tcPr>
            <w:tcW w:w="265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268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Степень риска (низкая, средняя,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высокая)*</w:t>
            </w:r>
            <w:proofErr w:type="gramEnd"/>
          </w:p>
        </w:tc>
        <w:tc>
          <w:tcPr>
            <w:tcW w:w="2981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М</w:t>
            </w:r>
            <w:bookmarkStart w:id="0" w:name="_GoBack"/>
            <w:bookmarkEnd w:id="0"/>
            <w:r w:rsidRPr="001C2577">
              <w:rPr>
                <w:rFonts w:ascii="Times New Roman" w:hAnsi="Times New Roman"/>
                <w:sz w:val="20"/>
                <w:szCs w:val="20"/>
              </w:rPr>
              <w:t>еры по минимизации (устранению) коррупционного риска</w:t>
            </w:r>
          </w:p>
        </w:tc>
      </w:tr>
      <w:tr w:rsidR="00194976" w:rsidRPr="001C2577" w:rsidTr="00971707">
        <w:tc>
          <w:tcPr>
            <w:tcW w:w="53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94976" w:rsidRPr="001C2577" w:rsidTr="00971707">
        <w:trPr>
          <w:trHeight w:val="3601"/>
        </w:trPr>
        <w:tc>
          <w:tcPr>
            <w:tcW w:w="53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сельского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поселения  </w:t>
            </w:r>
            <w:r>
              <w:rPr>
                <w:rFonts w:ascii="Times New Roman" w:hAnsi="Times New Roman"/>
                <w:sz w:val="20"/>
                <w:szCs w:val="20"/>
              </w:rPr>
              <w:t>Тейковского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Ивановской области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(далее –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сельского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поселения)</w:t>
            </w:r>
          </w:p>
        </w:tc>
        <w:tc>
          <w:tcPr>
            <w:tcW w:w="265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2268" w:type="dxa"/>
            <w:shd w:val="clear" w:color="auto" w:fill="auto"/>
          </w:tcPr>
          <w:p w:rsidR="00194976" w:rsidRPr="001C2577" w:rsidRDefault="00B51BB8" w:rsidP="0019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194976" w:rsidRPr="001C2577" w:rsidRDefault="00194976" w:rsidP="0019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администрации Новолеушинского </w:t>
            </w:r>
            <w:r w:rsidR="00B51BB8">
              <w:rPr>
                <w:rFonts w:ascii="Times New Roman" w:eastAsia="Times New Roman" w:hAnsi="Times New Roman"/>
                <w:sz w:val="20"/>
                <w:szCs w:val="20"/>
              </w:rPr>
              <w:t>поселения</w:t>
            </w:r>
          </w:p>
          <w:p w:rsidR="00194976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00194976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="00194976"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2552" w:type="dxa"/>
            <w:shd w:val="clear" w:color="auto" w:fill="auto"/>
          </w:tcPr>
          <w:p w:rsidR="00194976" w:rsidRPr="001C2577" w:rsidRDefault="00194976" w:rsidP="0019497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факторы.</w:t>
            </w:r>
          </w:p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981" w:type="dxa"/>
            <w:shd w:val="clear" w:color="auto" w:fill="auto"/>
          </w:tcPr>
          <w:p w:rsidR="00194976" w:rsidRPr="001C2577" w:rsidRDefault="00194976" w:rsidP="0019497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194976" w:rsidRPr="001C2577" w:rsidRDefault="00194976" w:rsidP="0019497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94976" w:rsidRPr="001C2577" w:rsidRDefault="00194976" w:rsidP="0019497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</w:t>
            </w:r>
          </w:p>
        </w:tc>
      </w:tr>
      <w:tr w:rsidR="00194976" w:rsidRPr="001C2577" w:rsidTr="00971707">
        <w:tc>
          <w:tcPr>
            <w:tcW w:w="53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администрации поселения </w:t>
            </w:r>
          </w:p>
        </w:tc>
        <w:tc>
          <w:tcPr>
            <w:tcW w:w="2654" w:type="dxa"/>
            <w:shd w:val="clear" w:color="auto" w:fill="auto"/>
          </w:tcPr>
          <w:p w:rsidR="00194976" w:rsidRPr="001C2577" w:rsidRDefault="00B51BB8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194976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194976" w:rsidRPr="001C2577" w:rsidRDefault="00194976" w:rsidP="0019497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194976" w:rsidRPr="001C2577" w:rsidRDefault="00194976" w:rsidP="0019497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194976" w:rsidRPr="001C2577" w:rsidRDefault="00194976" w:rsidP="0019497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94976" w:rsidRPr="00B51BB8" w:rsidRDefault="00194976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Неведение претензионной работы с организациями, нарушившим</w:t>
            </w:r>
            <w:r w:rsidR="00B51BB8">
              <w:rPr>
                <w:rFonts w:ascii="Times New Roman" w:hAnsi="Times New Roman"/>
                <w:sz w:val="20"/>
                <w:szCs w:val="20"/>
              </w:rPr>
              <w:t>и условия контракта (договора).</w:t>
            </w:r>
          </w:p>
        </w:tc>
        <w:tc>
          <w:tcPr>
            <w:tcW w:w="1276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981" w:type="dxa"/>
            <w:shd w:val="clear" w:color="auto" w:fill="auto"/>
          </w:tcPr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 за строгим соблюдением процедуры осуществления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 предусмотренной действующим законодательством РФ.</w:t>
            </w:r>
          </w:p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-опасной функции.</w:t>
            </w:r>
          </w:p>
          <w:p w:rsidR="00194976" w:rsidRPr="001C2577" w:rsidRDefault="00194976" w:rsidP="001949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94976" w:rsidRPr="001C2577" w:rsidRDefault="00194976" w:rsidP="00194976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BB8" w:rsidRPr="001C2577" w:rsidTr="00971707">
        <w:tc>
          <w:tcPr>
            <w:tcW w:w="534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654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B51BB8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 Ведущий специалист</w:t>
            </w:r>
          </w:p>
        </w:tc>
        <w:tc>
          <w:tcPr>
            <w:tcW w:w="2552" w:type="dxa"/>
            <w:shd w:val="clear" w:color="auto" w:fill="auto"/>
          </w:tcPr>
          <w:p w:rsidR="00B51BB8" w:rsidRPr="001C2577" w:rsidRDefault="00B51BB8" w:rsidP="00B51BB8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981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профессионализма муниципальных служащих,</w:t>
            </w:r>
          </w:p>
          <w:p w:rsidR="00B51BB8" w:rsidRPr="001C2577" w:rsidRDefault="00B51BB8" w:rsidP="00B51B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высокой правовой </w:t>
            </w:r>
            <w:proofErr w:type="gram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  и</w:t>
            </w:r>
            <w:proofErr w:type="gram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негативного отношения к  коррупции.</w:t>
            </w:r>
          </w:p>
        </w:tc>
      </w:tr>
      <w:tr w:rsidR="00B51BB8" w:rsidRPr="001C2577" w:rsidTr="00971707">
        <w:tc>
          <w:tcPr>
            <w:tcW w:w="534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законодательству, правилам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юридико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технического оформления проектов НПА,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654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B51BB8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Согласование проектов нормативно-правовых актов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Новолеушинского сельского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поселения.</w:t>
            </w:r>
          </w:p>
          <w:p w:rsidR="00B51BB8" w:rsidRPr="00B51BB8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факторов в разработанном проекте нормативного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правового акт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или нормативном правовом акт.</w:t>
            </w:r>
          </w:p>
        </w:tc>
        <w:tc>
          <w:tcPr>
            <w:tcW w:w="1276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2981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антикоррупционной экспертизы.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Разъяснение </w:t>
            </w:r>
            <w:proofErr w:type="gram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  служащим</w:t>
            </w:r>
            <w:proofErr w:type="gramEnd"/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Новолеушинского сельского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поселения.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BB8" w:rsidRPr="001C2577" w:rsidTr="00971707">
        <w:tc>
          <w:tcPr>
            <w:tcW w:w="534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договорно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работы в администрации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Новолеушинского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сельского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поселения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администрации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Новолеушинского сельского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 и подготовку по ним  замечаний и предложений</w:t>
            </w:r>
          </w:p>
        </w:tc>
        <w:tc>
          <w:tcPr>
            <w:tcW w:w="2654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B51BB8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ресованных лиц вознаграждением.</w:t>
            </w:r>
          </w:p>
        </w:tc>
        <w:tc>
          <w:tcPr>
            <w:tcW w:w="1276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981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BB8" w:rsidRPr="001C2577" w:rsidTr="00971707">
        <w:tc>
          <w:tcPr>
            <w:tcW w:w="534" w:type="dxa"/>
            <w:shd w:val="clear" w:color="auto" w:fill="auto"/>
          </w:tcPr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 приема заявлений у граждан и организаций, своевременное и полное исполнение устных и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письменных  запросов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654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_DdeLink__628_738552509"/>
            <w:bookmarkEnd w:id="1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B51BB8" w:rsidRPr="001C2577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B51BB8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51BB8" w:rsidRDefault="00B51BB8" w:rsidP="00B5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 Ведущий специалист</w:t>
            </w:r>
          </w:p>
          <w:p w:rsidR="00B51BB8" w:rsidRPr="001C2577" w:rsidRDefault="00B51BB8" w:rsidP="00B51BB8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  Нарушение сроков рассмотрения обращений. </w:t>
            </w:r>
          </w:p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Указанные действия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осуществляются  муниципальным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276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981" w:type="dxa"/>
            <w:shd w:val="clear" w:color="auto" w:fill="auto"/>
          </w:tcPr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специалиста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Новолеушиского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поселения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</w:t>
            </w:r>
            <w:r w:rsidR="00023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материалов,  информации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), которые граждане(организации)  обязаны предоставить для реализации права.  </w:t>
            </w:r>
          </w:p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Разъяснение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муниципальным  служащим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B51BB8" w:rsidRPr="001C2577" w:rsidRDefault="00B51BB8" w:rsidP="00B51B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023932" w:rsidRPr="001C2577" w:rsidTr="00971707">
        <w:tc>
          <w:tcPr>
            <w:tcW w:w="534" w:type="dxa"/>
            <w:shd w:val="clear" w:color="auto" w:fill="auto"/>
          </w:tcPr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 Ведущий специалист</w:t>
            </w:r>
          </w:p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23932" w:rsidRPr="001C2577" w:rsidRDefault="00023932" w:rsidP="00023932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требованиям.</w:t>
            </w:r>
          </w:p>
          <w:p w:rsidR="00023932" w:rsidRPr="001C2577" w:rsidRDefault="00023932" w:rsidP="00023932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981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23932" w:rsidRPr="00023932" w:rsidRDefault="00023932" w:rsidP="000239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</w:t>
            </w:r>
            <w:proofErr w:type="gramStart"/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комиссии  путем</w:t>
            </w:r>
            <w:proofErr w:type="gramEnd"/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подписания заявления об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тсутствии  конфликта интересов.</w:t>
            </w:r>
          </w:p>
        </w:tc>
      </w:tr>
      <w:tr w:rsidR="00023932" w:rsidRPr="001C2577" w:rsidTr="00971707">
        <w:tc>
          <w:tcPr>
            <w:tcW w:w="534" w:type="dxa"/>
            <w:shd w:val="clear" w:color="auto" w:fill="auto"/>
          </w:tcPr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4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заключения договора аренды имущества, находящегося 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265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 Ведущий специалист</w:t>
            </w:r>
          </w:p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установленного порядка проведения торгов или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незаконного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вознаграждения,  подарка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>, или иной имущественной выгоды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высокая</w:t>
            </w:r>
          </w:p>
        </w:tc>
        <w:tc>
          <w:tcPr>
            <w:tcW w:w="2981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законодательства РФ при организации и проведении торгов на право заключения договоров аренды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имущества, находящегося в муниципальной собственности.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Проведение исключительно публичных, конкурентных процедур на право аренды имущества, находящегося 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поселения;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023932" w:rsidRPr="001C2577" w:rsidTr="00971707">
        <w:tc>
          <w:tcPr>
            <w:tcW w:w="534" w:type="dxa"/>
            <w:shd w:val="clear" w:color="auto" w:fill="auto"/>
          </w:tcPr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муниципального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имущества  </w:t>
            </w:r>
            <w:r>
              <w:rPr>
                <w:rFonts w:ascii="Times New Roman" w:hAnsi="Times New Roman"/>
                <w:sz w:val="20"/>
                <w:szCs w:val="20"/>
              </w:rPr>
              <w:t>Новолеушинского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65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 Ведущий специалист</w:t>
            </w:r>
          </w:p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выписки из реестра муниципального имущества.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Введение или расширение процессуальных форм взаимодействия граждан (организаций) и должностных лиц. 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</w:t>
            </w:r>
          </w:p>
        </w:tc>
      </w:tr>
      <w:tr w:rsidR="00023932" w:rsidRPr="001C2577" w:rsidTr="00971707">
        <w:tc>
          <w:tcPr>
            <w:tcW w:w="534" w:type="dxa"/>
            <w:shd w:val="clear" w:color="auto" w:fill="auto"/>
          </w:tcPr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265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проведения торгов (аукционов) или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незаконного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вознаграждения,  подарка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>, или иной имущественной выгоды.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981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Новолеушинского сельского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 Определение начальной цены на основан</w:t>
            </w:r>
            <w:r>
              <w:rPr>
                <w:rFonts w:ascii="Times New Roman" w:hAnsi="Times New Roman"/>
                <w:sz w:val="20"/>
                <w:szCs w:val="20"/>
              </w:rPr>
              <w:t>ии отчета независимого оценщика</w:t>
            </w:r>
          </w:p>
        </w:tc>
      </w:tr>
      <w:tr w:rsidR="00023932" w:rsidRPr="001C2577" w:rsidTr="00971707">
        <w:tc>
          <w:tcPr>
            <w:tcW w:w="534" w:type="dxa"/>
            <w:shd w:val="clear" w:color="auto" w:fill="auto"/>
          </w:tcPr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в муниципальной собственности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Новолеушиского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поселения, на которых расположены здания, строения, сооружения</w:t>
            </w:r>
          </w:p>
        </w:tc>
        <w:tc>
          <w:tcPr>
            <w:tcW w:w="265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981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</w:t>
            </w:r>
          </w:p>
        </w:tc>
      </w:tr>
      <w:tr w:rsidR="00023932" w:rsidRPr="001C2577" w:rsidTr="00971707">
        <w:trPr>
          <w:trHeight w:val="2220"/>
        </w:trPr>
        <w:tc>
          <w:tcPr>
            <w:tcW w:w="534" w:type="dxa"/>
            <w:shd w:val="clear" w:color="auto" w:fill="auto"/>
          </w:tcPr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04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65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2981" w:type="dxa"/>
            <w:shd w:val="clear" w:color="auto" w:fill="auto"/>
          </w:tcPr>
          <w:p w:rsidR="00023932" w:rsidRPr="001C2577" w:rsidRDefault="00023932" w:rsidP="00023932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Усиление контроля за использованием бюджетных средств.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</w:t>
            </w:r>
            <w:proofErr w:type="gram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  служащим</w:t>
            </w:r>
            <w:proofErr w:type="gramEnd"/>
          </w:p>
          <w:p w:rsidR="00023932" w:rsidRPr="00971707" w:rsidRDefault="00023932" w:rsidP="0097170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</w:t>
            </w:r>
            <w:r w:rsidR="0097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коррупционных правонарушений.</w:t>
            </w:r>
          </w:p>
        </w:tc>
      </w:tr>
      <w:tr w:rsidR="00023932" w:rsidRPr="001C2577" w:rsidTr="00971707">
        <w:trPr>
          <w:trHeight w:val="1159"/>
        </w:trPr>
        <w:tc>
          <w:tcPr>
            <w:tcW w:w="534" w:type="dxa"/>
            <w:shd w:val="clear" w:color="auto" w:fill="auto"/>
          </w:tcPr>
          <w:p w:rsidR="00023932" w:rsidRPr="001C2577" w:rsidRDefault="00023932" w:rsidP="0097170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  <w:r w:rsidR="0097170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</w:t>
            </w:r>
          </w:p>
          <w:p w:rsidR="00023932" w:rsidRPr="001C2577" w:rsidRDefault="00023932" w:rsidP="000239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023932" w:rsidRPr="001C2577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023932" w:rsidRDefault="00023932" w:rsidP="0002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Ведущий специалист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Установление необоснованных преимуществ 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981" w:type="dxa"/>
            <w:shd w:val="clear" w:color="auto" w:fill="auto"/>
          </w:tcPr>
          <w:p w:rsidR="00023932" w:rsidRPr="001C2577" w:rsidRDefault="00023932" w:rsidP="00023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023932" w:rsidRPr="001C2577" w:rsidRDefault="00023932" w:rsidP="000239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органа местного </w:t>
            </w: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самоуправления Административного регламента предоставления муниципальной услуги;</w:t>
            </w:r>
          </w:p>
          <w:p w:rsidR="00023932" w:rsidRPr="001C2577" w:rsidRDefault="00023932" w:rsidP="000239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023932" w:rsidRPr="001C2577" w:rsidRDefault="00023932" w:rsidP="000239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023932" w:rsidRPr="001C2577" w:rsidRDefault="00023932" w:rsidP="000239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023932" w:rsidRPr="001C2577" w:rsidRDefault="00023932" w:rsidP="000239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23932" w:rsidRPr="001C2577" w:rsidRDefault="00023932" w:rsidP="00023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971707" w:rsidRPr="001C2577" w:rsidTr="00971707">
        <w:trPr>
          <w:trHeight w:val="699"/>
        </w:trPr>
        <w:tc>
          <w:tcPr>
            <w:tcW w:w="534" w:type="dxa"/>
            <w:shd w:val="clear" w:color="auto" w:fill="auto"/>
          </w:tcPr>
          <w:p w:rsidR="00971707" w:rsidRPr="001C2577" w:rsidRDefault="00971707" w:rsidP="0097170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44" w:type="dxa"/>
            <w:shd w:val="clear" w:color="auto" w:fill="auto"/>
          </w:tcPr>
          <w:p w:rsidR="00971707" w:rsidRPr="001C2577" w:rsidRDefault="00971707" w:rsidP="00971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осуществление контроля за его исполнением, подготовка отчета об исполнении </w:t>
            </w:r>
            <w:proofErr w:type="gramStart"/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бюджета</w:t>
            </w:r>
            <w:r w:rsidRPr="001C2577">
              <w:rPr>
                <w:sz w:val="20"/>
                <w:szCs w:val="20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Новолеушинского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</w:tcPr>
          <w:p w:rsidR="00971707" w:rsidRPr="001C2577" w:rsidRDefault="00971707" w:rsidP="0097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Новолеушинского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971707" w:rsidRPr="001C2577" w:rsidRDefault="00971707" w:rsidP="0097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Глава поселения</w:t>
            </w:r>
          </w:p>
          <w:p w:rsidR="00971707" w:rsidRPr="001C2577" w:rsidRDefault="00971707" w:rsidP="0097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главы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Новолеушинского поселения</w:t>
            </w:r>
          </w:p>
          <w:p w:rsidR="00971707" w:rsidRDefault="00971707" w:rsidP="0097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971707" w:rsidRDefault="00971707" w:rsidP="0097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1707" w:rsidRPr="001C2577" w:rsidRDefault="00971707" w:rsidP="009717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71707" w:rsidRPr="001C2577" w:rsidRDefault="00971707" w:rsidP="00971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971707" w:rsidRPr="001C2577" w:rsidRDefault="00971707" w:rsidP="00971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981" w:type="dxa"/>
            <w:shd w:val="clear" w:color="auto" w:fill="auto"/>
          </w:tcPr>
          <w:p w:rsidR="00971707" w:rsidRPr="001C2577" w:rsidRDefault="00971707" w:rsidP="00971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971707" w:rsidRPr="001C2577" w:rsidRDefault="00971707" w:rsidP="00971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971707" w:rsidRPr="001C2577" w:rsidRDefault="00971707" w:rsidP="00971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94976" w:rsidRDefault="00194976" w:rsidP="00194976"/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77449" w:rsidRDefault="00677449" w:rsidP="0067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77449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677449" w:rsidRDefault="00677449" w:rsidP="00971707">
      <w:pPr>
        <w:spacing w:line="240" w:lineRule="auto"/>
        <w:rPr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                                                            </w:t>
      </w:r>
    </w:p>
    <w:p w:rsidR="00206035" w:rsidRPr="00677449" w:rsidRDefault="00206035" w:rsidP="00677449"/>
    <w:sectPr w:rsidR="00206035" w:rsidRPr="00677449" w:rsidSect="002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7DD9"/>
    <w:multiLevelType w:val="hybridMultilevel"/>
    <w:tmpl w:val="8C6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A1"/>
    <w:rsid w:val="00023932"/>
    <w:rsid w:val="0008354A"/>
    <w:rsid w:val="000842A1"/>
    <w:rsid w:val="00194976"/>
    <w:rsid w:val="00206035"/>
    <w:rsid w:val="00610EFA"/>
    <w:rsid w:val="00677449"/>
    <w:rsid w:val="007C5A2A"/>
    <w:rsid w:val="008144B7"/>
    <w:rsid w:val="00971707"/>
    <w:rsid w:val="00B51BB8"/>
    <w:rsid w:val="00B86E58"/>
    <w:rsid w:val="00DA2879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3A78C-5DA2-46D7-8889-4C7FD25A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2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0EFA"/>
    <w:pPr>
      <w:ind w:left="720"/>
      <w:contextualSpacing/>
    </w:pPr>
  </w:style>
  <w:style w:type="paragraph" w:styleId="a5">
    <w:name w:val="No Spacing"/>
    <w:uiPriority w:val="1"/>
    <w:qFormat/>
    <w:rsid w:val="001949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ffline/ref=E0388D5B2CC10D7A5CD6E26E990653AC9B04D64BC2AD16599EAE1F0FABU0W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Главный Специалист</cp:lastModifiedBy>
  <cp:revision>5</cp:revision>
  <cp:lastPrinted>2023-06-16T11:30:00Z</cp:lastPrinted>
  <dcterms:created xsi:type="dcterms:W3CDTF">2023-06-16T09:02:00Z</dcterms:created>
  <dcterms:modified xsi:type="dcterms:W3CDTF">2023-06-16T12:09:00Z</dcterms:modified>
</cp:coreProperties>
</file>