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BC" w:rsidRPr="0017087A" w:rsidRDefault="00F662BC" w:rsidP="00D61F57">
      <w:pPr>
        <w:jc w:val="center"/>
        <w:rPr>
          <w:sz w:val="28"/>
          <w:szCs w:val="28"/>
        </w:rPr>
      </w:pPr>
      <w:r w:rsidRPr="0017087A">
        <w:rPr>
          <w:sz w:val="28"/>
          <w:szCs w:val="28"/>
        </w:rPr>
        <w:t>АДМИНИСТРАЦИЯ</w:t>
      </w:r>
    </w:p>
    <w:p w:rsidR="00F662BC" w:rsidRPr="0017087A" w:rsidRDefault="00F662BC" w:rsidP="00D61F57">
      <w:pPr>
        <w:jc w:val="center"/>
        <w:rPr>
          <w:sz w:val="28"/>
          <w:szCs w:val="28"/>
        </w:rPr>
      </w:pPr>
      <w:r w:rsidRPr="0017087A">
        <w:rPr>
          <w:sz w:val="28"/>
          <w:szCs w:val="28"/>
        </w:rPr>
        <w:t>НОВОЛЕУШИНСКОГО СЕЛЬСКОГО ПОСЕЛЕНИЯ</w:t>
      </w:r>
    </w:p>
    <w:p w:rsidR="00F662BC" w:rsidRPr="0017087A" w:rsidRDefault="00F662BC" w:rsidP="00D61F57">
      <w:pPr>
        <w:jc w:val="center"/>
        <w:rPr>
          <w:sz w:val="28"/>
          <w:szCs w:val="28"/>
        </w:rPr>
      </w:pPr>
      <w:r w:rsidRPr="0017087A">
        <w:rPr>
          <w:sz w:val="28"/>
          <w:szCs w:val="28"/>
        </w:rPr>
        <w:t>ТЕЙКОВСКОГО МУНИЦИПАЛЬНОГО РАЙОНА</w:t>
      </w:r>
    </w:p>
    <w:p w:rsidR="00F662BC" w:rsidRPr="0017087A" w:rsidRDefault="00F662BC" w:rsidP="00D61F57">
      <w:pPr>
        <w:jc w:val="center"/>
        <w:rPr>
          <w:sz w:val="28"/>
          <w:szCs w:val="28"/>
        </w:rPr>
      </w:pPr>
      <w:r w:rsidRPr="0017087A">
        <w:rPr>
          <w:sz w:val="28"/>
          <w:szCs w:val="28"/>
        </w:rPr>
        <w:t>ИВАНОВСКОЙ ОБЛАСТИ</w:t>
      </w:r>
    </w:p>
    <w:p w:rsidR="00F662BC" w:rsidRPr="0017087A" w:rsidRDefault="00F662BC" w:rsidP="00D61F57">
      <w:pPr>
        <w:jc w:val="both"/>
        <w:rPr>
          <w:sz w:val="28"/>
          <w:szCs w:val="28"/>
        </w:rPr>
      </w:pPr>
    </w:p>
    <w:p w:rsidR="00F662BC" w:rsidRPr="0017087A" w:rsidRDefault="00F662BC" w:rsidP="00D61F57">
      <w:pPr>
        <w:jc w:val="center"/>
        <w:rPr>
          <w:b/>
          <w:sz w:val="28"/>
          <w:szCs w:val="28"/>
        </w:rPr>
      </w:pPr>
      <w:proofErr w:type="gramStart"/>
      <w:r w:rsidRPr="0017087A">
        <w:rPr>
          <w:b/>
          <w:sz w:val="28"/>
          <w:szCs w:val="28"/>
        </w:rPr>
        <w:t>П</w:t>
      </w:r>
      <w:proofErr w:type="gramEnd"/>
      <w:r w:rsidRPr="0017087A">
        <w:rPr>
          <w:b/>
          <w:sz w:val="28"/>
          <w:szCs w:val="28"/>
        </w:rPr>
        <w:t xml:space="preserve"> О С Т А Н О В Л Е Н И Е</w:t>
      </w:r>
    </w:p>
    <w:p w:rsidR="003E3BBB" w:rsidRPr="0017087A" w:rsidRDefault="003E3BBB" w:rsidP="00D61F57">
      <w:pPr>
        <w:pStyle w:val="Style3"/>
        <w:widowControl/>
        <w:spacing w:line="240" w:lineRule="auto"/>
        <w:rPr>
          <w:sz w:val="28"/>
          <w:szCs w:val="28"/>
        </w:rPr>
      </w:pPr>
    </w:p>
    <w:p w:rsidR="00D61F57" w:rsidRDefault="00783219" w:rsidP="00D61F57">
      <w:pPr>
        <w:pStyle w:val="Style3"/>
        <w:widowControl/>
        <w:spacing w:before="26" w:line="240" w:lineRule="auto"/>
        <w:rPr>
          <w:rStyle w:val="FontStyle13"/>
          <w:sz w:val="28"/>
          <w:szCs w:val="28"/>
        </w:rPr>
      </w:pPr>
      <w:r w:rsidRPr="0017087A">
        <w:rPr>
          <w:rStyle w:val="FontStyle13"/>
          <w:sz w:val="28"/>
          <w:szCs w:val="28"/>
        </w:rPr>
        <w:t xml:space="preserve">от </w:t>
      </w:r>
      <w:r w:rsidR="00422935" w:rsidRPr="0017087A">
        <w:rPr>
          <w:rStyle w:val="FontStyle13"/>
          <w:sz w:val="28"/>
          <w:szCs w:val="28"/>
        </w:rPr>
        <w:t xml:space="preserve"> </w:t>
      </w:r>
      <w:r w:rsidR="003F2634" w:rsidRPr="0017087A">
        <w:rPr>
          <w:rStyle w:val="FontStyle13"/>
          <w:sz w:val="28"/>
          <w:szCs w:val="28"/>
        </w:rPr>
        <w:t>08 августа</w:t>
      </w:r>
      <w:r w:rsidRPr="0017087A">
        <w:rPr>
          <w:rStyle w:val="FontStyle13"/>
          <w:sz w:val="28"/>
          <w:szCs w:val="28"/>
        </w:rPr>
        <w:t xml:space="preserve"> 201</w:t>
      </w:r>
      <w:r w:rsidR="003F2634" w:rsidRPr="0017087A">
        <w:rPr>
          <w:rStyle w:val="FontStyle13"/>
          <w:sz w:val="28"/>
          <w:szCs w:val="28"/>
        </w:rPr>
        <w:t>7</w:t>
      </w:r>
      <w:r w:rsidR="009C6072" w:rsidRPr="0017087A">
        <w:rPr>
          <w:rStyle w:val="FontStyle13"/>
          <w:sz w:val="28"/>
          <w:szCs w:val="28"/>
        </w:rPr>
        <w:t xml:space="preserve">г. </w:t>
      </w:r>
      <w:r w:rsidR="007B7970" w:rsidRPr="0017087A">
        <w:rPr>
          <w:rStyle w:val="FontStyle13"/>
          <w:sz w:val="28"/>
          <w:szCs w:val="28"/>
        </w:rPr>
        <w:t>№</w:t>
      </w:r>
      <w:r w:rsidR="00331DFB">
        <w:rPr>
          <w:rStyle w:val="FontStyle13"/>
          <w:sz w:val="28"/>
          <w:szCs w:val="28"/>
        </w:rPr>
        <w:t xml:space="preserve"> 43</w:t>
      </w:r>
    </w:p>
    <w:p w:rsidR="003E3BBB" w:rsidRPr="0017087A" w:rsidRDefault="00F662BC" w:rsidP="00D61F57">
      <w:pPr>
        <w:pStyle w:val="Style3"/>
        <w:widowControl/>
        <w:spacing w:before="26" w:line="240" w:lineRule="auto"/>
        <w:rPr>
          <w:rStyle w:val="FontStyle13"/>
          <w:sz w:val="28"/>
          <w:szCs w:val="28"/>
        </w:rPr>
      </w:pPr>
      <w:r w:rsidRPr="0017087A">
        <w:rPr>
          <w:rStyle w:val="FontStyle13"/>
          <w:sz w:val="28"/>
          <w:szCs w:val="28"/>
        </w:rPr>
        <w:t>с</w:t>
      </w:r>
      <w:r w:rsidR="00783219" w:rsidRPr="0017087A">
        <w:rPr>
          <w:rStyle w:val="FontStyle13"/>
          <w:sz w:val="28"/>
          <w:szCs w:val="28"/>
        </w:rPr>
        <w:t>.</w:t>
      </w:r>
      <w:r w:rsidRPr="0017087A">
        <w:rPr>
          <w:rStyle w:val="FontStyle13"/>
          <w:sz w:val="28"/>
          <w:szCs w:val="28"/>
        </w:rPr>
        <w:t xml:space="preserve"> </w:t>
      </w:r>
      <w:r w:rsidR="00783219" w:rsidRPr="0017087A">
        <w:rPr>
          <w:rStyle w:val="FontStyle13"/>
          <w:sz w:val="28"/>
          <w:szCs w:val="28"/>
        </w:rPr>
        <w:t>Новое Леушино</w:t>
      </w:r>
    </w:p>
    <w:p w:rsidR="003E3BBB" w:rsidRPr="0017087A" w:rsidRDefault="003E3BBB" w:rsidP="00D61F57">
      <w:pPr>
        <w:pStyle w:val="Style1"/>
        <w:widowControl/>
        <w:spacing w:line="240" w:lineRule="auto"/>
        <w:rPr>
          <w:sz w:val="28"/>
          <w:szCs w:val="28"/>
        </w:rPr>
      </w:pPr>
    </w:p>
    <w:p w:rsidR="003E3BBB" w:rsidRPr="0017087A" w:rsidRDefault="00C0414C" w:rsidP="00D61F57">
      <w:pPr>
        <w:pStyle w:val="Style4"/>
        <w:widowControl/>
        <w:spacing w:line="240" w:lineRule="auto"/>
        <w:ind w:firstLine="0"/>
        <w:jc w:val="center"/>
        <w:rPr>
          <w:rStyle w:val="FontStyle11"/>
          <w:sz w:val="28"/>
          <w:szCs w:val="28"/>
        </w:rPr>
      </w:pPr>
      <w:r w:rsidRPr="00C0414C">
        <w:rPr>
          <w:rStyle w:val="FontStyle11"/>
          <w:sz w:val="28"/>
          <w:szCs w:val="28"/>
        </w:rPr>
        <w:t>Об утверждении административного регламента осуществления муниципального контроля в сфере благоустройства</w:t>
      </w:r>
      <w:r w:rsidR="003F2634" w:rsidRPr="0017087A">
        <w:rPr>
          <w:rStyle w:val="FontStyle11"/>
          <w:sz w:val="28"/>
          <w:szCs w:val="28"/>
        </w:rPr>
        <w:t xml:space="preserve"> на территории Новолеушинского сельского поселения</w:t>
      </w:r>
    </w:p>
    <w:p w:rsidR="003F2634" w:rsidRPr="0017087A" w:rsidRDefault="003F2634" w:rsidP="00D61F57">
      <w:pPr>
        <w:pStyle w:val="Style4"/>
        <w:widowControl/>
        <w:spacing w:line="240" w:lineRule="auto"/>
        <w:ind w:firstLine="0"/>
        <w:jc w:val="center"/>
        <w:rPr>
          <w:sz w:val="28"/>
          <w:szCs w:val="28"/>
        </w:rPr>
      </w:pPr>
    </w:p>
    <w:p w:rsidR="003F2634" w:rsidRPr="0017087A" w:rsidRDefault="003F2634" w:rsidP="00ED28BE">
      <w:pPr>
        <w:pStyle w:val="Style4"/>
        <w:widowControl/>
        <w:spacing w:line="240" w:lineRule="auto"/>
        <w:ind w:firstLine="0"/>
        <w:rPr>
          <w:sz w:val="28"/>
          <w:szCs w:val="28"/>
        </w:rPr>
      </w:pPr>
    </w:p>
    <w:p w:rsidR="0039575D" w:rsidRPr="0017087A" w:rsidRDefault="00D61F57" w:rsidP="00ED28BE">
      <w:pPr>
        <w:pStyle w:val="Style6"/>
        <w:widowControl/>
        <w:jc w:val="both"/>
        <w:rPr>
          <w:sz w:val="28"/>
          <w:szCs w:val="28"/>
        </w:rPr>
      </w:pPr>
      <w:r>
        <w:rPr>
          <w:sz w:val="28"/>
          <w:szCs w:val="28"/>
        </w:rPr>
        <w:tab/>
      </w:r>
      <w:proofErr w:type="gramStart"/>
      <w:r w:rsidR="00C0414C" w:rsidRPr="00C0414C">
        <w:rPr>
          <w:sz w:val="28"/>
          <w:szCs w:val="28"/>
        </w:rPr>
        <w:t xml:space="preserve">В соответствии с </w:t>
      </w:r>
      <w:hyperlink r:id="rId7" w:history="1">
        <w:r w:rsidR="00C0414C" w:rsidRPr="00331DFB">
          <w:rPr>
            <w:rStyle w:val="a6"/>
            <w:b w:val="0"/>
            <w:color w:val="auto"/>
            <w:sz w:val="28"/>
            <w:szCs w:val="28"/>
          </w:rPr>
          <w:t>федеральными законами</w:t>
        </w:r>
      </w:hyperlink>
      <w:r w:rsidR="00C0414C" w:rsidRPr="00C0414C">
        <w:rPr>
          <w:sz w:val="28"/>
          <w:szCs w:val="28"/>
        </w:rPr>
        <w:t xml:space="preserve"> от 06.10.2003 N 131-ФЗ "Об общих принципах организации местного самоуправления в Российской Федерации" 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00C0414C" w:rsidRPr="00331DFB">
          <w:rPr>
            <w:rStyle w:val="a6"/>
            <w:b w:val="0"/>
            <w:color w:val="auto"/>
            <w:sz w:val="28"/>
            <w:szCs w:val="28"/>
          </w:rPr>
          <w:t>постановлением</w:t>
        </w:r>
      </w:hyperlink>
      <w:r w:rsidR="00C0414C" w:rsidRPr="00C0414C">
        <w:rPr>
          <w:b/>
          <w:sz w:val="28"/>
          <w:szCs w:val="28"/>
        </w:rPr>
        <w:t xml:space="preserve"> </w:t>
      </w:r>
      <w:r w:rsidR="00C0414C" w:rsidRPr="00C0414C">
        <w:rPr>
          <w:sz w:val="28"/>
          <w:szCs w:val="28"/>
        </w:rPr>
        <w:t>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w:t>
      </w:r>
      <w:proofErr w:type="gramEnd"/>
      <w:r w:rsidR="00C0414C" w:rsidRPr="00C0414C">
        <w:rPr>
          <w:sz w:val="28"/>
          <w:szCs w:val="28"/>
        </w:rPr>
        <w:t xml:space="preserve"> </w:t>
      </w:r>
      <w:proofErr w:type="gramStart"/>
      <w:r w:rsidR="00C0414C" w:rsidRPr="00C0414C">
        <w:rPr>
          <w:sz w:val="28"/>
          <w:szCs w:val="28"/>
        </w:rPr>
        <w:t>образованиях</w:t>
      </w:r>
      <w:proofErr w:type="gramEnd"/>
      <w:r w:rsidR="00C0414C" w:rsidRPr="00C0414C">
        <w:rPr>
          <w:sz w:val="28"/>
          <w:szCs w:val="28"/>
        </w:rPr>
        <w:t xml:space="preserve"> Ивановской области"</w:t>
      </w:r>
      <w:r w:rsidR="0039575D" w:rsidRPr="00C0414C">
        <w:rPr>
          <w:sz w:val="28"/>
          <w:szCs w:val="28"/>
        </w:rPr>
        <w:t>,</w:t>
      </w:r>
      <w:r w:rsidR="00C0414C">
        <w:rPr>
          <w:sz w:val="28"/>
          <w:szCs w:val="28"/>
        </w:rPr>
        <w:t xml:space="preserve"> администрация Новолеушинского сельского поселения </w:t>
      </w:r>
    </w:p>
    <w:p w:rsidR="0039575D" w:rsidRPr="0017087A" w:rsidRDefault="0039575D" w:rsidP="00ED28BE">
      <w:pPr>
        <w:pStyle w:val="Style6"/>
        <w:widowControl/>
        <w:jc w:val="center"/>
        <w:rPr>
          <w:b/>
          <w:sz w:val="28"/>
          <w:szCs w:val="28"/>
        </w:rPr>
      </w:pPr>
    </w:p>
    <w:p w:rsidR="009C6072" w:rsidRPr="0017087A" w:rsidRDefault="0039575D" w:rsidP="00ED28BE">
      <w:pPr>
        <w:pStyle w:val="Style6"/>
        <w:widowControl/>
        <w:jc w:val="center"/>
        <w:rPr>
          <w:b/>
          <w:sz w:val="28"/>
          <w:szCs w:val="28"/>
        </w:rPr>
      </w:pPr>
      <w:r w:rsidRPr="0017087A">
        <w:rPr>
          <w:b/>
          <w:sz w:val="28"/>
          <w:szCs w:val="28"/>
        </w:rPr>
        <w:t>ПОСТАНОВЛЯЕТ</w:t>
      </w:r>
    </w:p>
    <w:p w:rsidR="0039575D" w:rsidRPr="0017087A" w:rsidRDefault="0039575D" w:rsidP="00ED28BE">
      <w:pPr>
        <w:pStyle w:val="Style6"/>
        <w:widowControl/>
        <w:jc w:val="center"/>
        <w:rPr>
          <w:b/>
          <w:sz w:val="28"/>
          <w:szCs w:val="28"/>
        </w:rPr>
      </w:pPr>
    </w:p>
    <w:p w:rsidR="0039575D" w:rsidRPr="0017087A" w:rsidRDefault="0039575D" w:rsidP="00ED28BE">
      <w:pPr>
        <w:jc w:val="both"/>
        <w:rPr>
          <w:sz w:val="28"/>
          <w:szCs w:val="28"/>
        </w:rPr>
      </w:pPr>
      <w:r w:rsidRPr="0017087A">
        <w:rPr>
          <w:sz w:val="28"/>
          <w:szCs w:val="28"/>
        </w:rPr>
        <w:t>1. </w:t>
      </w:r>
      <w:r w:rsidR="00C0414C" w:rsidRPr="00C0414C">
        <w:rPr>
          <w:sz w:val="28"/>
          <w:szCs w:val="28"/>
        </w:rPr>
        <w:t>Утвердить прилагаемый административный регламент осуществления муниципального контроля в сфере благоустройства</w:t>
      </w:r>
      <w:r w:rsidRPr="00C0414C">
        <w:rPr>
          <w:sz w:val="28"/>
          <w:szCs w:val="28"/>
        </w:rPr>
        <w:t xml:space="preserve"> </w:t>
      </w:r>
      <w:r w:rsidRPr="0017087A">
        <w:rPr>
          <w:sz w:val="28"/>
          <w:szCs w:val="28"/>
        </w:rPr>
        <w:t>на территории Новолеушинского сельского поселения (приложение N 1).</w:t>
      </w:r>
    </w:p>
    <w:p w:rsidR="0039575D" w:rsidRPr="0017087A" w:rsidRDefault="0039575D" w:rsidP="00ED28BE">
      <w:pPr>
        <w:jc w:val="both"/>
        <w:rPr>
          <w:sz w:val="28"/>
          <w:szCs w:val="28"/>
        </w:rPr>
      </w:pPr>
      <w:r w:rsidRPr="0017087A">
        <w:rPr>
          <w:sz w:val="28"/>
          <w:szCs w:val="28"/>
        </w:rPr>
        <w:t xml:space="preserve">2. Обнародовать настоящее постановление в порядке, предусмотренном пунктом 11 статьи 38 Устава Новолеушинского сельского поселения и разместить на официальном сайте администрации </w:t>
      </w:r>
      <w:r w:rsidR="00C0473C" w:rsidRPr="0017087A">
        <w:rPr>
          <w:sz w:val="28"/>
          <w:szCs w:val="28"/>
        </w:rPr>
        <w:t xml:space="preserve">Новолеушинского </w:t>
      </w:r>
      <w:r w:rsidRPr="0017087A">
        <w:rPr>
          <w:sz w:val="28"/>
          <w:szCs w:val="28"/>
        </w:rPr>
        <w:t>сельского поселения.</w:t>
      </w:r>
    </w:p>
    <w:p w:rsidR="0039575D" w:rsidRPr="0017087A" w:rsidRDefault="0039575D" w:rsidP="00ED28BE">
      <w:pPr>
        <w:pStyle w:val="Style6"/>
        <w:widowControl/>
        <w:jc w:val="center"/>
        <w:rPr>
          <w:b/>
          <w:sz w:val="28"/>
          <w:szCs w:val="28"/>
        </w:rPr>
      </w:pPr>
    </w:p>
    <w:p w:rsidR="009C6072" w:rsidRPr="0017087A" w:rsidRDefault="009C6072" w:rsidP="00ED28BE">
      <w:pPr>
        <w:pStyle w:val="Style6"/>
        <w:widowControl/>
        <w:rPr>
          <w:sz w:val="28"/>
          <w:szCs w:val="28"/>
        </w:rPr>
      </w:pPr>
    </w:p>
    <w:p w:rsidR="00F662BC" w:rsidRPr="0017087A" w:rsidRDefault="0017087A" w:rsidP="00ED28BE">
      <w:pPr>
        <w:pStyle w:val="Style6"/>
        <w:widowControl/>
        <w:tabs>
          <w:tab w:val="left" w:pos="5462"/>
        </w:tabs>
        <w:spacing w:before="55"/>
        <w:rPr>
          <w:rStyle w:val="FontStyle11"/>
          <w:b w:val="0"/>
          <w:sz w:val="28"/>
          <w:szCs w:val="28"/>
        </w:rPr>
      </w:pPr>
      <w:r w:rsidRPr="0017087A">
        <w:rPr>
          <w:rStyle w:val="FontStyle11"/>
          <w:b w:val="0"/>
          <w:sz w:val="28"/>
          <w:szCs w:val="28"/>
        </w:rPr>
        <w:t xml:space="preserve">И.о. </w:t>
      </w:r>
      <w:r w:rsidR="00783219" w:rsidRPr="0017087A">
        <w:rPr>
          <w:rStyle w:val="FontStyle11"/>
          <w:b w:val="0"/>
          <w:sz w:val="28"/>
          <w:szCs w:val="28"/>
        </w:rPr>
        <w:t>Глав</w:t>
      </w:r>
      <w:r w:rsidRPr="0017087A">
        <w:rPr>
          <w:rStyle w:val="FontStyle11"/>
          <w:b w:val="0"/>
          <w:sz w:val="28"/>
          <w:szCs w:val="28"/>
        </w:rPr>
        <w:t>ы</w:t>
      </w:r>
    </w:p>
    <w:p w:rsidR="00F662BC" w:rsidRPr="0017087A" w:rsidRDefault="00F662BC" w:rsidP="00ED28BE">
      <w:pPr>
        <w:pStyle w:val="Style6"/>
        <w:widowControl/>
        <w:tabs>
          <w:tab w:val="left" w:pos="5462"/>
        </w:tabs>
        <w:spacing w:before="55"/>
        <w:rPr>
          <w:rStyle w:val="FontStyle11"/>
          <w:b w:val="0"/>
          <w:sz w:val="28"/>
          <w:szCs w:val="28"/>
        </w:rPr>
      </w:pPr>
      <w:r w:rsidRPr="0017087A">
        <w:rPr>
          <w:rStyle w:val="FontStyle11"/>
          <w:b w:val="0"/>
          <w:sz w:val="28"/>
          <w:szCs w:val="28"/>
        </w:rPr>
        <w:t xml:space="preserve">Новолеушинского сельского поселения                   </w:t>
      </w:r>
      <w:r w:rsidR="0017087A" w:rsidRPr="0017087A">
        <w:rPr>
          <w:rStyle w:val="FontStyle11"/>
          <w:b w:val="0"/>
          <w:sz w:val="28"/>
          <w:szCs w:val="28"/>
        </w:rPr>
        <w:t xml:space="preserve">    </w:t>
      </w:r>
      <w:r w:rsidRPr="0017087A">
        <w:rPr>
          <w:rStyle w:val="FontStyle11"/>
          <w:b w:val="0"/>
          <w:sz w:val="28"/>
          <w:szCs w:val="28"/>
        </w:rPr>
        <w:t xml:space="preserve">     А.</w:t>
      </w:r>
      <w:r w:rsidR="0017087A" w:rsidRPr="0017087A">
        <w:rPr>
          <w:rStyle w:val="FontStyle11"/>
          <w:b w:val="0"/>
          <w:sz w:val="28"/>
          <w:szCs w:val="28"/>
        </w:rPr>
        <w:t>С</w:t>
      </w:r>
      <w:r w:rsidRPr="0017087A">
        <w:rPr>
          <w:rStyle w:val="FontStyle11"/>
          <w:b w:val="0"/>
          <w:sz w:val="28"/>
          <w:szCs w:val="28"/>
        </w:rPr>
        <w:t xml:space="preserve">. </w:t>
      </w:r>
      <w:r w:rsidR="0017087A" w:rsidRPr="0017087A">
        <w:rPr>
          <w:rStyle w:val="FontStyle11"/>
          <w:b w:val="0"/>
          <w:sz w:val="28"/>
          <w:szCs w:val="28"/>
        </w:rPr>
        <w:t>Сабинин</w:t>
      </w:r>
    </w:p>
    <w:p w:rsidR="00F662BC" w:rsidRPr="0017087A" w:rsidRDefault="00F662BC" w:rsidP="00ED28BE">
      <w:pPr>
        <w:pStyle w:val="Style6"/>
        <w:widowControl/>
        <w:tabs>
          <w:tab w:val="left" w:pos="5462"/>
        </w:tabs>
        <w:spacing w:before="55"/>
        <w:rPr>
          <w:rStyle w:val="FontStyle11"/>
          <w:sz w:val="28"/>
          <w:szCs w:val="28"/>
        </w:rPr>
      </w:pPr>
      <w:r w:rsidRPr="0017087A">
        <w:rPr>
          <w:rStyle w:val="FontStyle11"/>
          <w:b w:val="0"/>
          <w:sz w:val="28"/>
          <w:szCs w:val="28"/>
        </w:rPr>
        <w:t>Тейковского муниципального района</w:t>
      </w:r>
      <w:r w:rsidR="00783219" w:rsidRPr="0017087A">
        <w:rPr>
          <w:rStyle w:val="FontStyle11"/>
          <w:b w:val="0"/>
          <w:bCs w:val="0"/>
          <w:sz w:val="28"/>
          <w:szCs w:val="28"/>
        </w:rPr>
        <w:tab/>
      </w:r>
    </w:p>
    <w:p w:rsidR="00630366" w:rsidRPr="0017087A" w:rsidRDefault="00630366" w:rsidP="00ED28BE">
      <w:pPr>
        <w:pStyle w:val="Style6"/>
        <w:widowControl/>
        <w:tabs>
          <w:tab w:val="left" w:pos="5364"/>
          <w:tab w:val="left" w:pos="7706"/>
        </w:tabs>
        <w:jc w:val="both"/>
        <w:rPr>
          <w:rStyle w:val="FontStyle11"/>
          <w:sz w:val="28"/>
          <w:szCs w:val="28"/>
        </w:rPr>
      </w:pPr>
    </w:p>
    <w:p w:rsidR="00F662BC" w:rsidRPr="0017087A" w:rsidRDefault="00F662BC" w:rsidP="00ED28BE">
      <w:pPr>
        <w:pStyle w:val="Style6"/>
        <w:widowControl/>
        <w:tabs>
          <w:tab w:val="left" w:pos="5364"/>
          <w:tab w:val="left" w:pos="7706"/>
        </w:tabs>
        <w:jc w:val="both"/>
        <w:rPr>
          <w:rStyle w:val="FontStyle11"/>
          <w:sz w:val="28"/>
          <w:szCs w:val="28"/>
        </w:rPr>
      </w:pPr>
    </w:p>
    <w:p w:rsidR="00F662BC" w:rsidRDefault="00F662BC" w:rsidP="00ED28BE">
      <w:pPr>
        <w:pStyle w:val="Style6"/>
        <w:widowControl/>
        <w:tabs>
          <w:tab w:val="left" w:pos="5364"/>
          <w:tab w:val="left" w:pos="7706"/>
        </w:tabs>
        <w:jc w:val="both"/>
        <w:rPr>
          <w:rStyle w:val="FontStyle11"/>
          <w:sz w:val="28"/>
          <w:szCs w:val="28"/>
        </w:rPr>
      </w:pPr>
    </w:p>
    <w:p w:rsidR="00D61F57" w:rsidRDefault="00D61F57" w:rsidP="00ED28BE">
      <w:pPr>
        <w:pStyle w:val="Style6"/>
        <w:widowControl/>
        <w:tabs>
          <w:tab w:val="left" w:pos="5364"/>
          <w:tab w:val="left" w:pos="7706"/>
        </w:tabs>
        <w:jc w:val="both"/>
        <w:rPr>
          <w:rStyle w:val="FontStyle11"/>
          <w:sz w:val="28"/>
          <w:szCs w:val="28"/>
        </w:rPr>
      </w:pPr>
    </w:p>
    <w:p w:rsidR="00F662BC" w:rsidRPr="0017087A" w:rsidRDefault="00F662BC" w:rsidP="00ED28BE">
      <w:pPr>
        <w:pStyle w:val="Style6"/>
        <w:widowControl/>
        <w:tabs>
          <w:tab w:val="left" w:pos="5364"/>
          <w:tab w:val="left" w:pos="7706"/>
        </w:tabs>
        <w:jc w:val="both"/>
        <w:rPr>
          <w:rStyle w:val="FontStyle11"/>
          <w:sz w:val="28"/>
          <w:szCs w:val="28"/>
        </w:rPr>
      </w:pPr>
    </w:p>
    <w:p w:rsidR="0039575D" w:rsidRPr="0017087A" w:rsidRDefault="0039575D" w:rsidP="00ED28BE">
      <w:pPr>
        <w:jc w:val="right"/>
      </w:pPr>
      <w:r w:rsidRPr="0017087A">
        <w:lastRenderedPageBreak/>
        <w:t>Приложение N 1</w:t>
      </w:r>
    </w:p>
    <w:p w:rsidR="0039575D" w:rsidRPr="0017087A" w:rsidRDefault="0039575D" w:rsidP="00ED28BE">
      <w:pPr>
        <w:jc w:val="right"/>
      </w:pPr>
      <w:r w:rsidRPr="0017087A">
        <w:t>к постановлению администрации</w:t>
      </w:r>
    </w:p>
    <w:p w:rsidR="0039575D" w:rsidRPr="0017087A" w:rsidRDefault="0039575D" w:rsidP="00ED28BE">
      <w:pPr>
        <w:jc w:val="right"/>
      </w:pPr>
      <w:r w:rsidRPr="0017087A">
        <w:t>Новолеушинского сельского поселения</w:t>
      </w:r>
    </w:p>
    <w:p w:rsidR="0039575D" w:rsidRPr="0017087A" w:rsidRDefault="0039575D" w:rsidP="00ED28BE">
      <w:pPr>
        <w:jc w:val="right"/>
      </w:pPr>
      <w:r w:rsidRPr="0017087A">
        <w:t xml:space="preserve">от </w:t>
      </w:r>
      <w:r w:rsidR="00331DFB">
        <w:t xml:space="preserve">08.08.2017 </w:t>
      </w:r>
      <w:r w:rsidRPr="0017087A">
        <w:t xml:space="preserve">г. </w:t>
      </w:r>
      <w:r w:rsidR="00331DFB">
        <w:t>N 43</w:t>
      </w:r>
    </w:p>
    <w:p w:rsidR="00C0414C" w:rsidRDefault="0039575D" w:rsidP="00ED28BE">
      <w:pPr>
        <w:jc w:val="center"/>
        <w:rPr>
          <w:rStyle w:val="a5"/>
        </w:rPr>
      </w:pPr>
      <w:r w:rsidRPr="0017087A">
        <w:rPr>
          <w:rStyle w:val="a5"/>
          <w:color w:val="auto"/>
          <w:sz w:val="28"/>
          <w:szCs w:val="28"/>
        </w:rPr>
        <w:br/>
      </w:r>
    </w:p>
    <w:p w:rsidR="00C0414C" w:rsidRDefault="00C0414C" w:rsidP="00ED28BE">
      <w:pPr>
        <w:jc w:val="center"/>
        <w:rPr>
          <w:rStyle w:val="a5"/>
        </w:rPr>
      </w:pPr>
      <w:r>
        <w:rPr>
          <w:rStyle w:val="a5"/>
        </w:rPr>
        <w:t xml:space="preserve">АДМИНИСТРАТИВНЫЙ РЕГЛАМЕНТ </w:t>
      </w:r>
    </w:p>
    <w:p w:rsidR="0039575D" w:rsidRDefault="00C0414C" w:rsidP="00ED28BE">
      <w:pPr>
        <w:jc w:val="center"/>
        <w:rPr>
          <w:rStyle w:val="a5"/>
          <w:color w:val="auto"/>
          <w:sz w:val="28"/>
          <w:szCs w:val="28"/>
        </w:rPr>
      </w:pPr>
      <w:r w:rsidRPr="00C0414C">
        <w:rPr>
          <w:rStyle w:val="a5"/>
          <w:sz w:val="28"/>
          <w:szCs w:val="28"/>
        </w:rPr>
        <w:t>осуществления муниципального контроля в сфере благоустройства</w:t>
      </w:r>
      <w:r w:rsidR="0039575D" w:rsidRPr="0017087A">
        <w:rPr>
          <w:rStyle w:val="a5"/>
          <w:color w:val="auto"/>
          <w:sz w:val="28"/>
          <w:szCs w:val="28"/>
        </w:rPr>
        <w:br/>
        <w:t>на территории Новолеушинского сельского поселения</w:t>
      </w:r>
    </w:p>
    <w:p w:rsidR="00EA0B76" w:rsidRPr="0017087A" w:rsidRDefault="00EA0B76" w:rsidP="00ED28BE">
      <w:pPr>
        <w:jc w:val="center"/>
        <w:rPr>
          <w:sz w:val="28"/>
          <w:szCs w:val="28"/>
        </w:rPr>
      </w:pPr>
    </w:p>
    <w:p w:rsidR="00EA0B76" w:rsidRPr="0017087A" w:rsidRDefault="00EA0B76" w:rsidP="00ED28BE">
      <w:pPr>
        <w:jc w:val="center"/>
        <w:rPr>
          <w:sz w:val="28"/>
          <w:szCs w:val="28"/>
        </w:rPr>
      </w:pPr>
      <w:r w:rsidRPr="0017087A">
        <w:rPr>
          <w:rStyle w:val="a5"/>
          <w:color w:val="auto"/>
          <w:sz w:val="28"/>
          <w:szCs w:val="28"/>
        </w:rPr>
        <w:t>1. Общие положения</w:t>
      </w:r>
    </w:p>
    <w:p w:rsidR="00C0414C" w:rsidRPr="00C0414C" w:rsidRDefault="0039575D" w:rsidP="00ED28BE">
      <w:pPr>
        <w:jc w:val="both"/>
        <w:rPr>
          <w:sz w:val="28"/>
          <w:szCs w:val="28"/>
        </w:rPr>
      </w:pPr>
      <w:r w:rsidRPr="0017087A">
        <w:rPr>
          <w:sz w:val="28"/>
          <w:szCs w:val="28"/>
        </w:rPr>
        <w:br/>
      </w:r>
      <w:r w:rsidR="00C0414C" w:rsidRPr="00C0414C">
        <w:rPr>
          <w:sz w:val="28"/>
          <w:szCs w:val="28"/>
        </w:rPr>
        <w:t>1. </w:t>
      </w:r>
      <w:proofErr w:type="gramStart"/>
      <w:r w:rsidR="00C0414C" w:rsidRPr="00C0414C">
        <w:rPr>
          <w:sz w:val="28"/>
          <w:szCs w:val="28"/>
        </w:rPr>
        <w:t xml:space="preserve">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установленных </w:t>
      </w:r>
      <w:hyperlink r:id="rId9" w:history="1">
        <w:r w:rsidR="00C0414C" w:rsidRPr="00C0414C">
          <w:rPr>
            <w:rStyle w:val="a6"/>
            <w:b w:val="0"/>
            <w:color w:val="auto"/>
            <w:sz w:val="28"/>
            <w:szCs w:val="28"/>
          </w:rPr>
          <w:t>Федеральным законом</w:t>
        </w:r>
      </w:hyperlink>
      <w:r w:rsidR="00C0414C" w:rsidRPr="00C0414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w:t>
      </w:r>
      <w:proofErr w:type="gramEnd"/>
      <w:r w:rsidR="00C0414C" w:rsidRPr="00C0414C">
        <w:rPr>
          <w:sz w:val="28"/>
          <w:szCs w:val="28"/>
        </w:rPr>
        <w:t xml:space="preserve"> актами Ивановской области (далее - обязательные требования), и (или) требований в сфере благоустройства на территории Новолеушинского сельского поселения, установленных нормативными правовыми актами Новолеушинского сельского поселения Тейковского муниципального района.</w:t>
      </w:r>
    </w:p>
    <w:p w:rsidR="00C0414C" w:rsidRPr="00C0414C" w:rsidRDefault="00C0414C" w:rsidP="00ED28BE">
      <w:pPr>
        <w:jc w:val="both"/>
        <w:rPr>
          <w:sz w:val="28"/>
          <w:szCs w:val="28"/>
        </w:rPr>
      </w:pPr>
      <w:r w:rsidRPr="00C0414C">
        <w:rPr>
          <w:sz w:val="28"/>
          <w:szCs w:val="28"/>
        </w:rPr>
        <w:t xml:space="preserve">2. Проведение муниципального контроля по соблюдению обязательных требований и (или) требований в сферах благоустройства территории установленных нормативными правовыми актами Новолеушинского сельского поселения Тейковского муниципального района (далее - контроль в установленной сфере деятельности), осуществляется в соответствии </w:t>
      </w:r>
      <w:proofErr w:type="gramStart"/>
      <w:r w:rsidRPr="00C0414C">
        <w:rPr>
          <w:sz w:val="28"/>
          <w:szCs w:val="28"/>
        </w:rPr>
        <w:t>с</w:t>
      </w:r>
      <w:proofErr w:type="gramEnd"/>
      <w:r w:rsidRPr="00C0414C">
        <w:rPr>
          <w:sz w:val="28"/>
          <w:szCs w:val="28"/>
        </w:rPr>
        <w:t>:</w:t>
      </w:r>
    </w:p>
    <w:p w:rsidR="00C0414C" w:rsidRPr="00C0414C" w:rsidRDefault="00C0414C" w:rsidP="00ED28BE">
      <w:pPr>
        <w:jc w:val="both"/>
        <w:rPr>
          <w:sz w:val="28"/>
          <w:szCs w:val="28"/>
        </w:rPr>
      </w:pPr>
      <w:r w:rsidRPr="00C0414C">
        <w:rPr>
          <w:sz w:val="28"/>
          <w:szCs w:val="28"/>
        </w:rPr>
        <w:t xml:space="preserve">2.1. </w:t>
      </w:r>
      <w:hyperlink r:id="rId10" w:history="1">
        <w:r w:rsidRPr="00C0414C">
          <w:rPr>
            <w:rStyle w:val="a6"/>
            <w:color w:val="auto"/>
            <w:sz w:val="28"/>
            <w:szCs w:val="28"/>
          </w:rPr>
          <w:t>Федеральным законом</w:t>
        </w:r>
      </w:hyperlink>
      <w:r w:rsidRPr="00C0414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C0414C" w:rsidRPr="00C0414C" w:rsidRDefault="00C0414C" w:rsidP="00ED28BE">
      <w:pPr>
        <w:jc w:val="both"/>
        <w:rPr>
          <w:sz w:val="28"/>
          <w:szCs w:val="28"/>
        </w:rPr>
      </w:pPr>
      <w:r w:rsidRPr="00C0414C">
        <w:rPr>
          <w:sz w:val="28"/>
          <w:szCs w:val="28"/>
        </w:rPr>
        <w:t xml:space="preserve">2.2. </w:t>
      </w:r>
      <w:hyperlink r:id="rId11" w:history="1">
        <w:r w:rsidRPr="00C0414C">
          <w:rPr>
            <w:rStyle w:val="a6"/>
            <w:color w:val="auto"/>
            <w:sz w:val="28"/>
            <w:szCs w:val="28"/>
          </w:rPr>
          <w:t>Федеральным законом</w:t>
        </w:r>
      </w:hyperlink>
      <w:r w:rsidRPr="00C0414C">
        <w:rPr>
          <w:sz w:val="28"/>
          <w:szCs w:val="28"/>
        </w:rPr>
        <w:t xml:space="preserve"> от 06.10.2003 N 131-ФЗ "Об общих принципах организации местного самоуправления в Российской Федерации";</w:t>
      </w:r>
    </w:p>
    <w:p w:rsidR="00C0414C" w:rsidRPr="00C0414C" w:rsidRDefault="00C0414C" w:rsidP="00ED28BE">
      <w:pPr>
        <w:jc w:val="both"/>
        <w:rPr>
          <w:sz w:val="28"/>
          <w:szCs w:val="28"/>
        </w:rPr>
      </w:pPr>
      <w:r w:rsidRPr="00C0414C">
        <w:rPr>
          <w:sz w:val="28"/>
          <w:szCs w:val="28"/>
        </w:rPr>
        <w:t xml:space="preserve">2.3. </w:t>
      </w:r>
      <w:hyperlink r:id="rId12" w:history="1">
        <w:r w:rsidRPr="00C0414C">
          <w:rPr>
            <w:rStyle w:val="a6"/>
            <w:color w:val="auto"/>
            <w:sz w:val="28"/>
            <w:szCs w:val="28"/>
          </w:rPr>
          <w:t>Федеральным законом</w:t>
        </w:r>
      </w:hyperlink>
      <w:r w:rsidRPr="00C0414C">
        <w:rPr>
          <w:sz w:val="28"/>
          <w:szCs w:val="28"/>
        </w:rPr>
        <w:t xml:space="preserve"> от 24.06.1998 N 89-ФЗ "Об отходах производства и потребления";</w:t>
      </w:r>
    </w:p>
    <w:p w:rsidR="00C0414C" w:rsidRPr="00C0414C" w:rsidRDefault="00C0414C" w:rsidP="00ED28BE">
      <w:pPr>
        <w:jc w:val="both"/>
        <w:rPr>
          <w:sz w:val="28"/>
          <w:szCs w:val="28"/>
        </w:rPr>
      </w:pPr>
      <w:r w:rsidRPr="00C0414C">
        <w:rPr>
          <w:sz w:val="28"/>
          <w:szCs w:val="28"/>
        </w:rPr>
        <w:t xml:space="preserve">2.4. </w:t>
      </w:r>
      <w:hyperlink r:id="rId13" w:history="1">
        <w:r w:rsidRPr="00C0414C">
          <w:rPr>
            <w:rStyle w:val="a6"/>
            <w:color w:val="auto"/>
            <w:sz w:val="28"/>
            <w:szCs w:val="28"/>
          </w:rPr>
          <w:t>Кодексом Российской Федерации об административных правонарушениях</w:t>
        </w:r>
      </w:hyperlink>
      <w:r w:rsidRPr="00C0414C">
        <w:rPr>
          <w:sz w:val="28"/>
          <w:szCs w:val="28"/>
        </w:rPr>
        <w:t>;</w:t>
      </w:r>
    </w:p>
    <w:p w:rsidR="00C0414C" w:rsidRPr="00C0414C" w:rsidRDefault="00D23690" w:rsidP="00ED28BE">
      <w:pPr>
        <w:jc w:val="both"/>
        <w:rPr>
          <w:sz w:val="28"/>
          <w:szCs w:val="28"/>
        </w:rPr>
      </w:pPr>
      <w:hyperlink r:id="rId14" w:history="1">
        <w:r w:rsidR="00C0414C" w:rsidRPr="00C0414C">
          <w:rPr>
            <w:rStyle w:val="a6"/>
            <w:color w:val="auto"/>
            <w:sz w:val="28"/>
            <w:szCs w:val="28"/>
          </w:rPr>
          <w:t>Федеральным законом</w:t>
        </w:r>
      </w:hyperlink>
      <w:r w:rsidR="00C0414C" w:rsidRPr="00C0414C">
        <w:rPr>
          <w:sz w:val="28"/>
          <w:szCs w:val="28"/>
        </w:rPr>
        <w:t xml:space="preserve"> от 02.05.2006 N 59-ФЗ "О порядке рассмотрения обращений граждан Российской Федерации";</w:t>
      </w:r>
    </w:p>
    <w:p w:rsidR="00C0414C" w:rsidRPr="00C0414C" w:rsidRDefault="00C0414C" w:rsidP="00ED28BE">
      <w:pPr>
        <w:jc w:val="both"/>
        <w:rPr>
          <w:sz w:val="28"/>
          <w:szCs w:val="28"/>
        </w:rPr>
      </w:pPr>
      <w:r w:rsidRPr="00C0414C">
        <w:rPr>
          <w:sz w:val="28"/>
          <w:szCs w:val="28"/>
        </w:rPr>
        <w:t xml:space="preserve">2.5. </w:t>
      </w:r>
      <w:hyperlink r:id="rId15" w:history="1">
        <w:r w:rsidRPr="00C0414C">
          <w:rPr>
            <w:rStyle w:val="a6"/>
            <w:color w:val="auto"/>
            <w:sz w:val="28"/>
            <w:szCs w:val="28"/>
          </w:rPr>
          <w:t>постановлением</w:t>
        </w:r>
      </w:hyperlink>
      <w:r w:rsidRPr="00C0414C">
        <w:rPr>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C0414C">
        <w:rPr>
          <w:sz w:val="28"/>
          <w:szCs w:val="28"/>
        </w:rPr>
        <w:t>контроля ежегодных планов проведения плановых проверок юридических лиц</w:t>
      </w:r>
      <w:proofErr w:type="gramEnd"/>
      <w:r w:rsidRPr="00C0414C">
        <w:rPr>
          <w:sz w:val="28"/>
          <w:szCs w:val="28"/>
        </w:rPr>
        <w:t xml:space="preserve"> и индивидуальных предпринимателей";</w:t>
      </w:r>
    </w:p>
    <w:p w:rsidR="00C0414C" w:rsidRPr="00C0414C" w:rsidRDefault="00C0414C" w:rsidP="00ED28BE">
      <w:pPr>
        <w:jc w:val="both"/>
        <w:rPr>
          <w:sz w:val="28"/>
          <w:szCs w:val="28"/>
        </w:rPr>
      </w:pPr>
      <w:r w:rsidRPr="00C0414C">
        <w:rPr>
          <w:sz w:val="28"/>
          <w:szCs w:val="28"/>
        </w:rPr>
        <w:lastRenderedPageBreak/>
        <w:t xml:space="preserve">2.6. </w:t>
      </w:r>
      <w:hyperlink r:id="rId16" w:history="1">
        <w:r w:rsidRPr="00C0414C">
          <w:rPr>
            <w:rStyle w:val="a6"/>
            <w:color w:val="auto"/>
            <w:sz w:val="28"/>
            <w:szCs w:val="28"/>
          </w:rPr>
          <w:t>приказом</w:t>
        </w:r>
      </w:hyperlink>
      <w:r w:rsidRPr="00C0414C">
        <w:rPr>
          <w:sz w:val="28"/>
          <w:szCs w:val="28"/>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414C" w:rsidRPr="00C0414C" w:rsidRDefault="00C0414C" w:rsidP="00ED28BE">
      <w:pPr>
        <w:jc w:val="both"/>
        <w:rPr>
          <w:sz w:val="28"/>
          <w:szCs w:val="28"/>
        </w:rPr>
      </w:pPr>
      <w:r w:rsidRPr="00C0414C">
        <w:rPr>
          <w:sz w:val="28"/>
          <w:szCs w:val="28"/>
        </w:rPr>
        <w:t xml:space="preserve">2.7. </w:t>
      </w:r>
      <w:hyperlink r:id="rId17" w:history="1">
        <w:r w:rsidRPr="00C0414C">
          <w:rPr>
            <w:rStyle w:val="a6"/>
            <w:color w:val="auto"/>
            <w:sz w:val="28"/>
            <w:szCs w:val="28"/>
          </w:rPr>
          <w:t>Законом</w:t>
        </w:r>
      </w:hyperlink>
      <w:r w:rsidRPr="00C0414C">
        <w:rPr>
          <w:sz w:val="28"/>
          <w:szCs w:val="28"/>
        </w:rPr>
        <w:t xml:space="preserve"> Ивановской области от 24.04.2008 N 11-ОЗ "Об административных нарушениях в Ивановской области";</w:t>
      </w:r>
    </w:p>
    <w:p w:rsidR="00C0414C" w:rsidRPr="00C0414C" w:rsidRDefault="00C0414C" w:rsidP="00ED28BE">
      <w:pPr>
        <w:jc w:val="both"/>
        <w:rPr>
          <w:sz w:val="28"/>
          <w:szCs w:val="28"/>
        </w:rPr>
      </w:pPr>
      <w:r w:rsidRPr="00C0414C">
        <w:rPr>
          <w:sz w:val="28"/>
          <w:szCs w:val="28"/>
        </w:rPr>
        <w:t xml:space="preserve">2.8. </w:t>
      </w:r>
      <w:hyperlink r:id="rId18" w:history="1">
        <w:r w:rsidRPr="00C0414C">
          <w:rPr>
            <w:rStyle w:val="a6"/>
            <w:color w:val="auto"/>
            <w:sz w:val="28"/>
            <w:szCs w:val="28"/>
          </w:rPr>
          <w:t>постановлением</w:t>
        </w:r>
      </w:hyperlink>
      <w:r w:rsidRPr="00C0414C">
        <w:rPr>
          <w:sz w:val="28"/>
          <w:szCs w:val="28"/>
        </w:rPr>
        <w:t xml:space="preserve"> 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C0414C" w:rsidRPr="00C0414C" w:rsidRDefault="00C0414C" w:rsidP="00ED28BE">
      <w:pPr>
        <w:jc w:val="both"/>
        <w:rPr>
          <w:sz w:val="28"/>
          <w:szCs w:val="28"/>
        </w:rPr>
      </w:pPr>
      <w:r w:rsidRPr="00C0414C">
        <w:rPr>
          <w:sz w:val="28"/>
          <w:szCs w:val="28"/>
        </w:rPr>
        <w:t>2.9. Уставом Новолеушинского сельского поселения Тейковского муниципального района;</w:t>
      </w:r>
    </w:p>
    <w:p w:rsidR="00C0414C" w:rsidRPr="00C0414C" w:rsidRDefault="00C0414C" w:rsidP="00ED28BE">
      <w:pPr>
        <w:jc w:val="both"/>
        <w:rPr>
          <w:sz w:val="28"/>
          <w:szCs w:val="28"/>
        </w:rPr>
      </w:pPr>
      <w:r w:rsidRPr="00C0414C">
        <w:rPr>
          <w:sz w:val="28"/>
          <w:szCs w:val="28"/>
        </w:rPr>
        <w:t>2.10. Нормами и правилами по благоустройству территории Новолеушинского сельского поселения Тейковского муниципального района, утвержденными решением Совета Новолеушинского сельского поселения Тейковского муниципального района от 30.03.2012 N 151;</w:t>
      </w:r>
    </w:p>
    <w:p w:rsidR="00C0414C" w:rsidRPr="00C0414C" w:rsidRDefault="00C0414C" w:rsidP="00ED28BE">
      <w:pPr>
        <w:jc w:val="both"/>
        <w:rPr>
          <w:sz w:val="28"/>
          <w:szCs w:val="28"/>
        </w:rPr>
      </w:pPr>
      <w:r w:rsidRPr="00C0414C">
        <w:rPr>
          <w:sz w:val="28"/>
          <w:szCs w:val="28"/>
        </w:rPr>
        <w:t>2.11. настоящим Регламентом;</w:t>
      </w:r>
    </w:p>
    <w:p w:rsidR="00C0414C" w:rsidRPr="00C0414C" w:rsidRDefault="00C0414C" w:rsidP="00ED28BE">
      <w:pPr>
        <w:jc w:val="both"/>
        <w:rPr>
          <w:sz w:val="28"/>
          <w:szCs w:val="28"/>
        </w:rPr>
      </w:pPr>
      <w:r w:rsidRPr="00C0414C">
        <w:rPr>
          <w:sz w:val="28"/>
          <w:szCs w:val="28"/>
        </w:rPr>
        <w:t>3. Должностными лицами Администрации, уполномоченными на проведение проверок при</w:t>
      </w:r>
      <w:r>
        <w:t xml:space="preserve"> </w:t>
      </w:r>
      <w:r w:rsidRPr="00C0414C">
        <w:rPr>
          <w:sz w:val="28"/>
          <w:szCs w:val="28"/>
        </w:rPr>
        <w:t>осуществлении муниципального контроля по соблюдению обязательных требований и (или) требований в сфере благоустройства территории, установленных нормативными правовыми актами Новолеушинского сельского поселения Тейковского муниципального района, являются специалисты Администрации (далее - уполномоченные лица)</w:t>
      </w:r>
    </w:p>
    <w:p w:rsidR="00C0414C" w:rsidRPr="00C0414C" w:rsidRDefault="00C0414C" w:rsidP="00ED28BE">
      <w:pPr>
        <w:jc w:val="both"/>
        <w:rPr>
          <w:sz w:val="28"/>
          <w:szCs w:val="28"/>
        </w:rPr>
      </w:pPr>
      <w:r w:rsidRPr="00C0414C">
        <w:rPr>
          <w:sz w:val="28"/>
          <w:szCs w:val="28"/>
        </w:rPr>
        <w:t>4. Предметом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и гражданами обязательных требований и (или) требований, установленных нормативными правовыми актами в сфере благоустройства территории.</w:t>
      </w:r>
    </w:p>
    <w:p w:rsidR="00C0414C" w:rsidRPr="00C0414C" w:rsidRDefault="00C0414C" w:rsidP="00ED28BE">
      <w:pPr>
        <w:jc w:val="both"/>
        <w:rPr>
          <w:sz w:val="28"/>
          <w:szCs w:val="28"/>
        </w:rPr>
      </w:pPr>
      <w:r>
        <w:t>5. </w:t>
      </w:r>
      <w:r w:rsidRPr="00C0414C">
        <w:rPr>
          <w:sz w:val="28"/>
          <w:szCs w:val="28"/>
        </w:rPr>
        <w:t>Информация о порядке осуществления муниципального контроля предоставляется:</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непосредственно в Администрации;</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с использованием средств телефонной вязи; посредством размещения в информационно-телекоммуникационных сетях общего пользования (в сети "Интернет").</w:t>
      </w:r>
    </w:p>
    <w:p w:rsidR="00C0414C" w:rsidRPr="00C0414C" w:rsidRDefault="00C0414C" w:rsidP="00ED28BE">
      <w:pPr>
        <w:jc w:val="both"/>
        <w:rPr>
          <w:sz w:val="28"/>
          <w:szCs w:val="28"/>
        </w:rPr>
      </w:pPr>
      <w:r w:rsidRPr="00C0414C">
        <w:rPr>
          <w:sz w:val="28"/>
          <w:szCs w:val="28"/>
        </w:rPr>
        <w:t>6. Перечень видов документов, представляемых юридическими лицами, индивидуальными предпринимателями, гражданами в ходе осуществления муниципального контроля в сфере благоустройства на территории Новолеушинского сельского поселения:</w:t>
      </w:r>
    </w:p>
    <w:p w:rsidR="00C0414C" w:rsidRPr="00C0414C" w:rsidRDefault="00C0414C" w:rsidP="00ED28BE">
      <w:pPr>
        <w:jc w:val="both"/>
        <w:rPr>
          <w:sz w:val="28"/>
          <w:szCs w:val="28"/>
        </w:rPr>
      </w:pPr>
      <w:r w:rsidRPr="00C0414C">
        <w:rPr>
          <w:sz w:val="28"/>
          <w:szCs w:val="28"/>
        </w:rPr>
        <w:t>документы юридического лица, индивидуального предпринимателя, устанавливающие их организационно-правовую форму, документы, удостоверяющие личность (для граждан);</w:t>
      </w:r>
    </w:p>
    <w:p w:rsidR="00C0414C" w:rsidRPr="00C0414C" w:rsidRDefault="00C0414C" w:rsidP="00ED28BE">
      <w:pPr>
        <w:jc w:val="both"/>
        <w:rPr>
          <w:sz w:val="28"/>
          <w:szCs w:val="28"/>
        </w:rPr>
      </w:pPr>
      <w:r w:rsidRPr="00C0414C">
        <w:rPr>
          <w:sz w:val="28"/>
          <w:szCs w:val="28"/>
        </w:rPr>
        <w:t>решение о назначении либо избрании, приказ о назначении руководителя юридического лица;</w:t>
      </w:r>
    </w:p>
    <w:p w:rsidR="00C0414C" w:rsidRPr="00C0414C" w:rsidRDefault="00C0414C" w:rsidP="00ED28BE">
      <w:pPr>
        <w:jc w:val="both"/>
        <w:rPr>
          <w:sz w:val="28"/>
          <w:szCs w:val="28"/>
        </w:rPr>
      </w:pPr>
      <w:r w:rsidRPr="00C0414C">
        <w:rPr>
          <w:sz w:val="28"/>
          <w:szCs w:val="28"/>
        </w:rPr>
        <w:t xml:space="preserve">документы юридического лица, индивидуального предпринимателя, </w:t>
      </w:r>
      <w:r w:rsidRPr="00C0414C">
        <w:rPr>
          <w:sz w:val="28"/>
          <w:szCs w:val="28"/>
        </w:rPr>
        <w:lastRenderedPageBreak/>
        <w:t>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в сфере благоустройства территории.</w:t>
      </w:r>
    </w:p>
    <w:p w:rsidR="00EA0B76" w:rsidRDefault="00C0414C" w:rsidP="00ED28BE">
      <w:pPr>
        <w:jc w:val="both"/>
        <w:rPr>
          <w:sz w:val="28"/>
          <w:szCs w:val="28"/>
        </w:rPr>
      </w:pPr>
      <w:r w:rsidRPr="00C0414C">
        <w:rPr>
          <w:sz w:val="28"/>
          <w:szCs w:val="28"/>
        </w:rPr>
        <w:t>7. Юридическими фактами, являющимися основаниями для осуществления муниципального контроля в установленной сфере деятельности, являются:</w:t>
      </w:r>
    </w:p>
    <w:p w:rsidR="00C0414C" w:rsidRPr="00C0414C" w:rsidRDefault="00EA0B76" w:rsidP="00ED28BE">
      <w:pPr>
        <w:jc w:val="both"/>
        <w:rPr>
          <w:sz w:val="28"/>
          <w:szCs w:val="28"/>
        </w:rPr>
      </w:pPr>
      <w:r>
        <w:rPr>
          <w:sz w:val="28"/>
          <w:szCs w:val="28"/>
        </w:rPr>
        <w:t xml:space="preserve">7.1. </w:t>
      </w:r>
      <w:r w:rsidR="00C0414C" w:rsidRPr="00C0414C">
        <w:rPr>
          <w:sz w:val="28"/>
          <w:szCs w:val="28"/>
        </w:rPr>
        <w:t>ежегодный план проверок (далее - План);</w:t>
      </w:r>
    </w:p>
    <w:p w:rsidR="00C0414C" w:rsidRPr="00C0414C" w:rsidRDefault="00EA0B76" w:rsidP="00ED28BE">
      <w:pPr>
        <w:jc w:val="both"/>
        <w:rPr>
          <w:sz w:val="28"/>
          <w:szCs w:val="28"/>
        </w:rPr>
      </w:pPr>
      <w:r>
        <w:rPr>
          <w:sz w:val="28"/>
          <w:szCs w:val="28"/>
        </w:rPr>
        <w:t xml:space="preserve">7.2. </w:t>
      </w:r>
      <w:r w:rsidR="00C0414C" w:rsidRPr="00C0414C">
        <w:rPr>
          <w:sz w:val="28"/>
          <w:szCs w:val="28"/>
        </w:rPr>
        <w:t>истечение срока исполнения юридическим лицом, индивидуальным предпринимателем, гражданином ранее выданного Администрацией предписания об устранении выявленного нарушения требований, установленных муниципальными нормативными правовыми актами;</w:t>
      </w:r>
    </w:p>
    <w:p w:rsidR="00C0414C" w:rsidRPr="00C0414C" w:rsidRDefault="00EA0B76" w:rsidP="00ED28BE">
      <w:pPr>
        <w:jc w:val="both"/>
        <w:rPr>
          <w:sz w:val="28"/>
          <w:szCs w:val="28"/>
        </w:rPr>
      </w:pPr>
      <w:r>
        <w:rPr>
          <w:sz w:val="28"/>
          <w:szCs w:val="28"/>
        </w:rPr>
        <w:t xml:space="preserve">7.3. </w:t>
      </w:r>
      <w:r w:rsidR="00C0414C" w:rsidRPr="00C0414C">
        <w:rPr>
          <w:sz w:val="28"/>
          <w:szCs w:val="28"/>
        </w:rPr>
        <w:t xml:space="preserve">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вопросами осуществления муниципального </w:t>
      </w:r>
      <w:proofErr w:type="gramStart"/>
      <w:r w:rsidR="00C0414C" w:rsidRPr="00C0414C">
        <w:rPr>
          <w:sz w:val="28"/>
          <w:szCs w:val="28"/>
        </w:rPr>
        <w:t>контроля за</w:t>
      </w:r>
      <w:proofErr w:type="gramEnd"/>
      <w:r w:rsidR="00C0414C" w:rsidRPr="00C0414C">
        <w:rPr>
          <w:sz w:val="28"/>
          <w:szCs w:val="28"/>
        </w:rPr>
        <w:t xml:space="preserve"> соблюдением требований в сфере благоустройства территории.</w:t>
      </w:r>
    </w:p>
    <w:p w:rsidR="00C0414C" w:rsidRPr="00C0414C" w:rsidRDefault="00C0414C" w:rsidP="00ED28BE">
      <w:pPr>
        <w:jc w:val="both"/>
        <w:rPr>
          <w:sz w:val="28"/>
          <w:szCs w:val="28"/>
        </w:rPr>
      </w:pPr>
      <w:r w:rsidRPr="00C0414C">
        <w:rPr>
          <w:sz w:val="28"/>
          <w:szCs w:val="28"/>
        </w:rPr>
        <w:t>8. Конечными результатами проведения проверок при осуществлении муниципального контроля являются:</w:t>
      </w:r>
    </w:p>
    <w:p w:rsidR="00EA0B76"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 xml:space="preserve">составление акта проверки; </w:t>
      </w:r>
    </w:p>
    <w:p w:rsidR="00EA0B76"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вынесение предписаний по устранению нарушений требований с</w:t>
      </w:r>
      <w:r w:rsidR="00EA0B76">
        <w:rPr>
          <w:rFonts w:ascii="Times New Roman" w:hAnsi="Times New Roman" w:cs="Times New Roman"/>
          <w:sz w:val="28"/>
          <w:szCs w:val="28"/>
        </w:rPr>
        <w:t xml:space="preserve"> </w:t>
      </w:r>
      <w:r w:rsidRPr="00C0414C">
        <w:rPr>
          <w:rFonts w:ascii="Times New Roman" w:hAnsi="Times New Roman" w:cs="Times New Roman"/>
          <w:sz w:val="28"/>
          <w:szCs w:val="28"/>
        </w:rPr>
        <w:t xml:space="preserve">указанием сроков их исполнения; </w:t>
      </w:r>
    </w:p>
    <w:p w:rsidR="00EA0B76"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исполнение нарушителями ранее выданных предписаний об</w:t>
      </w:r>
      <w:r w:rsidR="00EA0B76">
        <w:rPr>
          <w:rFonts w:ascii="Times New Roman" w:hAnsi="Times New Roman" w:cs="Times New Roman"/>
          <w:sz w:val="28"/>
          <w:szCs w:val="28"/>
        </w:rPr>
        <w:t xml:space="preserve"> </w:t>
      </w:r>
      <w:r w:rsidRPr="00C0414C">
        <w:rPr>
          <w:rFonts w:ascii="Times New Roman" w:hAnsi="Times New Roman" w:cs="Times New Roman"/>
          <w:sz w:val="28"/>
          <w:szCs w:val="28"/>
        </w:rPr>
        <w:t xml:space="preserve">устранении нарушений; </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возбуждение дел по фактам выявленных административных</w:t>
      </w:r>
      <w:r w:rsidR="00EA0B76">
        <w:rPr>
          <w:rFonts w:ascii="Times New Roman" w:hAnsi="Times New Roman" w:cs="Times New Roman"/>
          <w:sz w:val="28"/>
          <w:szCs w:val="28"/>
        </w:rPr>
        <w:t xml:space="preserve"> </w:t>
      </w:r>
      <w:r w:rsidRPr="00C0414C">
        <w:rPr>
          <w:rFonts w:ascii="Times New Roman" w:hAnsi="Times New Roman" w:cs="Times New Roman"/>
          <w:sz w:val="28"/>
          <w:szCs w:val="28"/>
        </w:rPr>
        <w:t xml:space="preserve">правонарушений в соответствии с </w:t>
      </w:r>
      <w:hyperlink r:id="rId19" w:history="1">
        <w:r w:rsidRPr="00EA0B76">
          <w:rPr>
            <w:rStyle w:val="a6"/>
            <w:rFonts w:ascii="Times New Roman" w:hAnsi="Times New Roman" w:cs="Times New Roman"/>
            <w:b w:val="0"/>
            <w:color w:val="auto"/>
            <w:sz w:val="28"/>
            <w:szCs w:val="28"/>
          </w:rPr>
          <w:t>Кодексом Российской Федерации об административных правонарушениях</w:t>
        </w:r>
      </w:hyperlink>
      <w:r w:rsidRPr="00C0414C">
        <w:rPr>
          <w:rFonts w:ascii="Times New Roman" w:hAnsi="Times New Roman" w:cs="Times New Roman"/>
          <w:sz w:val="28"/>
          <w:szCs w:val="28"/>
        </w:rPr>
        <w:t xml:space="preserve"> и применение мер административного воздействия в соответствии с </w:t>
      </w:r>
      <w:hyperlink r:id="rId20" w:history="1">
        <w:r w:rsidRPr="00EA0B76">
          <w:rPr>
            <w:rStyle w:val="a6"/>
            <w:rFonts w:ascii="Times New Roman" w:hAnsi="Times New Roman" w:cs="Times New Roman"/>
            <w:b w:val="0"/>
            <w:color w:val="auto"/>
            <w:sz w:val="28"/>
            <w:szCs w:val="28"/>
          </w:rPr>
          <w:t>Законом</w:t>
        </w:r>
      </w:hyperlink>
      <w:r w:rsidRPr="00C0414C">
        <w:rPr>
          <w:rFonts w:ascii="Times New Roman" w:hAnsi="Times New Roman" w:cs="Times New Roman"/>
          <w:sz w:val="28"/>
          <w:szCs w:val="28"/>
        </w:rPr>
        <w:t xml:space="preserve"> Ивановской области от 24 апреля 2008 N 11-ОЗ "Об административных правонарушениях в Ивановской области".</w:t>
      </w:r>
    </w:p>
    <w:p w:rsidR="00C0414C" w:rsidRPr="00C0414C" w:rsidRDefault="00C0414C" w:rsidP="00ED28BE">
      <w:pPr>
        <w:rPr>
          <w:sz w:val="28"/>
          <w:szCs w:val="28"/>
        </w:rPr>
      </w:pPr>
      <w:r w:rsidRPr="00C0414C">
        <w:rPr>
          <w:sz w:val="28"/>
          <w:szCs w:val="28"/>
        </w:rPr>
        <w:t>9. Основания для приостановки исполнения административных процедур отсутствуют.</w:t>
      </w:r>
    </w:p>
    <w:p w:rsidR="00C0414C" w:rsidRPr="00C0414C" w:rsidRDefault="00C0414C" w:rsidP="00ED28BE">
      <w:pPr>
        <w:rPr>
          <w:sz w:val="28"/>
          <w:szCs w:val="28"/>
        </w:rPr>
      </w:pPr>
    </w:p>
    <w:p w:rsidR="00C0414C" w:rsidRPr="00EA0B76" w:rsidRDefault="00C0414C" w:rsidP="00ED28BE">
      <w:pPr>
        <w:jc w:val="center"/>
        <w:rPr>
          <w:b/>
          <w:sz w:val="28"/>
          <w:szCs w:val="28"/>
        </w:rPr>
      </w:pPr>
      <w:r w:rsidRPr="00EA0B76">
        <w:rPr>
          <w:b/>
          <w:sz w:val="28"/>
          <w:szCs w:val="28"/>
        </w:rPr>
        <w:t>II. Административные процедуры</w:t>
      </w:r>
    </w:p>
    <w:p w:rsidR="00C0414C" w:rsidRPr="00C0414C" w:rsidRDefault="00C0414C" w:rsidP="00ED28BE">
      <w:pPr>
        <w:rPr>
          <w:sz w:val="28"/>
          <w:szCs w:val="28"/>
        </w:rPr>
      </w:pPr>
    </w:p>
    <w:p w:rsidR="00C0414C" w:rsidRPr="00C0414C" w:rsidRDefault="00C0414C" w:rsidP="00ED28BE">
      <w:pPr>
        <w:rPr>
          <w:sz w:val="28"/>
          <w:szCs w:val="28"/>
        </w:rPr>
      </w:pPr>
      <w:r w:rsidRPr="00C0414C">
        <w:rPr>
          <w:sz w:val="28"/>
          <w:szCs w:val="28"/>
        </w:rPr>
        <w:t xml:space="preserve">1. К административным процедурам, выполняемым при осуществлении муниципального </w:t>
      </w:r>
      <w:proofErr w:type="gramStart"/>
      <w:r w:rsidRPr="00C0414C">
        <w:rPr>
          <w:sz w:val="28"/>
          <w:szCs w:val="28"/>
        </w:rPr>
        <w:t>контроля за</w:t>
      </w:r>
      <w:proofErr w:type="gramEnd"/>
      <w:r w:rsidRPr="00C0414C">
        <w:rPr>
          <w:sz w:val="28"/>
          <w:szCs w:val="28"/>
        </w:rPr>
        <w:t xml:space="preserve"> соблюдением обязательных требований и (или) требований в сфере благоустройства территории, установленных муниципальными правовыми актами Новолеушинского сельского поселения, относятся:</w:t>
      </w:r>
    </w:p>
    <w:p w:rsidR="00EA0B76" w:rsidRDefault="00C0414C" w:rsidP="00ED28BE">
      <w:pPr>
        <w:pStyle w:val="a7"/>
        <w:rPr>
          <w:rFonts w:ascii="Times New Roman" w:hAnsi="Times New Roman" w:cs="Times New Roman"/>
          <w:sz w:val="28"/>
          <w:szCs w:val="28"/>
        </w:rPr>
      </w:pPr>
      <w:r w:rsidRPr="00C0414C">
        <w:rPr>
          <w:rFonts w:ascii="Times New Roman" w:hAnsi="Times New Roman" w:cs="Times New Roman"/>
          <w:sz w:val="28"/>
          <w:szCs w:val="28"/>
        </w:rPr>
        <w:t xml:space="preserve">рассмотрение обращений и заявлений; </w:t>
      </w:r>
    </w:p>
    <w:p w:rsidR="00EA0B76" w:rsidRDefault="00C0414C" w:rsidP="00ED28BE">
      <w:pPr>
        <w:pStyle w:val="a7"/>
        <w:rPr>
          <w:rFonts w:ascii="Times New Roman" w:hAnsi="Times New Roman" w:cs="Times New Roman"/>
          <w:sz w:val="28"/>
          <w:szCs w:val="28"/>
        </w:rPr>
      </w:pPr>
      <w:r w:rsidRPr="00C0414C">
        <w:rPr>
          <w:rFonts w:ascii="Times New Roman" w:hAnsi="Times New Roman" w:cs="Times New Roman"/>
          <w:sz w:val="28"/>
          <w:szCs w:val="28"/>
        </w:rPr>
        <w:t xml:space="preserve">организация проведения проверки; проведение плановых проверок; проведение внеплановых проверок; </w:t>
      </w:r>
    </w:p>
    <w:p w:rsidR="00EA0B76" w:rsidRDefault="00C0414C" w:rsidP="00ED28BE">
      <w:pPr>
        <w:pStyle w:val="a7"/>
        <w:rPr>
          <w:rFonts w:ascii="Times New Roman" w:hAnsi="Times New Roman" w:cs="Times New Roman"/>
          <w:sz w:val="28"/>
          <w:szCs w:val="28"/>
        </w:rPr>
      </w:pPr>
      <w:r w:rsidRPr="00C0414C">
        <w:rPr>
          <w:rFonts w:ascii="Times New Roman" w:hAnsi="Times New Roman" w:cs="Times New Roman"/>
          <w:sz w:val="28"/>
          <w:szCs w:val="28"/>
        </w:rPr>
        <w:t xml:space="preserve">проведение документарной проверки; </w:t>
      </w:r>
    </w:p>
    <w:p w:rsidR="00C0414C" w:rsidRPr="00C0414C" w:rsidRDefault="00C0414C" w:rsidP="00ED28BE">
      <w:pPr>
        <w:pStyle w:val="a7"/>
        <w:rPr>
          <w:rFonts w:ascii="Times New Roman" w:hAnsi="Times New Roman" w:cs="Times New Roman"/>
          <w:sz w:val="28"/>
          <w:szCs w:val="28"/>
        </w:rPr>
      </w:pPr>
      <w:r w:rsidRPr="00C0414C">
        <w:rPr>
          <w:rFonts w:ascii="Times New Roman" w:hAnsi="Times New Roman" w:cs="Times New Roman"/>
          <w:sz w:val="28"/>
          <w:szCs w:val="28"/>
        </w:rPr>
        <w:t>проведение выездной проверки;</w:t>
      </w:r>
    </w:p>
    <w:p w:rsidR="00EA0B76" w:rsidRDefault="00C0414C" w:rsidP="00ED28BE">
      <w:pPr>
        <w:pStyle w:val="a7"/>
        <w:rPr>
          <w:rFonts w:ascii="Times New Roman" w:hAnsi="Times New Roman" w:cs="Times New Roman"/>
          <w:sz w:val="28"/>
          <w:szCs w:val="28"/>
        </w:rPr>
      </w:pPr>
      <w:r w:rsidRPr="00C0414C">
        <w:rPr>
          <w:rFonts w:ascii="Times New Roman" w:hAnsi="Times New Roman" w:cs="Times New Roman"/>
          <w:sz w:val="28"/>
          <w:szCs w:val="28"/>
        </w:rPr>
        <w:t xml:space="preserve">проведение плановых (рейдовых) осмотров; </w:t>
      </w:r>
    </w:p>
    <w:p w:rsidR="00C0414C" w:rsidRPr="00C0414C" w:rsidRDefault="00C0414C" w:rsidP="00ED28BE">
      <w:pPr>
        <w:pStyle w:val="a7"/>
        <w:rPr>
          <w:rFonts w:ascii="Times New Roman" w:hAnsi="Times New Roman" w:cs="Times New Roman"/>
          <w:sz w:val="28"/>
          <w:szCs w:val="28"/>
        </w:rPr>
      </w:pPr>
      <w:r w:rsidRPr="00C0414C">
        <w:rPr>
          <w:rFonts w:ascii="Times New Roman" w:hAnsi="Times New Roman" w:cs="Times New Roman"/>
          <w:sz w:val="28"/>
          <w:szCs w:val="28"/>
        </w:rPr>
        <w:t>оформление результатов проверки;</w:t>
      </w:r>
    </w:p>
    <w:p w:rsidR="00C0414C" w:rsidRPr="00C0414C" w:rsidRDefault="00C0414C" w:rsidP="00ED28BE">
      <w:pPr>
        <w:rPr>
          <w:sz w:val="28"/>
          <w:szCs w:val="28"/>
        </w:rPr>
      </w:pPr>
      <w:r w:rsidRPr="00C0414C">
        <w:rPr>
          <w:sz w:val="28"/>
          <w:szCs w:val="28"/>
        </w:rPr>
        <w:t xml:space="preserve">принятие мер в отношении фактов нарушений, выявленных при проведении </w:t>
      </w:r>
      <w:r w:rsidRPr="00C0414C">
        <w:rPr>
          <w:sz w:val="28"/>
          <w:szCs w:val="28"/>
        </w:rPr>
        <w:lastRenderedPageBreak/>
        <w:t>проверки.</w:t>
      </w:r>
    </w:p>
    <w:p w:rsidR="00C0414C" w:rsidRPr="00C0414C" w:rsidRDefault="00C0414C" w:rsidP="00ED28BE">
      <w:pPr>
        <w:jc w:val="both"/>
        <w:rPr>
          <w:sz w:val="28"/>
          <w:szCs w:val="28"/>
        </w:rPr>
      </w:pPr>
      <w:r w:rsidRPr="00C0414C">
        <w:rPr>
          <w:sz w:val="28"/>
          <w:szCs w:val="28"/>
        </w:rPr>
        <w:t>Последовательность административных процедур, выполняемых при исполнении муниципального контроля, отражена на блок-схеме в приложении N 1 к Регламенту.</w:t>
      </w:r>
    </w:p>
    <w:p w:rsidR="00C0414C" w:rsidRPr="00C0414C" w:rsidRDefault="00C0414C" w:rsidP="00ED28BE">
      <w:pPr>
        <w:jc w:val="both"/>
        <w:rPr>
          <w:sz w:val="28"/>
          <w:szCs w:val="28"/>
        </w:rPr>
      </w:pPr>
      <w:r w:rsidRPr="00C0414C">
        <w:rPr>
          <w:sz w:val="28"/>
          <w:szCs w:val="28"/>
        </w:rPr>
        <w:t>2. Проверка проводится на основании распоряжения или приказа руководителя органа муниципального контроля, оформленного согласно типовой форме распоряжения или приказа руководителя органа муниципального контроля, установленной федеральным органом исполнительной власти, уполномоченным Правительством Российской Федерации (далее - распоряжение Администрации)</w:t>
      </w:r>
    </w:p>
    <w:p w:rsidR="00C0414C" w:rsidRPr="00C0414C" w:rsidRDefault="00C0414C" w:rsidP="00ED28BE">
      <w:pPr>
        <w:rPr>
          <w:sz w:val="28"/>
          <w:szCs w:val="28"/>
        </w:rPr>
      </w:pPr>
    </w:p>
    <w:p w:rsidR="00C0414C" w:rsidRPr="003D14AB" w:rsidRDefault="00C0414C" w:rsidP="00ED28BE">
      <w:pPr>
        <w:pStyle w:val="a3"/>
        <w:numPr>
          <w:ilvl w:val="0"/>
          <w:numId w:val="8"/>
        </w:numPr>
        <w:ind w:left="0" w:firstLine="0"/>
        <w:jc w:val="center"/>
        <w:rPr>
          <w:b/>
          <w:sz w:val="28"/>
          <w:szCs w:val="28"/>
        </w:rPr>
      </w:pPr>
      <w:r w:rsidRPr="003D14AB">
        <w:rPr>
          <w:b/>
          <w:sz w:val="28"/>
          <w:szCs w:val="28"/>
        </w:rPr>
        <w:t>Рассмотрение обращений и заявлений</w:t>
      </w:r>
    </w:p>
    <w:p w:rsidR="00C0414C" w:rsidRPr="00C0414C" w:rsidRDefault="00C0414C" w:rsidP="00ED28BE">
      <w:pPr>
        <w:rPr>
          <w:sz w:val="28"/>
          <w:szCs w:val="28"/>
        </w:rPr>
      </w:pPr>
    </w:p>
    <w:p w:rsidR="00C0414C" w:rsidRPr="00C0414C" w:rsidRDefault="00C0414C" w:rsidP="00ED28BE">
      <w:pPr>
        <w:jc w:val="both"/>
        <w:rPr>
          <w:sz w:val="28"/>
          <w:szCs w:val="28"/>
        </w:rPr>
      </w:pPr>
      <w:r w:rsidRPr="00C0414C">
        <w:rPr>
          <w:sz w:val="28"/>
          <w:szCs w:val="28"/>
        </w:rPr>
        <w:t xml:space="preserve">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вопросами осуществления муниципального </w:t>
      </w:r>
      <w:proofErr w:type="gramStart"/>
      <w:r w:rsidRPr="00C0414C">
        <w:rPr>
          <w:sz w:val="28"/>
          <w:szCs w:val="28"/>
        </w:rPr>
        <w:t>контроля за</w:t>
      </w:r>
      <w:proofErr w:type="gramEnd"/>
      <w:r w:rsidRPr="00C0414C">
        <w:rPr>
          <w:sz w:val="28"/>
          <w:szCs w:val="28"/>
        </w:rPr>
        <w:t xml:space="preserve">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C0414C" w:rsidRPr="00C0414C" w:rsidRDefault="00C0414C" w:rsidP="00ED28BE">
      <w:pPr>
        <w:jc w:val="both"/>
        <w:rPr>
          <w:sz w:val="28"/>
          <w:szCs w:val="28"/>
        </w:rPr>
      </w:pPr>
      <w:r w:rsidRPr="00C0414C">
        <w:rPr>
          <w:sz w:val="28"/>
          <w:szCs w:val="28"/>
        </w:rPr>
        <w:t>2. Специалист, ответственный за регистрацию, проверяет обращения и заявления на соответствие следующим требованиям:</w:t>
      </w:r>
    </w:p>
    <w:p w:rsidR="00C0414C" w:rsidRPr="00C0414C" w:rsidRDefault="00C0414C" w:rsidP="00ED28BE">
      <w:pPr>
        <w:jc w:val="both"/>
        <w:rPr>
          <w:sz w:val="28"/>
          <w:szCs w:val="28"/>
        </w:rPr>
      </w:pPr>
      <w:r w:rsidRPr="00C0414C">
        <w:rPr>
          <w:sz w:val="28"/>
          <w:szCs w:val="28"/>
        </w:rPr>
        <w:t>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C0414C" w:rsidRPr="00C0414C" w:rsidRDefault="00C0414C" w:rsidP="00ED28BE">
      <w:pPr>
        <w:jc w:val="both"/>
        <w:rPr>
          <w:sz w:val="28"/>
          <w:szCs w:val="28"/>
        </w:rPr>
      </w:pPr>
      <w:r w:rsidRPr="00C0414C">
        <w:rPr>
          <w:sz w:val="28"/>
          <w:szCs w:val="28"/>
        </w:rPr>
        <w:t>наличие сведений о фактах, указанных в подпунктах "2а" и "2б" пункта 2 подраздела 4 настоящего раздела;</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соответствие предмета обращения полномочиям Администрации.</w:t>
      </w:r>
    </w:p>
    <w:p w:rsidR="00C0414C" w:rsidRPr="00C0414C" w:rsidRDefault="00C0414C" w:rsidP="00ED28BE">
      <w:pPr>
        <w:jc w:val="both"/>
        <w:rPr>
          <w:sz w:val="28"/>
          <w:szCs w:val="28"/>
        </w:rPr>
      </w:pPr>
      <w:r w:rsidRPr="00C0414C">
        <w:rPr>
          <w:sz w:val="28"/>
          <w:szCs w:val="28"/>
        </w:rPr>
        <w:t>3. Результатом исполнения административной процедуры является поручение главы Новолеушинского сельского поселения о подготовке распоряжения Администрации о проведении проверки.</w:t>
      </w:r>
    </w:p>
    <w:p w:rsidR="00C0414C" w:rsidRPr="00C0414C" w:rsidRDefault="00C0414C" w:rsidP="00ED28BE">
      <w:pPr>
        <w:jc w:val="both"/>
        <w:rPr>
          <w:sz w:val="28"/>
          <w:szCs w:val="28"/>
        </w:rPr>
      </w:pPr>
      <w:r w:rsidRPr="00C0414C">
        <w:rPr>
          <w:sz w:val="28"/>
          <w:szCs w:val="28"/>
        </w:rPr>
        <w:t>4. Максимальный срок исполнения указанной административной процедуры - два рабочих дня.</w:t>
      </w:r>
    </w:p>
    <w:p w:rsidR="00C0414C" w:rsidRPr="00C0414C" w:rsidRDefault="00C0414C" w:rsidP="00ED28BE">
      <w:pPr>
        <w:rPr>
          <w:sz w:val="28"/>
          <w:szCs w:val="28"/>
        </w:rPr>
      </w:pPr>
    </w:p>
    <w:p w:rsidR="00C0414C" w:rsidRPr="003D14AB" w:rsidRDefault="00C0414C" w:rsidP="00ED28BE">
      <w:pPr>
        <w:jc w:val="center"/>
        <w:rPr>
          <w:b/>
          <w:sz w:val="28"/>
          <w:szCs w:val="28"/>
        </w:rPr>
      </w:pPr>
      <w:r w:rsidRPr="003D14AB">
        <w:rPr>
          <w:b/>
          <w:sz w:val="28"/>
          <w:szCs w:val="28"/>
        </w:rPr>
        <w:t>2. Организация проведения проверки</w:t>
      </w:r>
    </w:p>
    <w:p w:rsidR="00C0414C" w:rsidRPr="00C0414C" w:rsidRDefault="00C0414C" w:rsidP="00ED28BE">
      <w:pPr>
        <w:rPr>
          <w:sz w:val="28"/>
          <w:szCs w:val="28"/>
        </w:rPr>
      </w:pPr>
    </w:p>
    <w:p w:rsidR="00C0414C" w:rsidRPr="00C0414C" w:rsidRDefault="00C0414C" w:rsidP="00ED28BE">
      <w:pPr>
        <w:jc w:val="both"/>
        <w:rPr>
          <w:sz w:val="28"/>
          <w:szCs w:val="28"/>
        </w:rPr>
      </w:pPr>
      <w:r w:rsidRPr="00C0414C">
        <w:rPr>
          <w:sz w:val="28"/>
          <w:szCs w:val="28"/>
        </w:rPr>
        <w:t>1. Плановая и внеплановая проверка осуществляются на основании распоряжения Администрации.</w:t>
      </w:r>
    </w:p>
    <w:p w:rsidR="00C0414C" w:rsidRPr="00C0414C" w:rsidRDefault="00C0414C" w:rsidP="00ED28BE">
      <w:pPr>
        <w:jc w:val="both"/>
        <w:rPr>
          <w:sz w:val="28"/>
          <w:szCs w:val="28"/>
        </w:rPr>
      </w:pPr>
      <w:r w:rsidRPr="00C0414C">
        <w:rPr>
          <w:sz w:val="28"/>
          <w:szCs w:val="28"/>
        </w:rPr>
        <w:t xml:space="preserve">2. Распоряжение о проведении проверки юридических лиц и индивидуальных предпринимателей подготавливается по форме, утвержденной </w:t>
      </w:r>
      <w:hyperlink r:id="rId21" w:history="1">
        <w:r w:rsidRPr="00C0414C">
          <w:rPr>
            <w:rStyle w:val="a6"/>
            <w:sz w:val="28"/>
            <w:szCs w:val="28"/>
          </w:rPr>
          <w:t>приказом</w:t>
        </w:r>
      </w:hyperlink>
      <w:r w:rsidRPr="00C0414C">
        <w:rPr>
          <w:sz w:val="28"/>
          <w:szCs w:val="28"/>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w:t>
      </w:r>
    </w:p>
    <w:p w:rsidR="00C0414C" w:rsidRPr="00C0414C" w:rsidRDefault="00C0414C" w:rsidP="00ED28BE">
      <w:pPr>
        <w:jc w:val="both"/>
        <w:rPr>
          <w:sz w:val="28"/>
          <w:szCs w:val="28"/>
        </w:rPr>
      </w:pPr>
      <w:r w:rsidRPr="00C0414C">
        <w:rPr>
          <w:sz w:val="28"/>
          <w:szCs w:val="28"/>
        </w:rPr>
        <w:t>государственного контроля (надзора) и муниципального контроля" (далее Приказ N 141).</w:t>
      </w:r>
    </w:p>
    <w:p w:rsidR="00C0414C" w:rsidRDefault="00C0414C" w:rsidP="00ED28BE">
      <w:pPr>
        <w:rPr>
          <w:sz w:val="28"/>
          <w:szCs w:val="28"/>
        </w:rPr>
      </w:pPr>
    </w:p>
    <w:p w:rsidR="003D14AB" w:rsidRPr="00C0414C" w:rsidRDefault="003D14AB" w:rsidP="00ED28BE">
      <w:pPr>
        <w:rPr>
          <w:sz w:val="28"/>
          <w:szCs w:val="28"/>
        </w:rPr>
      </w:pPr>
    </w:p>
    <w:p w:rsidR="00C0414C" w:rsidRPr="003D14AB" w:rsidRDefault="00C0414C" w:rsidP="00ED28BE">
      <w:pPr>
        <w:jc w:val="center"/>
        <w:rPr>
          <w:b/>
          <w:sz w:val="28"/>
          <w:szCs w:val="28"/>
        </w:rPr>
      </w:pPr>
      <w:r w:rsidRPr="003D14AB">
        <w:rPr>
          <w:b/>
          <w:sz w:val="28"/>
          <w:szCs w:val="28"/>
        </w:rPr>
        <w:lastRenderedPageBreak/>
        <w:t>3. Проведение плановой проверки</w:t>
      </w:r>
    </w:p>
    <w:p w:rsidR="00C0414C" w:rsidRPr="00C0414C" w:rsidRDefault="00C0414C" w:rsidP="00ED28BE">
      <w:pPr>
        <w:rPr>
          <w:sz w:val="28"/>
          <w:szCs w:val="28"/>
        </w:rPr>
      </w:pPr>
    </w:p>
    <w:p w:rsidR="00C0414C" w:rsidRPr="00C0414C" w:rsidRDefault="00C0414C" w:rsidP="00ED28BE">
      <w:pPr>
        <w:jc w:val="both"/>
        <w:rPr>
          <w:sz w:val="28"/>
          <w:szCs w:val="28"/>
        </w:rPr>
      </w:pPr>
      <w:r w:rsidRPr="00C0414C">
        <w:rPr>
          <w:sz w:val="28"/>
          <w:szCs w:val="28"/>
        </w:rPr>
        <w:t>1. </w:t>
      </w:r>
      <w:proofErr w:type="gramStart"/>
      <w:r w:rsidRPr="00C0414C">
        <w:rPr>
          <w:sz w:val="28"/>
          <w:szCs w:val="28"/>
        </w:rPr>
        <w:t>Плановые проверки проводятся Администрацией в соответствии с ежегодным планом проведения плановых проверок, утверждаемым главой Новолеушинского сельского поселения, издаваемым по форме, утвержденной Постановлением Правительства Российской Федерации от 30 октября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C0414C" w:rsidRPr="00C0414C" w:rsidRDefault="00C0414C" w:rsidP="00ED28BE">
      <w:pPr>
        <w:jc w:val="both"/>
        <w:rPr>
          <w:sz w:val="28"/>
          <w:szCs w:val="28"/>
        </w:rPr>
      </w:pPr>
      <w:r w:rsidRPr="00C0414C">
        <w:rPr>
          <w:sz w:val="28"/>
          <w:szCs w:val="28"/>
        </w:rPr>
        <w:t>2. Основанием для включения плановой проверки в ежегодный план проведения плановых проверок является истечение трех лет со дня:</w:t>
      </w:r>
    </w:p>
    <w:p w:rsidR="00C0414C" w:rsidRPr="00C0414C" w:rsidRDefault="00C0414C" w:rsidP="00ED28BE">
      <w:pPr>
        <w:jc w:val="both"/>
        <w:rPr>
          <w:sz w:val="28"/>
          <w:szCs w:val="28"/>
        </w:rPr>
      </w:pPr>
      <w:r w:rsidRPr="00C0414C">
        <w:rPr>
          <w:sz w:val="28"/>
          <w:szCs w:val="28"/>
        </w:rPr>
        <w:t>государственной регистрации юридического лица, индивидуального предпринимателя;</w:t>
      </w:r>
    </w:p>
    <w:p w:rsidR="00C0414C" w:rsidRPr="00C0414C" w:rsidRDefault="00C0414C" w:rsidP="00ED28BE">
      <w:pPr>
        <w:jc w:val="both"/>
        <w:rPr>
          <w:sz w:val="28"/>
          <w:szCs w:val="28"/>
        </w:rPr>
      </w:pPr>
      <w:r w:rsidRPr="00C0414C">
        <w:rPr>
          <w:sz w:val="28"/>
          <w:szCs w:val="28"/>
        </w:rPr>
        <w:t>окончания проведения последней плановой проверки юридического лица, индивидуального предпринимателя;</w:t>
      </w:r>
    </w:p>
    <w:p w:rsidR="00C0414C" w:rsidRPr="00C0414C" w:rsidRDefault="00C0414C" w:rsidP="00ED28BE">
      <w:pPr>
        <w:jc w:val="both"/>
        <w:rPr>
          <w:sz w:val="28"/>
          <w:szCs w:val="28"/>
        </w:rPr>
      </w:pPr>
      <w:proofErr w:type="gramStart"/>
      <w:r w:rsidRPr="00C0414C">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0414C" w:rsidRPr="00C0414C" w:rsidRDefault="00C0414C" w:rsidP="00ED28BE">
      <w:pPr>
        <w:jc w:val="both"/>
        <w:rPr>
          <w:sz w:val="28"/>
          <w:szCs w:val="28"/>
        </w:rPr>
      </w:pPr>
      <w:r w:rsidRPr="00C0414C">
        <w:rPr>
          <w:sz w:val="28"/>
          <w:szCs w:val="28"/>
        </w:rPr>
        <w:t xml:space="preserve">3. В срок до 1 сентября года, предшествующего году проведения плановых проверок, Администрация направляет в порядке, установленном </w:t>
      </w:r>
      <w:hyperlink r:id="rId22" w:history="1">
        <w:r w:rsidRPr="00C0414C">
          <w:rPr>
            <w:rStyle w:val="a6"/>
            <w:sz w:val="28"/>
            <w:szCs w:val="28"/>
          </w:rPr>
          <w:t>Федеральным законом</w:t>
        </w:r>
      </w:hyperlink>
      <w:r w:rsidRPr="00C0414C">
        <w:rPr>
          <w:sz w:val="28"/>
          <w:szCs w:val="28"/>
        </w:rPr>
        <w:t xml:space="preserve"> N 294-ФЗ, проект плана ежегодного проведения плановых проверок в </w:t>
      </w:r>
      <w:proofErr w:type="spellStart"/>
      <w:r w:rsidR="00D61F57">
        <w:rPr>
          <w:sz w:val="28"/>
          <w:szCs w:val="28"/>
        </w:rPr>
        <w:t>Тейковскую</w:t>
      </w:r>
      <w:proofErr w:type="spellEnd"/>
      <w:r w:rsidR="00D61F57">
        <w:rPr>
          <w:sz w:val="28"/>
          <w:szCs w:val="28"/>
        </w:rPr>
        <w:t xml:space="preserve"> межрайонную</w:t>
      </w:r>
      <w:r w:rsidRPr="00C0414C">
        <w:rPr>
          <w:sz w:val="28"/>
          <w:szCs w:val="28"/>
        </w:rPr>
        <w:t xml:space="preserve"> прокуратуру Ивановской области.</w:t>
      </w:r>
    </w:p>
    <w:p w:rsidR="00C0414C" w:rsidRPr="00C0414C" w:rsidRDefault="00C0414C" w:rsidP="00ED28BE">
      <w:pPr>
        <w:jc w:val="both"/>
        <w:rPr>
          <w:sz w:val="28"/>
          <w:szCs w:val="28"/>
        </w:rPr>
      </w:pPr>
      <w:r w:rsidRPr="00C0414C">
        <w:rPr>
          <w:sz w:val="28"/>
          <w:szCs w:val="28"/>
        </w:rPr>
        <w:t>4. По итогам рассмотрения прокуратурой проекта ежегодного плана Администрация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главой Новолеушинского сельского поселения.</w:t>
      </w:r>
    </w:p>
    <w:p w:rsidR="00C0414C" w:rsidRPr="00C0414C" w:rsidRDefault="00C0414C" w:rsidP="00ED28BE">
      <w:pPr>
        <w:jc w:val="both"/>
        <w:rPr>
          <w:sz w:val="28"/>
          <w:szCs w:val="28"/>
        </w:rPr>
      </w:pPr>
      <w:r w:rsidRPr="00C0414C">
        <w:rPr>
          <w:sz w:val="28"/>
          <w:szCs w:val="28"/>
        </w:rPr>
        <w:t xml:space="preserve">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w:t>
      </w:r>
      <w:r w:rsidR="003D14AB">
        <w:rPr>
          <w:sz w:val="28"/>
          <w:szCs w:val="28"/>
        </w:rPr>
        <w:t xml:space="preserve">администрации Новолеушинского сельского поселения </w:t>
      </w:r>
      <w:r w:rsidR="003D14AB" w:rsidRPr="003D14AB">
        <w:rPr>
          <w:sz w:val="28"/>
          <w:szCs w:val="28"/>
        </w:rPr>
        <w:t>http://новолеушинское-адм</w:t>
      </w:r>
      <w:proofErr w:type="gramStart"/>
      <w:r w:rsidR="003D14AB" w:rsidRPr="003D14AB">
        <w:rPr>
          <w:sz w:val="28"/>
          <w:szCs w:val="28"/>
        </w:rPr>
        <w:t>.р</w:t>
      </w:r>
      <w:proofErr w:type="gramEnd"/>
      <w:r w:rsidR="003D14AB" w:rsidRPr="003D14AB">
        <w:rPr>
          <w:sz w:val="28"/>
          <w:szCs w:val="28"/>
        </w:rPr>
        <w:t>ф/</w:t>
      </w:r>
      <w:r w:rsidRPr="00C0414C">
        <w:rPr>
          <w:sz w:val="28"/>
          <w:szCs w:val="28"/>
        </w:rPr>
        <w:t xml:space="preserve"> в сети "Интернет".</w:t>
      </w:r>
    </w:p>
    <w:p w:rsidR="003D14AB"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 xml:space="preserve">6. Плановая проверка проводится в форме: </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документарной проверки;</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выездной проверки.</w:t>
      </w:r>
    </w:p>
    <w:p w:rsidR="00C0414C" w:rsidRPr="00C0414C" w:rsidRDefault="00C0414C" w:rsidP="00ED28BE">
      <w:pPr>
        <w:jc w:val="both"/>
        <w:rPr>
          <w:sz w:val="28"/>
          <w:szCs w:val="28"/>
        </w:rPr>
      </w:pPr>
      <w:r w:rsidRPr="00C0414C">
        <w:rPr>
          <w:sz w:val="28"/>
          <w:szCs w:val="28"/>
        </w:rPr>
        <w:t xml:space="preserve">7. О проведении плановой проверки юридическое лицо, индивидуальный предприниматель уведомляются не </w:t>
      </w:r>
      <w:proofErr w:type="gramStart"/>
      <w:r w:rsidRPr="00C0414C">
        <w:rPr>
          <w:sz w:val="28"/>
          <w:szCs w:val="28"/>
        </w:rPr>
        <w:t>позднее</w:t>
      </w:r>
      <w:proofErr w:type="gramEnd"/>
      <w:r w:rsidRPr="00C0414C">
        <w:rPr>
          <w:sz w:val="28"/>
          <w:szCs w:val="28"/>
        </w:rPr>
        <w:t xml:space="preserve"> чем за три рабочих дня до начала</w:t>
      </w:r>
    </w:p>
    <w:p w:rsidR="00C0414C" w:rsidRPr="00C0414C" w:rsidRDefault="00C0414C" w:rsidP="00ED28BE">
      <w:pPr>
        <w:jc w:val="both"/>
        <w:rPr>
          <w:sz w:val="28"/>
          <w:szCs w:val="28"/>
        </w:rPr>
      </w:pPr>
      <w:r w:rsidRPr="00C0414C">
        <w:rPr>
          <w:sz w:val="28"/>
          <w:szCs w:val="28"/>
        </w:rPr>
        <w:t>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или иным доступным способом.</w:t>
      </w:r>
    </w:p>
    <w:p w:rsidR="00C0414C" w:rsidRPr="003D14AB" w:rsidRDefault="00C0414C" w:rsidP="00ED28BE">
      <w:pPr>
        <w:jc w:val="both"/>
        <w:rPr>
          <w:b/>
          <w:sz w:val="28"/>
          <w:szCs w:val="28"/>
        </w:rPr>
      </w:pPr>
    </w:p>
    <w:p w:rsidR="00C0414C" w:rsidRPr="003D14AB" w:rsidRDefault="00C0414C" w:rsidP="00ED28BE">
      <w:pPr>
        <w:jc w:val="center"/>
        <w:rPr>
          <w:b/>
          <w:sz w:val="28"/>
          <w:szCs w:val="28"/>
        </w:rPr>
      </w:pPr>
      <w:r w:rsidRPr="003D14AB">
        <w:rPr>
          <w:b/>
          <w:sz w:val="28"/>
          <w:szCs w:val="28"/>
        </w:rPr>
        <w:t>4. Проведение внеплановой проверки</w:t>
      </w:r>
    </w:p>
    <w:p w:rsidR="00C0414C" w:rsidRPr="003D14AB" w:rsidRDefault="00C0414C" w:rsidP="00ED28BE">
      <w:pPr>
        <w:rPr>
          <w:b/>
          <w:sz w:val="28"/>
          <w:szCs w:val="28"/>
        </w:rPr>
      </w:pPr>
    </w:p>
    <w:p w:rsidR="00C0414C" w:rsidRPr="00C0414C" w:rsidRDefault="00C0414C" w:rsidP="00ED28BE">
      <w:pPr>
        <w:jc w:val="both"/>
        <w:rPr>
          <w:sz w:val="28"/>
          <w:szCs w:val="28"/>
        </w:rPr>
      </w:pPr>
      <w:r w:rsidRPr="00C0414C">
        <w:rPr>
          <w:sz w:val="28"/>
          <w:szCs w:val="28"/>
        </w:rPr>
        <w:t>1. </w:t>
      </w:r>
      <w:proofErr w:type="gramStart"/>
      <w:r w:rsidRPr="00C0414C">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территории,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2. Основанием для проведения внеплановой проверки является:</w:t>
      </w:r>
    </w:p>
    <w:p w:rsidR="00C0414C" w:rsidRPr="00C0414C" w:rsidRDefault="00C0414C" w:rsidP="00ED28BE">
      <w:pPr>
        <w:jc w:val="both"/>
        <w:rPr>
          <w:sz w:val="28"/>
          <w:szCs w:val="28"/>
        </w:rPr>
      </w:pPr>
      <w:r w:rsidRPr="00C0414C">
        <w:rPr>
          <w:sz w:val="28"/>
          <w:szCs w:val="28"/>
        </w:rPr>
        <w:t>1) истечение срока исполнения юридическим лицом, индивидуальным предпринимателем ранее выданного Администрацией предписания об устранении выявленного нарушения требований, установленных муниципальными правовыми актами;</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414C" w:rsidRPr="00C0414C" w:rsidRDefault="00C0414C" w:rsidP="00ED28BE">
      <w:pPr>
        <w:jc w:val="both"/>
        <w:rPr>
          <w:sz w:val="28"/>
          <w:szCs w:val="28"/>
        </w:rPr>
      </w:pPr>
      <w:r w:rsidRPr="00C0414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0414C" w:rsidRPr="00C0414C" w:rsidRDefault="00C0414C" w:rsidP="00ED28BE">
      <w:pPr>
        <w:jc w:val="both"/>
        <w:rPr>
          <w:sz w:val="28"/>
          <w:szCs w:val="28"/>
        </w:rPr>
      </w:pPr>
      <w:r w:rsidRPr="00C0414C">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3. Внеплановая проверка проводится в форме документарной проверки и (или) выездной проверки.</w:t>
      </w:r>
    </w:p>
    <w:p w:rsidR="00C0414C" w:rsidRPr="00C0414C" w:rsidRDefault="00C0414C" w:rsidP="00ED28BE">
      <w:pPr>
        <w:jc w:val="both"/>
        <w:rPr>
          <w:sz w:val="28"/>
          <w:szCs w:val="28"/>
        </w:rPr>
      </w:pPr>
      <w:r w:rsidRPr="00C0414C">
        <w:rPr>
          <w:sz w:val="28"/>
          <w:szCs w:val="28"/>
        </w:rPr>
        <w:t>4. Внеплановая выездная проверка юридических лиц, индивидуальных предпринимателей проводится по основаниям, указанным в подпунктах "а" и "б" пункта 2 части 2 настоящего раздела, Администрацией после согласования с прокуратурой по месту осуществления деятельности таких юридических лиц, индивидуальных предпринимателей.</w:t>
      </w:r>
    </w:p>
    <w:p w:rsidR="00ED28BE" w:rsidRDefault="00C0414C" w:rsidP="00ED28BE">
      <w:pPr>
        <w:jc w:val="both"/>
        <w:rPr>
          <w:sz w:val="28"/>
          <w:szCs w:val="28"/>
        </w:rPr>
      </w:pPr>
      <w:r w:rsidRPr="00C0414C">
        <w:rPr>
          <w:sz w:val="28"/>
          <w:szCs w:val="28"/>
        </w:rPr>
        <w:t>6. </w:t>
      </w:r>
      <w:proofErr w:type="gramStart"/>
      <w:r w:rsidRPr="00C0414C">
        <w:rPr>
          <w:sz w:val="28"/>
          <w:szCs w:val="28"/>
        </w:rPr>
        <w:t>В день подписания главой Новолеушинского сельского поселения распоряжения Администрации о проведении внеплановой выездной проверки юридического лица, индивидуального предпринимателя в целях согласования ее</w:t>
      </w:r>
      <w:r w:rsidR="003D14AB">
        <w:rPr>
          <w:sz w:val="28"/>
          <w:szCs w:val="28"/>
        </w:rPr>
        <w:t xml:space="preserve"> </w:t>
      </w:r>
      <w:r w:rsidRPr="00C0414C">
        <w:rPr>
          <w:sz w:val="28"/>
          <w:szCs w:val="28"/>
        </w:rPr>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C0414C">
        <w:rPr>
          <w:sz w:val="28"/>
          <w:szCs w:val="28"/>
        </w:rPr>
        <w:t xml:space="preserve"> проверки. К этому заявлению прилагаются копия </w:t>
      </w:r>
      <w:r w:rsidRPr="00C0414C">
        <w:rPr>
          <w:sz w:val="28"/>
          <w:szCs w:val="28"/>
        </w:rPr>
        <w:lastRenderedPageBreak/>
        <w:t xml:space="preserve">распоряжения Администрации о проведении внеплановой выездной проверки и документы, которые содержат сведения, послужившие основанием ее проведения. </w:t>
      </w:r>
    </w:p>
    <w:p w:rsidR="00C0414C" w:rsidRPr="00C0414C" w:rsidRDefault="00C0414C" w:rsidP="00ED28BE">
      <w:pPr>
        <w:jc w:val="both"/>
        <w:rPr>
          <w:sz w:val="28"/>
          <w:szCs w:val="28"/>
        </w:rPr>
      </w:pPr>
      <w:r w:rsidRPr="00C0414C">
        <w:rPr>
          <w:sz w:val="28"/>
          <w:szCs w:val="28"/>
        </w:rPr>
        <w:t xml:space="preserve">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w:t>
      </w:r>
      <w:proofErr w:type="gramStart"/>
      <w:r w:rsidRPr="00C0414C">
        <w:rPr>
          <w:sz w:val="28"/>
          <w:szCs w:val="28"/>
        </w:rPr>
        <w:t>мер</w:t>
      </w:r>
      <w:proofErr w:type="gramEnd"/>
      <w:r w:rsidRPr="00C0414C">
        <w:rPr>
          <w:sz w:val="28"/>
          <w:szCs w:val="28"/>
        </w:rPr>
        <w:t xml:space="preserve"> Администрация приступает </w:t>
      </w:r>
      <w:proofErr w:type="gramStart"/>
      <w:r w:rsidRPr="00C0414C">
        <w:rPr>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C0414C">
        <w:rPr>
          <w:sz w:val="28"/>
          <w:szCs w:val="28"/>
        </w:rPr>
        <w:t xml:space="preserve"> проведения внеплановой выездной</w:t>
      </w:r>
    </w:p>
    <w:p w:rsidR="00C0414C" w:rsidRPr="00C0414C" w:rsidRDefault="00C0414C" w:rsidP="00ED28BE">
      <w:pPr>
        <w:jc w:val="both"/>
        <w:rPr>
          <w:sz w:val="28"/>
          <w:szCs w:val="28"/>
        </w:rPr>
      </w:pPr>
      <w:r w:rsidRPr="00C0414C">
        <w:rPr>
          <w:sz w:val="28"/>
          <w:szCs w:val="28"/>
        </w:rPr>
        <w:t>проверки в органы прокуратуры в течение двадцати четырех часов.</w:t>
      </w:r>
    </w:p>
    <w:p w:rsidR="00C0414C" w:rsidRPr="00C0414C" w:rsidRDefault="00C0414C" w:rsidP="00ED28BE">
      <w:pPr>
        <w:jc w:val="both"/>
        <w:rPr>
          <w:sz w:val="28"/>
          <w:szCs w:val="28"/>
        </w:rPr>
      </w:pPr>
      <w:r w:rsidRPr="00C0414C">
        <w:rPr>
          <w:sz w:val="28"/>
          <w:szCs w:val="28"/>
        </w:rPr>
        <w:t xml:space="preserve">8. О проведении внеплановой выездной проверки, за исключением внеплановой выездной проверки, </w:t>
      </w:r>
      <w:proofErr w:type="gramStart"/>
      <w:r w:rsidRPr="00C0414C">
        <w:rPr>
          <w:sz w:val="28"/>
          <w:szCs w:val="28"/>
        </w:rPr>
        <w:t>основания</w:t>
      </w:r>
      <w:proofErr w:type="gramEnd"/>
      <w:r w:rsidRPr="00C0414C">
        <w:rPr>
          <w:sz w:val="28"/>
          <w:szCs w:val="28"/>
        </w:rPr>
        <w:t xml:space="preserve"> проведения которой указаны в пункте 2 части 2 настоящего раздела,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C0414C" w:rsidRPr="00C0414C" w:rsidRDefault="00C0414C" w:rsidP="00ED28BE">
      <w:pPr>
        <w:jc w:val="both"/>
        <w:rPr>
          <w:sz w:val="28"/>
          <w:szCs w:val="28"/>
        </w:rPr>
      </w:pPr>
      <w:r w:rsidRPr="00C0414C">
        <w:rPr>
          <w:sz w:val="28"/>
          <w:szCs w:val="28"/>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0414C" w:rsidRPr="00C0414C" w:rsidRDefault="00C0414C" w:rsidP="00ED28BE">
      <w:pPr>
        <w:jc w:val="both"/>
        <w:rPr>
          <w:sz w:val="28"/>
          <w:szCs w:val="28"/>
        </w:rPr>
      </w:pPr>
      <w:r w:rsidRPr="00C0414C">
        <w:rPr>
          <w:sz w:val="28"/>
          <w:szCs w:val="28"/>
        </w:rPr>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должностным лицом Администрации предписания.</w:t>
      </w:r>
    </w:p>
    <w:p w:rsidR="00C0414C" w:rsidRPr="00C0414C" w:rsidRDefault="00C0414C" w:rsidP="00ED28BE">
      <w:pPr>
        <w:rPr>
          <w:sz w:val="28"/>
          <w:szCs w:val="28"/>
        </w:rPr>
      </w:pPr>
    </w:p>
    <w:p w:rsidR="00C0414C" w:rsidRPr="00ED28BE" w:rsidRDefault="00C0414C" w:rsidP="00ED28BE">
      <w:pPr>
        <w:jc w:val="center"/>
        <w:rPr>
          <w:b/>
          <w:sz w:val="28"/>
          <w:szCs w:val="28"/>
        </w:rPr>
      </w:pPr>
      <w:r w:rsidRPr="00ED28BE">
        <w:rPr>
          <w:b/>
          <w:sz w:val="28"/>
          <w:szCs w:val="28"/>
        </w:rPr>
        <w:t>5. Проведение документарной проверки</w:t>
      </w:r>
    </w:p>
    <w:p w:rsidR="00C0414C" w:rsidRPr="00C0414C" w:rsidRDefault="00C0414C" w:rsidP="00ED28BE">
      <w:pPr>
        <w:rPr>
          <w:sz w:val="28"/>
          <w:szCs w:val="28"/>
        </w:rPr>
      </w:pPr>
    </w:p>
    <w:p w:rsidR="00C0414C" w:rsidRPr="00C0414C" w:rsidRDefault="00C0414C" w:rsidP="00ED28BE">
      <w:pPr>
        <w:jc w:val="both"/>
        <w:rPr>
          <w:sz w:val="28"/>
          <w:szCs w:val="28"/>
        </w:rPr>
      </w:pPr>
      <w:r w:rsidRPr="00C0414C">
        <w:rPr>
          <w:sz w:val="28"/>
          <w:szCs w:val="28"/>
        </w:rPr>
        <w:t>1. </w:t>
      </w:r>
      <w:proofErr w:type="gramStart"/>
      <w:r w:rsidRPr="00C0414C">
        <w:rPr>
          <w:sz w:val="28"/>
          <w:szCs w:val="28"/>
        </w:rPr>
        <w:t>Юридическим фактом, являющимся основанием для начала проведения документарной проверки (плановой и внеплановой), является получение специалистом Администрации, ответственным за проведение проверки, распоряжения Администрации о проведении документарной проверки.</w:t>
      </w:r>
      <w:proofErr w:type="gramEnd"/>
    </w:p>
    <w:p w:rsidR="00C0414C" w:rsidRPr="00C0414C" w:rsidRDefault="00C0414C" w:rsidP="00ED28BE">
      <w:pPr>
        <w:jc w:val="both"/>
        <w:rPr>
          <w:sz w:val="28"/>
          <w:szCs w:val="28"/>
        </w:rPr>
      </w:pPr>
      <w:r w:rsidRPr="00C0414C">
        <w:rPr>
          <w:sz w:val="28"/>
          <w:szCs w:val="28"/>
        </w:rPr>
        <w:t>2. Проведение документарной проверки проводится по месту нахождения Администрации.</w:t>
      </w:r>
    </w:p>
    <w:p w:rsidR="00C0414C" w:rsidRPr="00C0414C" w:rsidRDefault="00C0414C" w:rsidP="00ED28BE">
      <w:pPr>
        <w:jc w:val="both"/>
        <w:rPr>
          <w:sz w:val="28"/>
          <w:szCs w:val="28"/>
        </w:rPr>
      </w:pPr>
      <w:r w:rsidRPr="00C0414C">
        <w:rPr>
          <w:sz w:val="28"/>
          <w:szCs w:val="28"/>
        </w:rPr>
        <w:t xml:space="preserve">3. В процессе проведения документарной проверки должностными лицами Администрации рассматриваются материалы предыдущих проверок и документы, истребованные в ходе проведения проверки, в соответствии с </w:t>
      </w:r>
      <w:r w:rsidRPr="00C0414C">
        <w:rPr>
          <w:sz w:val="28"/>
          <w:szCs w:val="28"/>
        </w:rPr>
        <w:lastRenderedPageBreak/>
        <w:t>перечнем, установленным частью 6 раздела 1 настоящего Регламента.</w:t>
      </w:r>
    </w:p>
    <w:p w:rsidR="00C0414C" w:rsidRPr="00C0414C" w:rsidRDefault="00C0414C" w:rsidP="00ED28BE">
      <w:pPr>
        <w:jc w:val="both"/>
        <w:rPr>
          <w:sz w:val="28"/>
          <w:szCs w:val="28"/>
        </w:rPr>
      </w:pPr>
      <w:r w:rsidRPr="00C0414C">
        <w:rPr>
          <w:sz w:val="28"/>
          <w:szCs w:val="28"/>
        </w:rPr>
        <w:t>4. </w:t>
      </w:r>
      <w:proofErr w:type="gramStart"/>
      <w:r w:rsidRPr="00C0414C">
        <w:rPr>
          <w:sz w:val="28"/>
          <w:szCs w:val="28"/>
        </w:rPr>
        <w:t>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w:t>
      </w:r>
      <w:proofErr w:type="gramEnd"/>
      <w:r w:rsidRPr="00C0414C">
        <w:rPr>
          <w:sz w:val="28"/>
          <w:szCs w:val="28"/>
        </w:rPr>
        <w:t xml:space="preserve"> К запросу прилагается заверенная печатью копия распоряжения Администрации о проведении проверки.</w:t>
      </w:r>
    </w:p>
    <w:p w:rsidR="00C0414C" w:rsidRPr="00C0414C" w:rsidRDefault="00C0414C" w:rsidP="00ED28BE">
      <w:pPr>
        <w:jc w:val="both"/>
        <w:rPr>
          <w:sz w:val="28"/>
          <w:szCs w:val="28"/>
        </w:rPr>
      </w:pPr>
      <w:r w:rsidRPr="00C0414C">
        <w:rPr>
          <w:sz w:val="28"/>
          <w:szCs w:val="28"/>
        </w:rPr>
        <w:t>5. В течение десяти рабочих дней со дня получения мотивированного запроса юридическое лицо, индивидуальный предприниматель представляют в Администрацию указанные в запросе документы.</w:t>
      </w:r>
    </w:p>
    <w:p w:rsidR="00C0414C" w:rsidRPr="00C0414C" w:rsidRDefault="00C0414C" w:rsidP="00ED28BE">
      <w:pPr>
        <w:jc w:val="both"/>
        <w:rPr>
          <w:sz w:val="28"/>
          <w:szCs w:val="28"/>
        </w:rPr>
      </w:pPr>
      <w:r w:rsidRPr="00C0414C">
        <w:rPr>
          <w:sz w:val="28"/>
          <w:szCs w:val="28"/>
        </w:rPr>
        <w:t>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выездную проверку на основании отдельного распоряжения Администрации о проведении выездной проверки.</w:t>
      </w:r>
    </w:p>
    <w:p w:rsidR="00C0414C" w:rsidRPr="00C0414C" w:rsidRDefault="00C0414C" w:rsidP="00ED28BE">
      <w:pPr>
        <w:jc w:val="both"/>
        <w:rPr>
          <w:sz w:val="28"/>
          <w:szCs w:val="28"/>
        </w:rPr>
      </w:pPr>
      <w:r w:rsidRPr="00C0414C">
        <w:rPr>
          <w:sz w:val="28"/>
          <w:szCs w:val="28"/>
        </w:rPr>
        <w:t>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C0414C" w:rsidRPr="00C0414C" w:rsidRDefault="00C0414C" w:rsidP="00ED28BE">
      <w:pPr>
        <w:jc w:val="both"/>
        <w:rPr>
          <w:sz w:val="28"/>
          <w:szCs w:val="28"/>
        </w:rPr>
      </w:pPr>
      <w:r w:rsidRPr="00C0414C">
        <w:rPr>
          <w:sz w:val="28"/>
          <w:szCs w:val="28"/>
        </w:rPr>
        <w:t>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C0414C" w:rsidRPr="00C0414C" w:rsidRDefault="00C0414C" w:rsidP="00ED28BE">
      <w:pPr>
        <w:jc w:val="both"/>
        <w:rPr>
          <w:sz w:val="28"/>
          <w:szCs w:val="28"/>
        </w:rPr>
      </w:pPr>
      <w:r w:rsidRPr="00C0414C">
        <w:rPr>
          <w:sz w:val="28"/>
          <w:szCs w:val="28"/>
        </w:rPr>
        <w:t>9. Максимальный срок выполнения административной процедуры составляет 20 рабочих дней.</w:t>
      </w:r>
    </w:p>
    <w:p w:rsidR="00C0414C" w:rsidRPr="00C0414C" w:rsidRDefault="00C0414C" w:rsidP="00ED28BE">
      <w:pPr>
        <w:rPr>
          <w:sz w:val="28"/>
          <w:szCs w:val="28"/>
        </w:rPr>
      </w:pPr>
    </w:p>
    <w:p w:rsidR="00C0414C" w:rsidRPr="00C0414C" w:rsidRDefault="00C0414C" w:rsidP="00ED28BE">
      <w:pPr>
        <w:jc w:val="center"/>
        <w:rPr>
          <w:sz w:val="28"/>
          <w:szCs w:val="28"/>
        </w:rPr>
      </w:pPr>
      <w:r w:rsidRPr="00C0414C">
        <w:rPr>
          <w:sz w:val="28"/>
          <w:szCs w:val="28"/>
        </w:rPr>
        <w:t>6. Проведение выездной проверки</w:t>
      </w:r>
    </w:p>
    <w:p w:rsidR="00C0414C" w:rsidRPr="00C0414C" w:rsidRDefault="00C0414C" w:rsidP="00ED28BE">
      <w:pPr>
        <w:jc w:val="both"/>
        <w:rPr>
          <w:sz w:val="28"/>
          <w:szCs w:val="28"/>
        </w:rPr>
      </w:pPr>
    </w:p>
    <w:p w:rsidR="00C0414C" w:rsidRPr="00C0414C" w:rsidRDefault="00C0414C" w:rsidP="00ED28BE">
      <w:pPr>
        <w:jc w:val="both"/>
        <w:rPr>
          <w:sz w:val="28"/>
          <w:szCs w:val="28"/>
        </w:rPr>
      </w:pPr>
      <w:r w:rsidRPr="00C0414C">
        <w:rPr>
          <w:sz w:val="28"/>
          <w:szCs w:val="28"/>
        </w:rPr>
        <w:t>1. </w:t>
      </w:r>
      <w:proofErr w:type="gramStart"/>
      <w:r w:rsidRPr="00C0414C">
        <w:rPr>
          <w:sz w:val="28"/>
          <w:szCs w:val="28"/>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C0414C" w:rsidRPr="00C0414C" w:rsidRDefault="00C0414C" w:rsidP="00ED28BE">
      <w:pPr>
        <w:jc w:val="both"/>
        <w:rPr>
          <w:sz w:val="28"/>
          <w:szCs w:val="28"/>
        </w:rPr>
      </w:pPr>
      <w:r w:rsidRPr="00C0414C">
        <w:rPr>
          <w:sz w:val="28"/>
          <w:szCs w:val="28"/>
        </w:rPr>
        <w:t>2. Юридическим проведения выездной</w:t>
      </w:r>
      <w:r w:rsidR="00ED28BE">
        <w:rPr>
          <w:sz w:val="28"/>
          <w:szCs w:val="28"/>
        </w:rPr>
        <w:t xml:space="preserve"> </w:t>
      </w:r>
      <w:r w:rsidRPr="00C0414C">
        <w:rPr>
          <w:sz w:val="28"/>
          <w:szCs w:val="28"/>
        </w:rPr>
        <w:t>фактом, являющимся основанием для начала проверки (плановой и внеплановой), является</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получение специалистом, ответственным за проведение проверки, распоряжения о проведении выездной проверки.</w:t>
      </w:r>
    </w:p>
    <w:p w:rsidR="00C0414C" w:rsidRPr="00C0414C" w:rsidRDefault="00C0414C" w:rsidP="00ED28BE">
      <w:pPr>
        <w:jc w:val="both"/>
        <w:rPr>
          <w:sz w:val="28"/>
          <w:szCs w:val="28"/>
        </w:rPr>
      </w:pPr>
      <w:r w:rsidRPr="00C0414C">
        <w:rPr>
          <w:sz w:val="28"/>
          <w:szCs w:val="28"/>
        </w:rPr>
        <w:t xml:space="preserve">3. Выездная проверка (плановая и (или) внеплановая) проводится по месту нахождения юридического лица, месту осуществления деятельности </w:t>
      </w:r>
      <w:r w:rsidRPr="00C0414C">
        <w:rPr>
          <w:sz w:val="28"/>
          <w:szCs w:val="28"/>
        </w:rPr>
        <w:lastRenderedPageBreak/>
        <w:t>индивидуального предпринимателя и (или) по месту фактического осуществления их деятельности.</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4. Выездная проверка проводится в случае, если при документарной проверке не представляется возможным:</w:t>
      </w:r>
    </w:p>
    <w:p w:rsidR="00C0414C" w:rsidRPr="00C0414C" w:rsidRDefault="00C0414C" w:rsidP="00ED28BE">
      <w:pPr>
        <w:jc w:val="both"/>
        <w:rPr>
          <w:sz w:val="28"/>
          <w:szCs w:val="28"/>
        </w:rPr>
      </w:pPr>
      <w:r w:rsidRPr="00C0414C">
        <w:rPr>
          <w:sz w:val="28"/>
          <w:szCs w:val="28"/>
        </w:rP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C0414C" w:rsidRPr="00C0414C" w:rsidRDefault="00C0414C" w:rsidP="00ED28BE">
      <w:pPr>
        <w:jc w:val="both"/>
        <w:rPr>
          <w:sz w:val="28"/>
          <w:szCs w:val="28"/>
        </w:rPr>
      </w:pPr>
      <w:r w:rsidRPr="00C0414C">
        <w:rPr>
          <w:sz w:val="28"/>
          <w:szCs w:val="28"/>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5. Результатом исполнения административной процедуры является Акт проверки.</w:t>
      </w:r>
    </w:p>
    <w:p w:rsidR="00C0414C" w:rsidRPr="00C0414C" w:rsidRDefault="00C0414C" w:rsidP="00ED28BE">
      <w:pPr>
        <w:jc w:val="both"/>
        <w:rPr>
          <w:sz w:val="28"/>
          <w:szCs w:val="28"/>
        </w:rPr>
      </w:pPr>
      <w:r w:rsidRPr="00C0414C">
        <w:rPr>
          <w:sz w:val="28"/>
          <w:szCs w:val="28"/>
        </w:rPr>
        <w:t xml:space="preserve">6. Максимальный срок выполнения административной процедуры составляет 20 рабочих дней (за исключением субъектов малого предпринимательства). В отношении одного субъекта малого предпринимательства общий срок проведения плановых выездных проверок составляет пятьдесят часов для малого предприятия и пятнадцать часов для </w:t>
      </w:r>
      <w:proofErr w:type="spellStart"/>
      <w:r w:rsidRPr="00C0414C">
        <w:rPr>
          <w:sz w:val="28"/>
          <w:szCs w:val="28"/>
        </w:rPr>
        <w:t>микропредприятия</w:t>
      </w:r>
      <w:proofErr w:type="spellEnd"/>
      <w:r w:rsidRPr="00C0414C">
        <w:rPr>
          <w:sz w:val="28"/>
          <w:szCs w:val="28"/>
        </w:rPr>
        <w:t xml:space="preserve"> в год.</w:t>
      </w:r>
    </w:p>
    <w:p w:rsidR="00C0414C" w:rsidRPr="00C0414C" w:rsidRDefault="00C0414C" w:rsidP="00ED28BE">
      <w:pPr>
        <w:jc w:val="both"/>
        <w:rPr>
          <w:sz w:val="28"/>
          <w:szCs w:val="28"/>
        </w:rPr>
      </w:pPr>
      <w:r w:rsidRPr="00C0414C">
        <w:rPr>
          <w:sz w:val="28"/>
          <w:szCs w:val="28"/>
        </w:rPr>
        <w:t>7. </w:t>
      </w:r>
      <w:proofErr w:type="gramStart"/>
      <w:r w:rsidRPr="00C0414C">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Новолеушинского сельского поселения, но не более чем на двадцать рабочих дней, в отношении малых предприятий - не более чем на пятьдесят часов, </w:t>
      </w:r>
      <w:proofErr w:type="spellStart"/>
      <w:r w:rsidRPr="00C0414C">
        <w:rPr>
          <w:sz w:val="28"/>
          <w:szCs w:val="28"/>
        </w:rPr>
        <w:t>микропредприятий</w:t>
      </w:r>
      <w:proofErr w:type="spellEnd"/>
      <w:r w:rsidRPr="00C0414C">
        <w:rPr>
          <w:sz w:val="28"/>
          <w:szCs w:val="28"/>
        </w:rPr>
        <w:t xml:space="preserve"> - не</w:t>
      </w:r>
      <w:proofErr w:type="gramEnd"/>
      <w:r w:rsidRPr="00C0414C">
        <w:rPr>
          <w:sz w:val="28"/>
          <w:szCs w:val="28"/>
        </w:rPr>
        <w:t xml:space="preserve"> более чем на пятнадцать часов.</w:t>
      </w:r>
    </w:p>
    <w:p w:rsidR="00C0414C" w:rsidRPr="00C0414C" w:rsidRDefault="00C0414C" w:rsidP="00ED28BE">
      <w:pPr>
        <w:rPr>
          <w:sz w:val="28"/>
          <w:szCs w:val="28"/>
        </w:rPr>
      </w:pPr>
    </w:p>
    <w:p w:rsidR="00C0414C" w:rsidRPr="00ED28BE" w:rsidRDefault="00C0414C" w:rsidP="00ED28BE">
      <w:pPr>
        <w:jc w:val="center"/>
        <w:rPr>
          <w:b/>
          <w:sz w:val="28"/>
          <w:szCs w:val="28"/>
        </w:rPr>
      </w:pPr>
      <w:r w:rsidRPr="00ED28BE">
        <w:rPr>
          <w:b/>
          <w:sz w:val="28"/>
          <w:szCs w:val="28"/>
        </w:rPr>
        <w:t>7. Оформление результатов проверки</w:t>
      </w:r>
    </w:p>
    <w:p w:rsidR="00C0414C" w:rsidRPr="00C0414C" w:rsidRDefault="00C0414C" w:rsidP="00ED28BE">
      <w:pPr>
        <w:rPr>
          <w:sz w:val="28"/>
          <w:szCs w:val="28"/>
        </w:rPr>
      </w:pPr>
    </w:p>
    <w:p w:rsidR="00C0414C" w:rsidRPr="00C0414C" w:rsidRDefault="00C0414C" w:rsidP="00ED28BE">
      <w:pPr>
        <w:jc w:val="both"/>
        <w:rPr>
          <w:sz w:val="28"/>
          <w:szCs w:val="28"/>
        </w:rPr>
      </w:pPr>
      <w:r w:rsidRPr="00C0414C">
        <w:rPr>
          <w:sz w:val="28"/>
          <w:szCs w:val="28"/>
        </w:rPr>
        <w:t xml:space="preserve">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w:t>
      </w:r>
      <w:hyperlink r:id="rId23" w:history="1">
        <w:r w:rsidRPr="00C0414C">
          <w:rPr>
            <w:rStyle w:val="a6"/>
            <w:sz w:val="28"/>
            <w:szCs w:val="28"/>
          </w:rPr>
          <w:t>Приказом</w:t>
        </w:r>
      </w:hyperlink>
      <w:r w:rsidRPr="00C0414C">
        <w:rPr>
          <w:sz w:val="28"/>
          <w:szCs w:val="28"/>
        </w:rPr>
        <w:t xml:space="preserve"> N 141.</w:t>
      </w:r>
    </w:p>
    <w:p w:rsidR="00C0414C" w:rsidRPr="00C0414C" w:rsidRDefault="00C0414C" w:rsidP="00ED28BE">
      <w:pPr>
        <w:jc w:val="both"/>
        <w:rPr>
          <w:sz w:val="28"/>
          <w:szCs w:val="28"/>
        </w:rPr>
      </w:pPr>
      <w:r w:rsidRPr="00C0414C">
        <w:rPr>
          <w:sz w:val="28"/>
          <w:szCs w:val="28"/>
        </w:rPr>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C0414C" w:rsidRPr="00C0414C" w:rsidRDefault="00C0414C" w:rsidP="00ED28BE">
      <w:pPr>
        <w:jc w:val="both"/>
        <w:rPr>
          <w:sz w:val="28"/>
          <w:szCs w:val="28"/>
        </w:rPr>
      </w:pPr>
      <w:r w:rsidRPr="00C0414C">
        <w:rPr>
          <w:sz w:val="28"/>
          <w:szCs w:val="28"/>
        </w:rPr>
        <w:t>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w:t>
      </w:r>
    </w:p>
    <w:p w:rsidR="00C0414C" w:rsidRPr="00C0414C" w:rsidRDefault="00C0414C" w:rsidP="00ED28BE">
      <w:pPr>
        <w:jc w:val="both"/>
        <w:rPr>
          <w:sz w:val="28"/>
          <w:szCs w:val="28"/>
        </w:rPr>
      </w:pPr>
      <w:r w:rsidRPr="00C0414C">
        <w:rPr>
          <w:sz w:val="28"/>
          <w:szCs w:val="28"/>
        </w:rPr>
        <w:t>представителю под расписку об ознакомлении либо об отказе в ознакомлении с Актом проверки.</w:t>
      </w:r>
    </w:p>
    <w:p w:rsidR="00C0414C" w:rsidRPr="00C0414C" w:rsidRDefault="00C0414C" w:rsidP="00ED28BE">
      <w:pPr>
        <w:jc w:val="both"/>
        <w:rPr>
          <w:sz w:val="28"/>
          <w:szCs w:val="28"/>
        </w:rPr>
      </w:pPr>
      <w:r w:rsidRPr="00C0414C">
        <w:rPr>
          <w:sz w:val="28"/>
          <w:szCs w:val="28"/>
        </w:rPr>
        <w:t>4. </w:t>
      </w:r>
      <w:proofErr w:type="gramStart"/>
      <w:r w:rsidRPr="00C0414C">
        <w:rPr>
          <w:sz w:val="28"/>
          <w:szCs w:val="28"/>
        </w:rPr>
        <w:t xml:space="preserve">В случае отсутствия руководителя, уполномоченных должностного лица или представителя юридического лица, индивидуального предпринимателя, его </w:t>
      </w:r>
      <w:r w:rsidRPr="00C0414C">
        <w:rPr>
          <w:sz w:val="28"/>
          <w:szCs w:val="28"/>
        </w:rPr>
        <w:lastRenderedPageBreak/>
        <w:t>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C0414C" w:rsidRPr="00C0414C" w:rsidRDefault="00C0414C" w:rsidP="00ED28BE">
      <w:pPr>
        <w:jc w:val="both"/>
        <w:rPr>
          <w:sz w:val="28"/>
          <w:szCs w:val="28"/>
        </w:rPr>
      </w:pPr>
      <w:r w:rsidRPr="00C0414C">
        <w:rPr>
          <w:sz w:val="28"/>
          <w:szCs w:val="28"/>
        </w:rPr>
        <w:t>5. В случае, если для проведения внеплановой выездной проверки требуется согласование ее проведения с прокуратурой, копию Акта проверки Администрация направляет в прокуратуру в течение пяти рабочих дней со дня составления Акта проверки.</w:t>
      </w:r>
    </w:p>
    <w:p w:rsidR="00C0414C" w:rsidRPr="00C0414C" w:rsidRDefault="00C0414C" w:rsidP="00ED28BE">
      <w:pPr>
        <w:jc w:val="both"/>
        <w:rPr>
          <w:sz w:val="28"/>
          <w:szCs w:val="28"/>
        </w:rPr>
      </w:pPr>
      <w:r w:rsidRPr="00C0414C">
        <w:rPr>
          <w:sz w:val="28"/>
          <w:szCs w:val="28"/>
        </w:rPr>
        <w:t>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N 2) об устранении выявленных нарушений с установлением обоснованных сроков их устранения.</w:t>
      </w:r>
    </w:p>
    <w:p w:rsidR="00C0414C" w:rsidRPr="00C0414C" w:rsidRDefault="00C0414C" w:rsidP="00ED28BE">
      <w:pPr>
        <w:jc w:val="both"/>
        <w:rPr>
          <w:sz w:val="28"/>
          <w:szCs w:val="28"/>
        </w:rPr>
      </w:pPr>
      <w:r w:rsidRPr="00C0414C">
        <w:rPr>
          <w:sz w:val="28"/>
          <w:szCs w:val="28"/>
        </w:rPr>
        <w:t>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C0414C" w:rsidRPr="00C0414C" w:rsidRDefault="00C0414C" w:rsidP="00ED28BE">
      <w:pPr>
        <w:jc w:val="both"/>
        <w:rPr>
          <w:sz w:val="28"/>
          <w:szCs w:val="28"/>
        </w:rPr>
      </w:pPr>
      <w:r w:rsidRPr="00C0414C">
        <w:rPr>
          <w:sz w:val="28"/>
          <w:szCs w:val="28"/>
        </w:rPr>
        <w:t>6.2. Предписание подписывается должностным лицом, проводившим проверку.</w:t>
      </w:r>
    </w:p>
    <w:p w:rsidR="00C0414C" w:rsidRPr="00C0414C" w:rsidRDefault="00C0414C" w:rsidP="00ED28BE">
      <w:pPr>
        <w:jc w:val="both"/>
        <w:rPr>
          <w:sz w:val="28"/>
          <w:szCs w:val="28"/>
        </w:rPr>
      </w:pPr>
      <w:r w:rsidRPr="00C0414C">
        <w:rPr>
          <w:sz w:val="28"/>
          <w:szCs w:val="28"/>
        </w:rPr>
        <w:t xml:space="preserve">6.3. Предписание вручается законному представителю юридического лица или индивидуальному предпринимателю под расписку. </w:t>
      </w:r>
      <w:proofErr w:type="gramStart"/>
      <w:r w:rsidRPr="00C0414C">
        <w:rPr>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C0414C" w:rsidRPr="00C0414C" w:rsidRDefault="00C0414C" w:rsidP="00ED28BE">
      <w:pPr>
        <w:jc w:val="both"/>
        <w:rPr>
          <w:sz w:val="28"/>
          <w:szCs w:val="28"/>
        </w:rPr>
      </w:pPr>
      <w:r w:rsidRPr="00C0414C">
        <w:rPr>
          <w:sz w:val="28"/>
          <w:szCs w:val="28"/>
        </w:rPr>
        <w:t>6.4. </w:t>
      </w:r>
      <w:proofErr w:type="gramStart"/>
      <w:r w:rsidRPr="00C0414C">
        <w:rPr>
          <w:sz w:val="28"/>
          <w:szCs w:val="28"/>
        </w:rPr>
        <w:t>При выявлении в ходе проведения внеплановой проверки с целью контроля выполнения предписания об устранении нарушений невыполнения в установленный в предписании</w:t>
      </w:r>
      <w:proofErr w:type="gramEnd"/>
      <w:r w:rsidRPr="00C0414C">
        <w:rPr>
          <w:sz w:val="28"/>
          <w:szCs w:val="28"/>
        </w:rPr>
        <w:t xml:space="preserve"> срок требований в сфере благоустройства выдается новое предписание (предписания) об устранении нарушений, в котором (которых):</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устанавливаются новые сроки устранения не выполненных к установленному сроку нарушений требований;</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 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C0414C" w:rsidRPr="00C0414C" w:rsidRDefault="00C0414C" w:rsidP="00ED28BE">
      <w:pPr>
        <w:jc w:val="both"/>
        <w:rPr>
          <w:sz w:val="28"/>
          <w:szCs w:val="28"/>
        </w:rPr>
      </w:pPr>
      <w:r w:rsidRPr="00C0414C">
        <w:rPr>
          <w:sz w:val="28"/>
          <w:szCs w:val="28"/>
        </w:rPr>
        <w:t>7. В случае если в ходе проверки юридических лиц и индивидуальных предпринимателей стало известно, что хозяйственная деятельность,</w:t>
      </w:r>
      <w:r w:rsidR="00ED28BE">
        <w:rPr>
          <w:sz w:val="28"/>
          <w:szCs w:val="28"/>
        </w:rPr>
        <w:t xml:space="preserve"> </w:t>
      </w:r>
      <w:r w:rsidRPr="00C0414C">
        <w:rPr>
          <w:sz w:val="28"/>
          <w:szCs w:val="28"/>
        </w:rPr>
        <w:t xml:space="preserve">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w:t>
      </w:r>
      <w:r w:rsidRPr="00C0414C">
        <w:rPr>
          <w:sz w:val="28"/>
          <w:szCs w:val="28"/>
        </w:rPr>
        <w:lastRenderedPageBreak/>
        <w:t>соответствующие уполномоченные органы информацию (сведения) о таких нарушениях.</w:t>
      </w:r>
    </w:p>
    <w:p w:rsidR="00C0414C" w:rsidRPr="00C0414C" w:rsidRDefault="00C0414C" w:rsidP="00ED28BE">
      <w:pPr>
        <w:jc w:val="both"/>
        <w:rPr>
          <w:sz w:val="28"/>
          <w:szCs w:val="28"/>
        </w:rPr>
      </w:pPr>
      <w:r w:rsidRPr="00C0414C">
        <w:rPr>
          <w:sz w:val="28"/>
          <w:szCs w:val="28"/>
        </w:rPr>
        <w:t>8. Максимальный срок выполнения административной процедуры составляет три рабочих дня.</w:t>
      </w:r>
    </w:p>
    <w:p w:rsidR="00C0414C" w:rsidRPr="00C0414C" w:rsidRDefault="00C0414C" w:rsidP="00ED28BE">
      <w:pPr>
        <w:rPr>
          <w:sz w:val="28"/>
          <w:szCs w:val="28"/>
        </w:rPr>
      </w:pPr>
    </w:p>
    <w:p w:rsidR="00C0414C" w:rsidRPr="00ED28BE" w:rsidRDefault="00C0414C" w:rsidP="00ED28BE">
      <w:pPr>
        <w:jc w:val="center"/>
        <w:rPr>
          <w:b/>
          <w:sz w:val="28"/>
          <w:szCs w:val="28"/>
        </w:rPr>
      </w:pPr>
      <w:r w:rsidRPr="00ED28BE">
        <w:rPr>
          <w:b/>
          <w:sz w:val="28"/>
          <w:szCs w:val="28"/>
        </w:rPr>
        <w:t>8. Проведение систематического обследования благоустройства территории</w:t>
      </w:r>
    </w:p>
    <w:p w:rsidR="00C0414C" w:rsidRPr="00ED28BE" w:rsidRDefault="00C0414C" w:rsidP="00ED28BE">
      <w:pPr>
        <w:rPr>
          <w:b/>
          <w:sz w:val="28"/>
          <w:szCs w:val="28"/>
        </w:rPr>
      </w:pPr>
    </w:p>
    <w:p w:rsidR="00C0414C" w:rsidRPr="00C0414C" w:rsidRDefault="00C0414C" w:rsidP="00ED28BE">
      <w:pPr>
        <w:jc w:val="both"/>
        <w:rPr>
          <w:sz w:val="28"/>
          <w:szCs w:val="28"/>
        </w:rPr>
      </w:pPr>
      <w:r w:rsidRPr="00C0414C">
        <w:rPr>
          <w:sz w:val="28"/>
          <w:szCs w:val="28"/>
        </w:rPr>
        <w:t xml:space="preserve">1. Должностное лицо Администрации, ответственное за проведение обследования, производит обследование объектов благоустройства, расположенных на </w:t>
      </w:r>
      <w:proofErr w:type="spellStart"/>
      <w:proofErr w:type="gramStart"/>
      <w:r w:rsidRPr="00C0414C">
        <w:rPr>
          <w:sz w:val="28"/>
          <w:szCs w:val="28"/>
        </w:rPr>
        <w:t>на</w:t>
      </w:r>
      <w:proofErr w:type="spellEnd"/>
      <w:proofErr w:type="gramEnd"/>
      <w:r w:rsidRPr="00C0414C">
        <w:rPr>
          <w:sz w:val="28"/>
          <w:szCs w:val="28"/>
        </w:rPr>
        <w:t xml:space="preserve"> территории Новолеушинского сельского поселения, с целью оценки соответствия состояния и содержания объекта требованиям действующих норм и правил благоустройства, посредством визуального осмотра.</w:t>
      </w:r>
    </w:p>
    <w:p w:rsidR="00C0414C" w:rsidRPr="00C0414C" w:rsidRDefault="00C0414C" w:rsidP="00ED28BE">
      <w:pPr>
        <w:jc w:val="both"/>
        <w:rPr>
          <w:sz w:val="28"/>
          <w:szCs w:val="28"/>
        </w:rPr>
      </w:pPr>
      <w:r w:rsidRPr="00C0414C">
        <w:rPr>
          <w:sz w:val="28"/>
          <w:szCs w:val="28"/>
        </w:rPr>
        <w:t>2. При принятии решения о проведении обследования (мониторинга) объектов благоустройства учитываются:</w:t>
      </w:r>
    </w:p>
    <w:p w:rsidR="00C0414C" w:rsidRPr="00C0414C" w:rsidRDefault="00C0414C" w:rsidP="00ED28BE">
      <w:pPr>
        <w:jc w:val="both"/>
        <w:rPr>
          <w:sz w:val="28"/>
          <w:szCs w:val="28"/>
        </w:rPr>
      </w:pPr>
      <w:r w:rsidRPr="00C0414C">
        <w:rPr>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правоохранительных органов, органов прокуратуры и иных лиц, из средств массовой информации, содержащих сведения о нарушении требований в сфере благоустройства;</w:t>
      </w:r>
    </w:p>
    <w:p w:rsidR="00C0414C" w:rsidRPr="00C0414C" w:rsidRDefault="00C0414C" w:rsidP="00ED28BE">
      <w:pPr>
        <w:pStyle w:val="a7"/>
        <w:jc w:val="both"/>
        <w:rPr>
          <w:rFonts w:ascii="Times New Roman" w:hAnsi="Times New Roman" w:cs="Times New Roman"/>
          <w:sz w:val="28"/>
          <w:szCs w:val="28"/>
        </w:rPr>
      </w:pPr>
      <w:r w:rsidRPr="00C0414C">
        <w:rPr>
          <w:rFonts w:ascii="Times New Roman" w:hAnsi="Times New Roman" w:cs="Times New Roman"/>
          <w:sz w:val="28"/>
          <w:szCs w:val="28"/>
        </w:rPr>
        <w:t>поручение главы Новолеушинского сельского поселения.</w:t>
      </w:r>
    </w:p>
    <w:p w:rsidR="00C0414C" w:rsidRPr="00C0414C" w:rsidRDefault="00C0414C" w:rsidP="00ED28BE">
      <w:pPr>
        <w:jc w:val="both"/>
        <w:rPr>
          <w:sz w:val="28"/>
          <w:szCs w:val="28"/>
        </w:rPr>
      </w:pPr>
      <w:r w:rsidRPr="00C0414C">
        <w:rPr>
          <w:sz w:val="28"/>
          <w:szCs w:val="28"/>
        </w:rPr>
        <w:t>3. В ходе обследования осуществляются сбор и анализ информации по основным направлениям муниципального контроля,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фотосредств.</w:t>
      </w:r>
    </w:p>
    <w:p w:rsidR="00C0414C" w:rsidRPr="00C0414C" w:rsidRDefault="00C0414C" w:rsidP="00ED28BE">
      <w:pPr>
        <w:jc w:val="both"/>
        <w:rPr>
          <w:sz w:val="28"/>
          <w:szCs w:val="28"/>
        </w:rPr>
      </w:pPr>
      <w:r w:rsidRPr="00C0414C">
        <w:rPr>
          <w:sz w:val="28"/>
          <w:szCs w:val="28"/>
        </w:rPr>
        <w:t>4. При обследовании не допускаются взаимодействие должностных лиц Администрации с юридическими лицами, индивидуальными предпринимателями и возложение на указанных лиц обязанности по представлению информации.</w:t>
      </w:r>
    </w:p>
    <w:p w:rsidR="00C0414C" w:rsidRPr="00C0414C" w:rsidRDefault="00C0414C" w:rsidP="00ED28BE">
      <w:pPr>
        <w:jc w:val="both"/>
        <w:rPr>
          <w:sz w:val="28"/>
          <w:szCs w:val="28"/>
        </w:rPr>
      </w:pPr>
      <w:r w:rsidRPr="00C0414C">
        <w:rPr>
          <w:sz w:val="28"/>
          <w:szCs w:val="28"/>
        </w:rPr>
        <w:t>5. Обследование начинается с момента непосредственного обнаружения должностным лицом Администрации факта нарушения норм и правил в сфере благоустройства, предусмотренных нормативными правовыми актами Ивановской области и муниципальными правовыми актами.</w:t>
      </w:r>
    </w:p>
    <w:p w:rsidR="00C0414C" w:rsidRPr="00C0414C" w:rsidRDefault="00C0414C" w:rsidP="00ED28BE">
      <w:pPr>
        <w:jc w:val="both"/>
        <w:rPr>
          <w:sz w:val="28"/>
          <w:szCs w:val="28"/>
        </w:rPr>
      </w:pPr>
      <w:r w:rsidRPr="00C0414C">
        <w:rPr>
          <w:sz w:val="28"/>
          <w:szCs w:val="28"/>
        </w:rPr>
        <w:t>6. При выявлении признаков правонарушения должностное лицо Администрации принимает меры к установлению лица, ответственного за содержание и состояние осматриваемого объекта (территории).</w:t>
      </w:r>
    </w:p>
    <w:p w:rsidR="00C0414C" w:rsidRPr="00C0414C" w:rsidRDefault="00C0414C" w:rsidP="00ED28BE">
      <w:pPr>
        <w:jc w:val="both"/>
        <w:rPr>
          <w:sz w:val="28"/>
          <w:szCs w:val="28"/>
        </w:rPr>
      </w:pPr>
      <w:r w:rsidRPr="00C0414C">
        <w:rPr>
          <w:sz w:val="28"/>
          <w:szCs w:val="28"/>
        </w:rPr>
        <w:t>7. При проведении осмотра принадлежащих юридическим лицам и индивидуальным предпринимателям территорий и помещений, используемых ими для осуществления предпринимательской деятельности, должностным лицом Администрации составляется протокол осмотра принадлежащих юридическому лицу или индивидуальному</w:t>
      </w:r>
    </w:p>
    <w:p w:rsidR="00C0414C" w:rsidRPr="00C0414C" w:rsidRDefault="00C0414C" w:rsidP="00ED28BE">
      <w:pPr>
        <w:jc w:val="both"/>
        <w:rPr>
          <w:sz w:val="28"/>
          <w:szCs w:val="28"/>
        </w:rPr>
      </w:pPr>
      <w:r w:rsidRPr="00C0414C">
        <w:rPr>
          <w:sz w:val="28"/>
          <w:szCs w:val="28"/>
        </w:rPr>
        <w:t xml:space="preserve">предпринимателю территорий, помещений в порядке, предусмотренном </w:t>
      </w:r>
      <w:hyperlink r:id="rId24" w:history="1">
        <w:r w:rsidRPr="00C0414C">
          <w:rPr>
            <w:rStyle w:val="a6"/>
            <w:sz w:val="28"/>
            <w:szCs w:val="28"/>
          </w:rPr>
          <w:t>статьей 27.8</w:t>
        </w:r>
      </w:hyperlink>
      <w:r w:rsidRPr="00C0414C">
        <w:rPr>
          <w:sz w:val="28"/>
          <w:szCs w:val="28"/>
        </w:rPr>
        <w:t xml:space="preserve"> </w:t>
      </w:r>
      <w:proofErr w:type="spellStart"/>
      <w:r w:rsidRPr="00C0414C">
        <w:rPr>
          <w:sz w:val="28"/>
          <w:szCs w:val="28"/>
        </w:rPr>
        <w:t>КоАП</w:t>
      </w:r>
      <w:proofErr w:type="spellEnd"/>
      <w:r w:rsidRPr="00C0414C">
        <w:rPr>
          <w:sz w:val="28"/>
          <w:szCs w:val="28"/>
        </w:rPr>
        <w:t xml:space="preserve"> РФ.</w:t>
      </w:r>
    </w:p>
    <w:p w:rsidR="00C0414C" w:rsidRPr="00C0414C" w:rsidRDefault="00C0414C" w:rsidP="00ED28BE">
      <w:pPr>
        <w:jc w:val="both"/>
        <w:rPr>
          <w:sz w:val="28"/>
          <w:szCs w:val="28"/>
        </w:rPr>
      </w:pPr>
      <w:r w:rsidRPr="00C0414C">
        <w:rPr>
          <w:sz w:val="28"/>
          <w:szCs w:val="28"/>
        </w:rPr>
        <w:t xml:space="preserve">8. При проведении обследования и выявлении фактов нарушения требований областного законодательства, муниципальных правовых актов и (или) </w:t>
      </w:r>
      <w:r w:rsidRPr="00C0414C">
        <w:rPr>
          <w:sz w:val="28"/>
          <w:szCs w:val="28"/>
        </w:rPr>
        <w:lastRenderedPageBreak/>
        <w:t>достаточного количества данных, указывающих на наличие события административного правонарушения, должностное лицо Администрации составляет Акт обследования, осмотра территории (объекта) (приложение N 3).</w:t>
      </w:r>
    </w:p>
    <w:p w:rsidR="00C0414C" w:rsidRPr="00C0414C" w:rsidRDefault="00C0414C" w:rsidP="00ED28BE">
      <w:pPr>
        <w:jc w:val="both"/>
        <w:rPr>
          <w:sz w:val="28"/>
          <w:szCs w:val="28"/>
        </w:rPr>
      </w:pPr>
      <w:r w:rsidRPr="00C0414C">
        <w:rPr>
          <w:sz w:val="28"/>
          <w:szCs w:val="28"/>
        </w:rPr>
        <w:t>Копия Акта с приложениями по требованию вручается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проводилось обследование (осмотр) территории (объекта).</w:t>
      </w:r>
    </w:p>
    <w:p w:rsidR="00C0414C" w:rsidRPr="00C0414C" w:rsidRDefault="00C0414C" w:rsidP="00ED28BE">
      <w:pPr>
        <w:jc w:val="both"/>
        <w:rPr>
          <w:sz w:val="28"/>
          <w:szCs w:val="28"/>
        </w:rPr>
      </w:pPr>
      <w:r w:rsidRPr="00C0414C">
        <w:rPr>
          <w:sz w:val="28"/>
          <w:szCs w:val="28"/>
        </w:rPr>
        <w:t>9. </w:t>
      </w:r>
      <w:proofErr w:type="gramStart"/>
      <w:r w:rsidRPr="00C0414C">
        <w:rPr>
          <w:sz w:val="28"/>
          <w:szCs w:val="28"/>
        </w:rPr>
        <w:t>В случае непосредственного обнаружения должностным лицом Администрации достаточных данных, указывающих на наличие события административного правонарушения, если не требуется дополнительное выяснение обстоятельств дела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Акт обследования, осмотра территории (объекта) не составляется, а составляется протокол об административном правонарушении.</w:t>
      </w:r>
      <w:proofErr w:type="gramEnd"/>
    </w:p>
    <w:p w:rsidR="00C0414C" w:rsidRPr="00C0414C" w:rsidRDefault="00C0414C" w:rsidP="00ED28BE">
      <w:pPr>
        <w:jc w:val="both"/>
        <w:rPr>
          <w:sz w:val="28"/>
          <w:szCs w:val="28"/>
        </w:rPr>
      </w:pPr>
      <w:r w:rsidRPr="00C0414C">
        <w:rPr>
          <w:sz w:val="28"/>
          <w:szCs w:val="28"/>
        </w:rPr>
        <w:t>10. По фактам нарушений, зафиксированных в Акте, должностное лицо Администрации вызывает физическое лицо, индивидуального предпринимателя, законного представителя юридического лица для выяснения обстоятельств совершения противоправного деяния и принятия решения о возбуждении производства по делу об административном правонарушении (приложение N 4), запрашивает необходимые документы.</w:t>
      </w:r>
    </w:p>
    <w:p w:rsidR="00C0414C" w:rsidRPr="00C0414C" w:rsidRDefault="00C0414C" w:rsidP="00ED28BE">
      <w:pPr>
        <w:jc w:val="both"/>
        <w:rPr>
          <w:sz w:val="28"/>
          <w:szCs w:val="28"/>
        </w:rPr>
      </w:pPr>
      <w:r w:rsidRPr="00C0414C">
        <w:rPr>
          <w:sz w:val="28"/>
          <w:szCs w:val="28"/>
        </w:rPr>
        <w:t>11. В случае выявления при проведении обследования нарушений юридическим лицом, индивидуальным предпринимателем, физическим лицом требований, установленных нормативными правовыми актами Ивановской области и муниципальными правовыми актами, должностное лицо Администрации выдает предписание об устранении нарушений и исполнении обязанностей (приложение N 2).</w:t>
      </w:r>
    </w:p>
    <w:p w:rsidR="00C0414C" w:rsidRPr="00C0414C" w:rsidRDefault="00C0414C" w:rsidP="00ED28BE">
      <w:pPr>
        <w:jc w:val="both"/>
        <w:rPr>
          <w:sz w:val="28"/>
          <w:szCs w:val="28"/>
        </w:rPr>
      </w:pPr>
      <w:r w:rsidRPr="00C0414C">
        <w:rPr>
          <w:sz w:val="28"/>
          <w:szCs w:val="28"/>
        </w:rPr>
        <w:t xml:space="preserve">12. Должностное лицо, выдавшее предписание, по окончании установленного срока его выполнения осуществляет </w:t>
      </w:r>
      <w:proofErr w:type="gramStart"/>
      <w:r w:rsidRPr="00C0414C">
        <w:rPr>
          <w:sz w:val="28"/>
          <w:szCs w:val="28"/>
        </w:rPr>
        <w:t>контроль за</w:t>
      </w:r>
      <w:proofErr w:type="gramEnd"/>
      <w:r w:rsidRPr="00C0414C">
        <w:rPr>
          <w:sz w:val="28"/>
          <w:szCs w:val="28"/>
        </w:rPr>
        <w:t xml:space="preserve"> выполнением предписания, для чего проводит повторный осмотр объекта благоустройства на предмет устранения ранее выявленных и указанных в предписании нарушений.</w:t>
      </w:r>
    </w:p>
    <w:p w:rsidR="00C0414C" w:rsidRPr="00C0414C" w:rsidRDefault="00C0414C" w:rsidP="00ED28BE">
      <w:pPr>
        <w:jc w:val="both"/>
        <w:rPr>
          <w:sz w:val="28"/>
          <w:szCs w:val="28"/>
        </w:rPr>
      </w:pPr>
      <w:r w:rsidRPr="00C0414C">
        <w:rPr>
          <w:sz w:val="28"/>
          <w:szCs w:val="28"/>
        </w:rPr>
        <w:t xml:space="preserve">13. В случае выявления при проведении обследований, осмотров нарушений требований, </w:t>
      </w:r>
      <w:proofErr w:type="gramStart"/>
      <w:r w:rsidRPr="00C0414C">
        <w:rPr>
          <w:sz w:val="28"/>
          <w:szCs w:val="28"/>
        </w:rPr>
        <w:t>контроль за</w:t>
      </w:r>
      <w:proofErr w:type="gramEnd"/>
      <w:r w:rsidRPr="00C0414C">
        <w:rPr>
          <w:sz w:val="28"/>
          <w:szCs w:val="28"/>
        </w:rPr>
        <w:t xml:space="preserve"> соблюдением которых осуществляют иные органы, должностные лица Администрации, уполномоченные на проведение обследований, осмотров, направляют информацию о выявленных нарушениях в эти органы.</w:t>
      </w:r>
    </w:p>
    <w:p w:rsidR="00C0414C" w:rsidRPr="00C0414C" w:rsidRDefault="00C0414C" w:rsidP="00ED28BE">
      <w:pPr>
        <w:jc w:val="both"/>
        <w:rPr>
          <w:sz w:val="28"/>
          <w:szCs w:val="28"/>
        </w:rPr>
      </w:pPr>
      <w:r w:rsidRPr="00C0414C">
        <w:rPr>
          <w:sz w:val="28"/>
          <w:szCs w:val="28"/>
        </w:rPr>
        <w:t>14. Результаты проведения обследования фиксируются должностными лицами Администрации в журнале учета контрольной деятельности в виде записи, которая содержит сведения о фамилии должностного лица,</w:t>
      </w:r>
    </w:p>
    <w:p w:rsidR="00C0414C" w:rsidRPr="00C0414C" w:rsidRDefault="00C0414C" w:rsidP="00ED28BE">
      <w:pPr>
        <w:jc w:val="both"/>
        <w:rPr>
          <w:sz w:val="28"/>
          <w:szCs w:val="28"/>
        </w:rPr>
      </w:pPr>
      <w:r w:rsidRPr="00C0414C">
        <w:rPr>
          <w:sz w:val="28"/>
          <w:szCs w:val="28"/>
        </w:rPr>
        <w:t xml:space="preserve">осуществившего муниципальный контроль, проверяемом </w:t>
      </w:r>
      <w:proofErr w:type="gramStart"/>
      <w:r w:rsidRPr="00C0414C">
        <w:rPr>
          <w:sz w:val="28"/>
          <w:szCs w:val="28"/>
        </w:rPr>
        <w:t>объекте</w:t>
      </w:r>
      <w:proofErr w:type="gramEnd"/>
      <w:r w:rsidRPr="00C0414C">
        <w:rPr>
          <w:sz w:val="28"/>
          <w:szCs w:val="28"/>
        </w:rPr>
        <w:t>, фамилии, адресе, телефоне проверяемого лица, результатах обследования с указанием нарушений, номере и дате составления протокола об административном правонарушении, отметке о вручении документа, дате рассмотрения дела, результатах рассмотрения.</w:t>
      </w:r>
    </w:p>
    <w:p w:rsidR="00C0414C" w:rsidRPr="00C0414C" w:rsidRDefault="00C0414C" w:rsidP="00ED28BE">
      <w:pPr>
        <w:rPr>
          <w:sz w:val="28"/>
          <w:szCs w:val="28"/>
        </w:rPr>
      </w:pPr>
    </w:p>
    <w:p w:rsidR="00C0414C" w:rsidRPr="00ED28BE" w:rsidRDefault="00C0414C" w:rsidP="00ED28BE">
      <w:pPr>
        <w:jc w:val="center"/>
        <w:rPr>
          <w:b/>
          <w:sz w:val="28"/>
          <w:szCs w:val="28"/>
        </w:rPr>
      </w:pPr>
      <w:r w:rsidRPr="00ED28BE">
        <w:rPr>
          <w:b/>
          <w:sz w:val="28"/>
          <w:szCs w:val="28"/>
        </w:rPr>
        <w:t>8.1. Плановые (рейдовые) осмотры</w:t>
      </w:r>
    </w:p>
    <w:p w:rsidR="00C0414C" w:rsidRPr="00C0414C" w:rsidRDefault="00C0414C" w:rsidP="00ED28BE">
      <w:pPr>
        <w:rPr>
          <w:sz w:val="28"/>
          <w:szCs w:val="28"/>
        </w:rPr>
      </w:pPr>
    </w:p>
    <w:p w:rsidR="00C0414C" w:rsidRPr="00C0414C" w:rsidRDefault="00C0414C" w:rsidP="00ED28BE">
      <w:pPr>
        <w:jc w:val="both"/>
        <w:rPr>
          <w:sz w:val="28"/>
          <w:szCs w:val="28"/>
        </w:rPr>
      </w:pPr>
      <w:r w:rsidRPr="00C0414C">
        <w:rPr>
          <w:sz w:val="28"/>
          <w:szCs w:val="28"/>
        </w:rPr>
        <w:t xml:space="preserve">1. Плановые (рейдовые) осмотры, обследования особо охраняемых природных территорий, лесных участков в процессе их эксплуатации проводятся уполномоченными должностными лицами Администрации в пределах своей компетенции на основании плановых (рейдовых) заданий. Порядок оформления и содержание таких </w:t>
      </w:r>
      <w:proofErr w:type="gramStart"/>
      <w:r w:rsidRPr="00C0414C">
        <w:rPr>
          <w:sz w:val="28"/>
          <w:szCs w:val="28"/>
        </w:rPr>
        <w:t>заданий</w:t>
      </w:r>
      <w:proofErr w:type="gramEnd"/>
      <w:r w:rsidRPr="00C0414C">
        <w:rPr>
          <w:sz w:val="28"/>
          <w:szCs w:val="28"/>
        </w:rPr>
        <w:t xml:space="preserve"> и порядок оформления результатов плановых (рейдовых) осмотров, обследований устанавливаются Администрацией.</w:t>
      </w:r>
    </w:p>
    <w:p w:rsidR="00C0414C" w:rsidRPr="00C0414C" w:rsidRDefault="00C0414C" w:rsidP="00ED28BE">
      <w:pPr>
        <w:jc w:val="both"/>
        <w:rPr>
          <w:sz w:val="28"/>
          <w:szCs w:val="28"/>
        </w:rPr>
      </w:pPr>
      <w:r w:rsidRPr="00C0414C">
        <w:rPr>
          <w:sz w:val="28"/>
          <w:szCs w:val="28"/>
        </w:rPr>
        <w:t>2. В случае выявления при проведении плановых (рейдовых) осмотров, обследований особо охраняемых природных территорий, лесных участков нарушений обязательных требований должностные лица Администрации:</w:t>
      </w:r>
    </w:p>
    <w:p w:rsidR="00C0414C" w:rsidRPr="00C0414C" w:rsidRDefault="00C0414C" w:rsidP="00ED28BE">
      <w:pPr>
        <w:jc w:val="both"/>
        <w:rPr>
          <w:sz w:val="28"/>
          <w:szCs w:val="28"/>
        </w:rPr>
      </w:pPr>
      <w:r w:rsidRPr="00C0414C">
        <w:rPr>
          <w:sz w:val="28"/>
          <w:szCs w:val="28"/>
        </w:rPr>
        <w:t>принимают в пределах своей компетенции меры по пресечению таких нарушений;</w:t>
      </w:r>
    </w:p>
    <w:p w:rsidR="00C0414C" w:rsidRPr="00C0414C" w:rsidRDefault="00C0414C" w:rsidP="00ED28BE">
      <w:pPr>
        <w:jc w:val="both"/>
        <w:rPr>
          <w:sz w:val="28"/>
          <w:szCs w:val="28"/>
        </w:rPr>
      </w:pPr>
      <w:r w:rsidRPr="00C0414C">
        <w:rPr>
          <w:sz w:val="28"/>
          <w:szCs w:val="28"/>
        </w:rPr>
        <w:t>доводят до сведения главы Новолеушинского сельского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пункта 2 главы 4 раздела 2 Регламента;</w:t>
      </w:r>
    </w:p>
    <w:p w:rsidR="00C0414C" w:rsidRPr="00C0414C" w:rsidRDefault="00C0414C" w:rsidP="00ED28BE">
      <w:pPr>
        <w:jc w:val="both"/>
        <w:rPr>
          <w:sz w:val="28"/>
          <w:szCs w:val="28"/>
        </w:rPr>
      </w:pPr>
      <w:r w:rsidRPr="00C0414C">
        <w:rPr>
          <w:sz w:val="28"/>
          <w:szCs w:val="28"/>
        </w:rPr>
        <w:t xml:space="preserve">направляют информацию о выявленных нарушениях требований законодательства, </w:t>
      </w:r>
      <w:proofErr w:type="gramStart"/>
      <w:r w:rsidRPr="00C0414C">
        <w:rPr>
          <w:sz w:val="28"/>
          <w:szCs w:val="28"/>
        </w:rPr>
        <w:t>контроль за</w:t>
      </w:r>
      <w:proofErr w:type="gramEnd"/>
      <w:r w:rsidRPr="00C0414C">
        <w:rPr>
          <w:sz w:val="28"/>
          <w:szCs w:val="28"/>
        </w:rPr>
        <w:t xml:space="preserve"> соблюдением которых осуществляют иные органы.</w:t>
      </w:r>
    </w:p>
    <w:p w:rsidR="00C0414C" w:rsidRPr="00C0414C" w:rsidRDefault="00C0414C" w:rsidP="00ED28BE">
      <w:pPr>
        <w:rPr>
          <w:sz w:val="28"/>
          <w:szCs w:val="28"/>
        </w:rPr>
      </w:pPr>
    </w:p>
    <w:p w:rsidR="00C0414C" w:rsidRPr="00ED28BE" w:rsidRDefault="00C0414C" w:rsidP="00ED28BE">
      <w:pPr>
        <w:jc w:val="center"/>
        <w:rPr>
          <w:b/>
          <w:sz w:val="28"/>
          <w:szCs w:val="28"/>
        </w:rPr>
      </w:pPr>
      <w:r w:rsidRPr="00ED28BE">
        <w:rPr>
          <w:b/>
          <w:sz w:val="28"/>
          <w:szCs w:val="28"/>
        </w:rPr>
        <w:t>9. Принятие мер в отношении фактов нарушений, выявленных при проведении проверки</w:t>
      </w:r>
    </w:p>
    <w:p w:rsidR="00C0414C" w:rsidRPr="00C0414C" w:rsidRDefault="00C0414C" w:rsidP="00ED28BE">
      <w:pPr>
        <w:rPr>
          <w:sz w:val="28"/>
          <w:szCs w:val="28"/>
        </w:rPr>
      </w:pPr>
    </w:p>
    <w:p w:rsidR="00C0414C" w:rsidRPr="00C0414C" w:rsidRDefault="00C0414C" w:rsidP="00ED28BE">
      <w:pPr>
        <w:jc w:val="both"/>
        <w:rPr>
          <w:sz w:val="28"/>
          <w:szCs w:val="28"/>
        </w:rPr>
      </w:pPr>
      <w:r w:rsidRPr="00C0414C">
        <w:rPr>
          <w:sz w:val="28"/>
          <w:szCs w:val="28"/>
        </w:rPr>
        <w:t>1. </w:t>
      </w:r>
      <w:proofErr w:type="gramStart"/>
      <w:r w:rsidRPr="00C0414C">
        <w:rPr>
          <w:sz w:val="28"/>
          <w:szCs w:val="28"/>
        </w:rPr>
        <w:t xml:space="preserve">В случае выявления нарушений требований, установленных муниципальными правовыми актами в сфере благоустройства территории, уполномоченные должностные лица, проводившие проверку, направляют акт по форме, утвержденной </w:t>
      </w:r>
      <w:hyperlink r:id="rId25" w:history="1">
        <w:r w:rsidRPr="00C0414C">
          <w:rPr>
            <w:rStyle w:val="a6"/>
            <w:sz w:val="28"/>
            <w:szCs w:val="28"/>
          </w:rPr>
          <w:t>Приказом</w:t>
        </w:r>
      </w:hyperlink>
      <w:r w:rsidRPr="00C0414C">
        <w:rPr>
          <w:sz w:val="28"/>
          <w:szCs w:val="28"/>
        </w:rPr>
        <w:t xml:space="preserve"> N 141, и иные документы с сопроводительным письмом Администрации в Администрацию Тейковского муниципального района для рассмотрения по подведомственности в соответствии с </w:t>
      </w:r>
      <w:hyperlink r:id="rId26" w:history="1">
        <w:r w:rsidRPr="00C0414C">
          <w:rPr>
            <w:rStyle w:val="a6"/>
            <w:sz w:val="28"/>
            <w:szCs w:val="28"/>
          </w:rPr>
          <w:t>главой 10</w:t>
        </w:r>
      </w:hyperlink>
      <w:r w:rsidRPr="00C0414C">
        <w:rPr>
          <w:sz w:val="28"/>
          <w:szCs w:val="28"/>
        </w:rPr>
        <w:t xml:space="preserve"> Закона Ивановской области от 24.04.2008 N 11-ОЗ "Об административных правонарушениях в Ивановской области".</w:t>
      </w:r>
      <w:proofErr w:type="gramEnd"/>
    </w:p>
    <w:p w:rsidR="00C0414C" w:rsidRPr="00C0414C" w:rsidRDefault="00C0414C" w:rsidP="00ED28BE">
      <w:pPr>
        <w:jc w:val="both"/>
        <w:rPr>
          <w:sz w:val="28"/>
          <w:szCs w:val="28"/>
        </w:rPr>
      </w:pPr>
      <w:r w:rsidRPr="00C0414C">
        <w:rPr>
          <w:sz w:val="28"/>
          <w:szCs w:val="28"/>
        </w:rPr>
        <w:t xml:space="preserve">2.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Администрации Тейковского муниципального района по составлению протоколов, должностные лица Администрации, проводившие проверку, направляют материалы проверки в органы, уполномоченные в соответствии </w:t>
      </w:r>
      <w:proofErr w:type="gramStart"/>
      <w:r w:rsidRPr="00C0414C">
        <w:rPr>
          <w:sz w:val="28"/>
          <w:szCs w:val="28"/>
        </w:rPr>
        <w:t>с</w:t>
      </w:r>
      <w:proofErr w:type="gramEnd"/>
    </w:p>
    <w:p w:rsidR="00C0414C" w:rsidRPr="00C0414C" w:rsidRDefault="00C0414C" w:rsidP="00ED28BE">
      <w:pPr>
        <w:jc w:val="both"/>
        <w:rPr>
          <w:sz w:val="28"/>
          <w:szCs w:val="28"/>
        </w:rPr>
      </w:pPr>
      <w:r w:rsidRPr="00C0414C">
        <w:rPr>
          <w:sz w:val="28"/>
          <w:szCs w:val="28"/>
        </w:rPr>
        <w:t>законодательством Российской Федерации и Ивановской области составлять протоколы.</w:t>
      </w:r>
    </w:p>
    <w:p w:rsidR="00C0414C" w:rsidRPr="00C0414C" w:rsidRDefault="00C0414C" w:rsidP="00ED28BE">
      <w:pPr>
        <w:jc w:val="both"/>
        <w:rPr>
          <w:sz w:val="28"/>
          <w:szCs w:val="28"/>
        </w:rPr>
      </w:pPr>
      <w:r w:rsidRPr="00C0414C">
        <w:rPr>
          <w:sz w:val="28"/>
          <w:szCs w:val="28"/>
        </w:rPr>
        <w:t>3. </w:t>
      </w:r>
      <w:proofErr w:type="gramStart"/>
      <w:r w:rsidRPr="00C0414C">
        <w:rPr>
          <w:sz w:val="28"/>
          <w:szCs w:val="28"/>
        </w:rPr>
        <w:t xml:space="preserve">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w:t>
      </w:r>
      <w:r w:rsidRPr="00C0414C">
        <w:rPr>
          <w:sz w:val="28"/>
          <w:szCs w:val="28"/>
        </w:rPr>
        <w:lastRenderedPageBreak/>
        <w:t>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оповещает</w:t>
      </w:r>
      <w:proofErr w:type="gramEnd"/>
      <w:r w:rsidRPr="00C0414C">
        <w:rPr>
          <w:sz w:val="28"/>
          <w:szCs w:val="28"/>
        </w:rPr>
        <w:t xml:space="preserve"> </w:t>
      </w:r>
      <w:proofErr w:type="gramStart"/>
      <w:r w:rsidRPr="00C0414C">
        <w:rPr>
          <w:sz w:val="28"/>
          <w:szCs w:val="28"/>
        </w:rPr>
        <w:t>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C0414C" w:rsidRPr="00C0414C" w:rsidRDefault="00C0414C" w:rsidP="00ED28BE">
      <w:pPr>
        <w:jc w:val="both"/>
        <w:rPr>
          <w:sz w:val="28"/>
          <w:szCs w:val="28"/>
        </w:rPr>
      </w:pPr>
    </w:p>
    <w:p w:rsidR="00C0414C" w:rsidRPr="00ED28BE" w:rsidRDefault="00C0414C" w:rsidP="00ED28BE">
      <w:pPr>
        <w:jc w:val="center"/>
        <w:rPr>
          <w:b/>
          <w:sz w:val="28"/>
          <w:szCs w:val="28"/>
        </w:rPr>
      </w:pPr>
      <w:r w:rsidRPr="00ED28BE">
        <w:rPr>
          <w:b/>
          <w:sz w:val="28"/>
          <w:szCs w:val="28"/>
        </w:rPr>
        <w:t>III. Обжалование действий (бездействия) и решений, осуществляемых (принимаемых) в ходе проведения проверок</w:t>
      </w:r>
    </w:p>
    <w:p w:rsidR="00C0414C" w:rsidRPr="00C0414C" w:rsidRDefault="00C0414C" w:rsidP="00ED28BE">
      <w:pPr>
        <w:rPr>
          <w:sz w:val="28"/>
          <w:szCs w:val="28"/>
        </w:rPr>
      </w:pPr>
    </w:p>
    <w:p w:rsidR="00C0414C" w:rsidRPr="00C0414C" w:rsidRDefault="00C0414C" w:rsidP="00ED28BE">
      <w:pPr>
        <w:rPr>
          <w:sz w:val="28"/>
          <w:szCs w:val="28"/>
        </w:rPr>
      </w:pPr>
      <w:r w:rsidRPr="00C0414C">
        <w:rPr>
          <w:sz w:val="28"/>
          <w:szCs w:val="28"/>
        </w:rPr>
        <w:t xml:space="preserve">1. Результаты проверки, проведенной Администрацией с грубым нарушением требований, установленных настоящим Регламентом, </w:t>
      </w:r>
      <w:hyperlink r:id="rId27" w:history="1">
        <w:r w:rsidRPr="00C0414C">
          <w:rPr>
            <w:rStyle w:val="a6"/>
            <w:sz w:val="28"/>
            <w:szCs w:val="28"/>
          </w:rPr>
          <w:t>Федеральным законом</w:t>
        </w:r>
      </w:hyperlink>
      <w:r w:rsidRPr="00C0414C">
        <w:rPr>
          <w:sz w:val="28"/>
          <w:szCs w:val="28"/>
        </w:rPr>
        <w:t xml:space="preserve"> N 294-ФЗ, не являются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в соответствии с законодательством Российской Федерации.</w:t>
      </w:r>
    </w:p>
    <w:p w:rsidR="00C0414C" w:rsidRPr="00C0414C" w:rsidRDefault="00C0414C" w:rsidP="00ED28BE">
      <w:pPr>
        <w:rPr>
          <w:sz w:val="28"/>
          <w:szCs w:val="28"/>
        </w:rPr>
      </w:pPr>
      <w:r w:rsidRPr="00C0414C">
        <w:rPr>
          <w:sz w:val="28"/>
          <w:szCs w:val="28"/>
        </w:rPr>
        <w:t>2. Обжалование действий (бездействия) и решений должностных лиц Администрации, осуществляемых (принятых) в ходе выполнения настоящего Регламента, производится в административном и (или) судебном порядке.</w:t>
      </w: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ED28BE" w:rsidRDefault="00ED28BE" w:rsidP="00ED28BE">
      <w:pPr>
        <w:jc w:val="right"/>
        <w:rPr>
          <w:sz w:val="28"/>
          <w:szCs w:val="28"/>
        </w:rPr>
      </w:pPr>
    </w:p>
    <w:p w:rsidR="00C0414C" w:rsidRPr="00C0414C" w:rsidRDefault="00C0414C" w:rsidP="00ED28BE">
      <w:pPr>
        <w:jc w:val="right"/>
        <w:rPr>
          <w:sz w:val="28"/>
          <w:szCs w:val="28"/>
        </w:rPr>
      </w:pPr>
      <w:r w:rsidRPr="00C0414C">
        <w:rPr>
          <w:sz w:val="28"/>
          <w:szCs w:val="28"/>
        </w:rPr>
        <w:lastRenderedPageBreak/>
        <w:t>Приложение N 1 к Регламенту</w:t>
      </w:r>
    </w:p>
    <w:p w:rsidR="00C0414C" w:rsidRPr="00C0414C" w:rsidRDefault="00C0414C" w:rsidP="00ED28BE">
      <w:pPr>
        <w:rPr>
          <w:sz w:val="28"/>
          <w:szCs w:val="28"/>
        </w:rPr>
      </w:pPr>
    </w:p>
    <w:p w:rsidR="00C0414C" w:rsidRPr="00C0414C" w:rsidRDefault="00C0414C" w:rsidP="00ED28BE">
      <w:pPr>
        <w:jc w:val="center"/>
        <w:rPr>
          <w:sz w:val="28"/>
          <w:szCs w:val="28"/>
        </w:rPr>
      </w:pPr>
      <w:r w:rsidRPr="00C0414C">
        <w:rPr>
          <w:sz w:val="28"/>
          <w:szCs w:val="28"/>
        </w:rPr>
        <w:t>Основания проведения проверки</w:t>
      </w:r>
    </w:p>
    <w:p w:rsidR="00C0414C" w:rsidRPr="00C0414C" w:rsidRDefault="00C0414C" w:rsidP="00ED28BE">
      <w:pPr>
        <w:rPr>
          <w:sz w:val="28"/>
          <w:szCs w:val="28"/>
        </w:rPr>
      </w:pPr>
    </w:p>
    <w:p w:rsidR="00C0414C" w:rsidRDefault="00C0414C" w:rsidP="00ED28BE">
      <w:pPr>
        <w:jc w:val="center"/>
      </w:pPr>
      <w:r>
        <w:t>Осуществление проведения систематического дистанционного обследования благоустройства территории, охраны окружающей среды</w:t>
      </w:r>
    </w:p>
    <w:p w:rsidR="00C0414C" w:rsidRDefault="00C0414C" w:rsidP="00ED28BE">
      <w:r>
        <w:t>Отсутствие</w:t>
      </w:r>
    </w:p>
    <w:p w:rsidR="00C0414C" w:rsidRDefault="00C0414C" w:rsidP="00ED28BE">
      <w:r>
        <w:t>нарушения</w:t>
      </w:r>
    </w:p>
    <w:p w:rsidR="00C0414C" w:rsidRDefault="00C0414C" w:rsidP="00ED28BE">
      <w:pPr>
        <w:jc w:val="center"/>
      </w:pPr>
      <w:r>
        <w:t>Подготовка к проведению проверки</w:t>
      </w:r>
    </w:p>
    <w:p w:rsidR="00C0414C" w:rsidRDefault="00C0414C" w:rsidP="00ED28BE"/>
    <w:p w:rsidR="00C0414C" w:rsidRDefault="00C0414C" w:rsidP="00ED28BE">
      <w:pPr>
        <w:jc w:val="center"/>
      </w:pPr>
      <w:r>
        <w:t>Проведение проверки</w:t>
      </w:r>
    </w:p>
    <w:p w:rsidR="00C0414C" w:rsidRDefault="00C0414C" w:rsidP="00ED28BE"/>
    <w:p w:rsidR="00E9032E" w:rsidRDefault="00C0414C" w:rsidP="00E9032E">
      <w:r>
        <w:t xml:space="preserve">Отсутствие </w:t>
      </w:r>
    </w:p>
    <w:p w:rsidR="00C0414C" w:rsidRDefault="00C0414C" w:rsidP="00E9032E">
      <w:r>
        <w:t>нарушения</w:t>
      </w:r>
    </w:p>
    <w:p w:rsidR="00C0414C" w:rsidRDefault="00C0414C" w:rsidP="00ED28BE">
      <w:pPr>
        <w:jc w:val="center"/>
      </w:pPr>
      <w:r>
        <w:t>Систематическое дистанционное</w:t>
      </w:r>
      <w:r w:rsidR="00ED28BE">
        <w:t xml:space="preserve"> </w:t>
      </w:r>
      <w:r>
        <w:t>обследование территории</w:t>
      </w:r>
    </w:p>
    <w:p w:rsidR="00C0414C" w:rsidRPr="00D61F57" w:rsidRDefault="00C0414C" w:rsidP="00D61F57">
      <w:pPr>
        <w:pStyle w:val="a7"/>
        <w:jc w:val="center"/>
        <w:rPr>
          <w:rFonts w:ascii="Times New Roman" w:hAnsi="Times New Roman" w:cs="Times New Roman"/>
        </w:rPr>
      </w:pPr>
      <w:r w:rsidRPr="00D61F57">
        <w:rPr>
          <w:rFonts w:ascii="Times New Roman" w:hAnsi="Times New Roman" w:cs="Times New Roman"/>
        </w:rPr>
        <w:t>Составление акта проверки (предписания)</w:t>
      </w:r>
    </w:p>
    <w:p w:rsidR="00C0414C" w:rsidRDefault="00C0414C" w:rsidP="00ED28BE"/>
    <w:p w:rsidR="00C0414C" w:rsidRDefault="00C0414C" w:rsidP="00ED28BE">
      <w:pPr>
        <w:jc w:val="center"/>
      </w:pPr>
      <w:r>
        <w:t>Ответ заявителю / списание дела</w:t>
      </w:r>
    </w:p>
    <w:p w:rsidR="00E9032E" w:rsidRDefault="00C0414C" w:rsidP="00ED28BE">
      <w:pPr>
        <w:jc w:val="center"/>
      </w:pPr>
      <w:r>
        <w:t>в архив</w:t>
      </w:r>
    </w:p>
    <w:p w:rsidR="00C0414C" w:rsidRPr="00E9032E" w:rsidRDefault="00C0414C" w:rsidP="00E9032E">
      <w:pPr>
        <w:jc w:val="both"/>
      </w:pPr>
      <w:r w:rsidRPr="00E9032E">
        <w:t>Фиксация нарушения, предусмотренного Законом Ивановской области</w:t>
      </w:r>
      <w:r w:rsidR="00E9032E" w:rsidRPr="00E9032E">
        <w:t xml:space="preserve"> </w:t>
      </w:r>
      <w:r w:rsidRPr="00E9032E">
        <w:t>от 24.04.2008 N 11-ОЗ "Об административных правонарушениях в Ивановской области"</w:t>
      </w:r>
    </w:p>
    <w:p w:rsidR="00C0414C" w:rsidRPr="00E9032E" w:rsidRDefault="00C0414C" w:rsidP="00ED28BE">
      <w:r w:rsidRPr="00E9032E">
        <w:t>Выявление</w:t>
      </w:r>
    </w:p>
    <w:p w:rsidR="00C0414C" w:rsidRPr="00E9032E" w:rsidRDefault="00C0414C" w:rsidP="00E9032E">
      <w:pPr>
        <w:pStyle w:val="a7"/>
        <w:jc w:val="both"/>
        <w:rPr>
          <w:rFonts w:ascii="Times New Roman" w:hAnsi="Times New Roman" w:cs="Times New Roman"/>
        </w:rPr>
      </w:pPr>
      <w:r w:rsidRPr="00E9032E">
        <w:rPr>
          <w:rFonts w:ascii="Times New Roman" w:hAnsi="Times New Roman" w:cs="Times New Roman"/>
        </w:rPr>
        <w:t>Составление протокола об административном правонарушении в соответствии с</w:t>
      </w:r>
      <w:r w:rsidR="00E9032E">
        <w:rPr>
          <w:rFonts w:ascii="Times New Roman" w:hAnsi="Times New Roman" w:cs="Times New Roman"/>
        </w:rPr>
        <w:t xml:space="preserve"> </w:t>
      </w:r>
      <w:hyperlink r:id="rId28" w:history="1">
        <w:r w:rsidRPr="00E9032E">
          <w:rPr>
            <w:rStyle w:val="a6"/>
            <w:rFonts w:ascii="Times New Roman" w:hAnsi="Times New Roman" w:cs="Times New Roman"/>
            <w:b w:val="0"/>
            <w:color w:val="auto"/>
          </w:rPr>
          <w:t>Законом</w:t>
        </w:r>
      </w:hyperlink>
      <w:r w:rsidRPr="00E9032E">
        <w:rPr>
          <w:rFonts w:ascii="Times New Roman" w:hAnsi="Times New Roman" w:cs="Times New Roman"/>
          <w:b/>
        </w:rPr>
        <w:t xml:space="preserve"> </w:t>
      </w:r>
      <w:r w:rsidRPr="00E9032E">
        <w:rPr>
          <w:rFonts w:ascii="Times New Roman" w:hAnsi="Times New Roman" w:cs="Times New Roman"/>
        </w:rPr>
        <w:t>Ивановской области от 24.04.2008 N 11-ОЗ "Об административных правонарушениях в Ивановской</w:t>
      </w:r>
      <w:r w:rsidR="00E9032E" w:rsidRPr="00E9032E">
        <w:rPr>
          <w:rFonts w:ascii="Times New Roman" w:hAnsi="Times New Roman" w:cs="Times New Roman"/>
        </w:rPr>
        <w:t xml:space="preserve"> </w:t>
      </w:r>
      <w:r w:rsidRPr="00E9032E">
        <w:rPr>
          <w:rFonts w:ascii="Times New Roman" w:hAnsi="Times New Roman" w:cs="Times New Roman"/>
        </w:rPr>
        <w:t>области"</w:t>
      </w:r>
    </w:p>
    <w:p w:rsidR="00C0414C" w:rsidRPr="00E9032E" w:rsidRDefault="00C0414C" w:rsidP="00ED28BE"/>
    <w:p w:rsidR="00C0414C" w:rsidRPr="00E9032E" w:rsidRDefault="00C0414C" w:rsidP="00ED28BE">
      <w:pPr>
        <w:pStyle w:val="a7"/>
        <w:rPr>
          <w:rFonts w:ascii="Times New Roman" w:hAnsi="Times New Roman" w:cs="Times New Roman"/>
        </w:rPr>
      </w:pPr>
      <w:r w:rsidRPr="00E9032E">
        <w:rPr>
          <w:rFonts w:ascii="Times New Roman" w:hAnsi="Times New Roman" w:cs="Times New Roman"/>
        </w:rPr>
        <w:t>Направление протокола об административном правонарушении для рассмотрения по подведомственности</w:t>
      </w:r>
    </w:p>
    <w:p w:rsidR="00C0414C" w:rsidRPr="00E9032E" w:rsidRDefault="00C0414C" w:rsidP="00ED28BE"/>
    <w:p w:rsidR="00C0414C" w:rsidRPr="00E9032E" w:rsidRDefault="00C0414C" w:rsidP="00ED28BE">
      <w:pPr>
        <w:pStyle w:val="a7"/>
        <w:rPr>
          <w:rFonts w:ascii="Times New Roman" w:hAnsi="Times New Roman" w:cs="Times New Roman"/>
        </w:rPr>
      </w:pPr>
      <w:r w:rsidRPr="00E9032E">
        <w:rPr>
          <w:rFonts w:ascii="Times New Roman" w:hAnsi="Times New Roman" w:cs="Times New Roman"/>
        </w:rPr>
        <w:t>Подготовка отчета исполнения обязательных требований при осуществлении муниципального контроля</w:t>
      </w: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604747" w:rsidRDefault="00604747" w:rsidP="00ED28BE">
      <w:pPr>
        <w:jc w:val="right"/>
      </w:pPr>
    </w:p>
    <w:p w:rsidR="00C0414C" w:rsidRDefault="00C0414C" w:rsidP="00ED28BE">
      <w:pPr>
        <w:jc w:val="right"/>
      </w:pPr>
      <w:r>
        <w:lastRenderedPageBreak/>
        <w:t>Приложение N 2 к Регламенту</w:t>
      </w:r>
    </w:p>
    <w:p w:rsidR="00C0414C" w:rsidRDefault="00C0414C" w:rsidP="00ED28BE"/>
    <w:p w:rsidR="00C0414C" w:rsidRPr="00604747" w:rsidRDefault="00C0414C" w:rsidP="00ED28BE">
      <w:pPr>
        <w:pStyle w:val="a7"/>
        <w:rPr>
          <w:rFonts w:ascii="Times New Roman" w:hAnsi="Times New Roman" w:cs="Times New Roman"/>
          <w:sz w:val="18"/>
          <w:szCs w:val="18"/>
        </w:rPr>
      </w:pPr>
      <w:r w:rsidRPr="00604747">
        <w:rPr>
          <w:rFonts w:ascii="Times New Roman" w:hAnsi="Times New Roman" w:cs="Times New Roman"/>
          <w:sz w:val="18"/>
          <w:szCs w:val="18"/>
        </w:rPr>
        <w:t>(оформляется на бланке администрации Новолеушинского сельского поселения)</w:t>
      </w:r>
    </w:p>
    <w:p w:rsidR="00C0414C" w:rsidRDefault="00C0414C" w:rsidP="00ED28BE"/>
    <w:p w:rsidR="00C0414C" w:rsidRDefault="00C0414C" w:rsidP="00ED28BE">
      <w:pPr>
        <w:jc w:val="center"/>
      </w:pPr>
      <w:r>
        <w:t>Предписание N _____</w:t>
      </w:r>
    </w:p>
    <w:p w:rsidR="00C0414C" w:rsidRDefault="00C0414C" w:rsidP="00ED28BE">
      <w:pPr>
        <w:jc w:val="center"/>
      </w:pPr>
      <w:r>
        <w:t>об устранении выявленных нарушений</w:t>
      </w:r>
    </w:p>
    <w:p w:rsidR="00C0414C" w:rsidRDefault="00C0414C" w:rsidP="00ED28BE"/>
    <w:p w:rsidR="00604747" w:rsidRDefault="00C0414C" w:rsidP="00604747">
      <w:pPr>
        <w:pStyle w:val="a7"/>
        <w:jc w:val="both"/>
        <w:rPr>
          <w:rFonts w:ascii="Times New Roman" w:hAnsi="Times New Roman" w:cs="Times New Roman"/>
          <w:sz w:val="18"/>
          <w:szCs w:val="18"/>
        </w:rPr>
      </w:pPr>
      <w:r w:rsidRPr="00604747">
        <w:rPr>
          <w:rFonts w:ascii="Times New Roman" w:hAnsi="Times New Roman" w:cs="Times New Roman"/>
          <w:sz w:val="18"/>
          <w:szCs w:val="18"/>
        </w:rPr>
        <w:t>от ___ ____________ 20___ г.</w:t>
      </w:r>
      <w:r w:rsidR="00604747">
        <w:rPr>
          <w:rFonts w:ascii="Times New Roman" w:hAnsi="Times New Roman" w:cs="Times New Roman"/>
          <w:sz w:val="18"/>
          <w:szCs w:val="18"/>
        </w:rPr>
        <w:t xml:space="preserve">                                                                           </w:t>
      </w:r>
      <w:r w:rsidRPr="00604747">
        <w:rPr>
          <w:rFonts w:ascii="Times New Roman" w:hAnsi="Times New Roman" w:cs="Times New Roman"/>
          <w:sz w:val="18"/>
          <w:szCs w:val="18"/>
        </w:rPr>
        <w:t xml:space="preserve"> ________________ </w:t>
      </w:r>
    </w:p>
    <w:p w:rsidR="00C0414C" w:rsidRPr="00604747" w:rsidRDefault="00604747" w:rsidP="00ED28BE">
      <w:pPr>
        <w:pStyle w:val="a7"/>
        <w:rPr>
          <w:rFonts w:ascii="Times New Roman" w:hAnsi="Times New Roman" w:cs="Times New Roman"/>
          <w:sz w:val="18"/>
          <w:szCs w:val="18"/>
        </w:rPr>
      </w:pPr>
      <w:r>
        <w:rPr>
          <w:rFonts w:ascii="Times New Roman" w:hAnsi="Times New Roman" w:cs="Times New Roman"/>
          <w:sz w:val="18"/>
          <w:szCs w:val="18"/>
        </w:rPr>
        <w:t xml:space="preserve">                                                                                           </w:t>
      </w:r>
      <w:r w:rsidR="00C0414C" w:rsidRPr="00604747">
        <w:rPr>
          <w:rFonts w:ascii="Times New Roman" w:hAnsi="Times New Roman" w:cs="Times New Roman"/>
          <w:sz w:val="18"/>
          <w:szCs w:val="18"/>
        </w:rPr>
        <w:t>(дата, место составления предписания)</w:t>
      </w:r>
    </w:p>
    <w:p w:rsidR="00C0414C" w:rsidRPr="00604747" w:rsidRDefault="00C0414C" w:rsidP="00ED28BE">
      <w:pPr>
        <w:rPr>
          <w:sz w:val="18"/>
          <w:szCs w:val="18"/>
        </w:rPr>
      </w:pPr>
    </w:p>
    <w:p w:rsidR="00604747" w:rsidRDefault="00C0414C" w:rsidP="00ED28BE">
      <w:pPr>
        <w:pStyle w:val="a7"/>
        <w:rPr>
          <w:rFonts w:ascii="Times New Roman" w:hAnsi="Times New Roman" w:cs="Times New Roman"/>
          <w:sz w:val="18"/>
          <w:szCs w:val="18"/>
        </w:rPr>
      </w:pPr>
      <w:r w:rsidRPr="00604747">
        <w:rPr>
          <w:rFonts w:ascii="Times New Roman" w:hAnsi="Times New Roman" w:cs="Times New Roman"/>
          <w:sz w:val="18"/>
          <w:szCs w:val="18"/>
        </w:rPr>
        <w:t xml:space="preserve">____________________________________________________________________ ______, </w:t>
      </w:r>
    </w:p>
    <w:p w:rsidR="00C0414C" w:rsidRPr="00604747" w:rsidRDefault="00C0414C" w:rsidP="00ED28BE">
      <w:pPr>
        <w:pStyle w:val="a7"/>
        <w:rPr>
          <w:rFonts w:ascii="Times New Roman" w:hAnsi="Times New Roman" w:cs="Times New Roman"/>
          <w:sz w:val="18"/>
          <w:szCs w:val="18"/>
        </w:rPr>
      </w:pPr>
      <w:r w:rsidRPr="00604747">
        <w:rPr>
          <w:rFonts w:ascii="Times New Roman" w:hAnsi="Times New Roman" w:cs="Times New Roman"/>
          <w:sz w:val="18"/>
          <w:szCs w:val="18"/>
        </w:rPr>
        <w:t>(Ф.И.О. должностного лица администрации, выдавшего предписание)</w:t>
      </w:r>
    </w:p>
    <w:p w:rsidR="00C0414C" w:rsidRDefault="00C0414C" w:rsidP="00ED28BE">
      <w:r>
        <w:t>руководствуясь административным регламентом по осуществлению муниципального контроля в сфере благоустройства на территории Новолеушинского сельского поселения, утвержденным постановлением администрации _____________ сельского поселения от____________ N _________ _______________________________, на основании Акта проверки (обследования) _________________________________________________________________________ ____</w:t>
      </w:r>
    </w:p>
    <w:p w:rsidR="00C0414C" w:rsidRDefault="00C0414C" w:rsidP="00ED28BE"/>
    <w:p w:rsidR="00C0414C" w:rsidRPr="00604747" w:rsidRDefault="00C0414C" w:rsidP="00ED28BE">
      <w:pPr>
        <w:pStyle w:val="a7"/>
        <w:rPr>
          <w:rFonts w:ascii="Times New Roman" w:hAnsi="Times New Roman" w:cs="Times New Roman"/>
          <w:sz w:val="28"/>
          <w:szCs w:val="28"/>
        </w:rPr>
      </w:pPr>
      <w:r w:rsidRPr="00604747">
        <w:rPr>
          <w:rFonts w:ascii="Times New Roman" w:hAnsi="Times New Roman" w:cs="Times New Roman"/>
          <w:sz w:val="28"/>
          <w:szCs w:val="28"/>
        </w:rPr>
        <w:t>Предписываю:</w:t>
      </w:r>
    </w:p>
    <w:p w:rsidR="00C0414C" w:rsidRPr="00604747" w:rsidRDefault="00C0414C" w:rsidP="00ED28BE">
      <w:pPr>
        <w:rPr>
          <w:sz w:val="18"/>
          <w:szCs w:val="18"/>
        </w:rPr>
      </w:pPr>
      <w:proofErr w:type="gramStart"/>
      <w:r>
        <w:t xml:space="preserve">____________________________________________________________________ _______ _______________________________________________________________________ ____ </w:t>
      </w:r>
      <w:r w:rsidRPr="00604747">
        <w:rPr>
          <w:sz w:val="18"/>
          <w:szCs w:val="18"/>
        </w:rPr>
        <w:t>(сведения о лице, которому выносится предписание, в т.ч. наименование и место нахождения (адрес),</w:t>
      </w:r>
      <w:proofErr w:type="gramEnd"/>
    </w:p>
    <w:p w:rsidR="00C0414C" w:rsidRPr="00604747" w:rsidRDefault="00C0414C" w:rsidP="00ED28BE">
      <w:pPr>
        <w:rPr>
          <w:sz w:val="18"/>
          <w:szCs w:val="18"/>
        </w:rPr>
      </w:pPr>
      <w:r w:rsidRPr="00604747">
        <w:rPr>
          <w:sz w:val="18"/>
          <w:szCs w:val="18"/>
        </w:rPr>
        <w:t>сведения о государственной регистрации, ФИО проверяемого)</w:t>
      </w:r>
    </w:p>
    <w:p w:rsidR="00C0414C" w:rsidRDefault="00C0414C" w:rsidP="00ED28BE"/>
    <w:p w:rsidR="00C0414C" w:rsidRDefault="00C0414C" w:rsidP="00ED28BE">
      <w:r>
        <w:t>устранить нарушения п. ____ Правил благоустройства на территории Новолеушинского сельского поселения Тейковского муниципального района, утвержденных решением Совета Новолеушинского сельского поселения от ________ N___, а именно _________________________________________________________________________ ____ _________________________________________________________________________ _____ _________________________________________________________________________ __</w:t>
      </w:r>
    </w:p>
    <w:p w:rsidR="00C0414C" w:rsidRPr="00604747" w:rsidRDefault="00C0414C" w:rsidP="00ED28BE">
      <w:pPr>
        <w:rPr>
          <w:sz w:val="18"/>
          <w:szCs w:val="18"/>
        </w:rPr>
      </w:pPr>
      <w:r w:rsidRPr="00604747">
        <w:rPr>
          <w:sz w:val="18"/>
          <w:szCs w:val="18"/>
        </w:rPr>
        <w:t>(содержание требований, предписываемых к выполнению в целях устранения выявленных нарушений, срок их исполнения)</w:t>
      </w:r>
    </w:p>
    <w:p w:rsidR="00C0414C" w:rsidRDefault="00C0414C" w:rsidP="00ED28BE"/>
    <w:p w:rsidR="00C0414C" w:rsidRDefault="00C0414C" w:rsidP="00ED28BE">
      <w:r>
        <w:t xml:space="preserve">Информацию об исполнении предписания с приложением необходимых документов, подтверждающих устранение нарушений, предоставить по адресу: </w:t>
      </w:r>
      <w:r w:rsidR="00604747">
        <w:t>Тейковский</w:t>
      </w:r>
      <w:r>
        <w:t xml:space="preserve"> район, </w:t>
      </w:r>
      <w:r w:rsidR="00604747">
        <w:t>с</w:t>
      </w:r>
      <w:r>
        <w:t xml:space="preserve">. </w:t>
      </w:r>
      <w:r w:rsidR="00604747">
        <w:t>Новое Леушино, п</w:t>
      </w:r>
      <w:r>
        <w:t xml:space="preserve">л. </w:t>
      </w:r>
      <w:r w:rsidR="00604747">
        <w:t>Ленина</w:t>
      </w:r>
      <w:r>
        <w:t xml:space="preserve">, д. </w:t>
      </w:r>
      <w:r w:rsidR="00604747">
        <w:t>1</w:t>
      </w:r>
      <w:r>
        <w:t>2, либо на адрес электронной почты: ________________, телефон (493</w:t>
      </w:r>
      <w:r w:rsidR="00604747">
        <w:t>43</w:t>
      </w:r>
      <w:r>
        <w:t>) ____________</w:t>
      </w:r>
    </w:p>
    <w:p w:rsidR="00C0414C" w:rsidRDefault="00C0414C" w:rsidP="00ED28BE">
      <w:r>
        <w:t>Срок, в течение которого лицо, которому выдано предписание, должно известить администрацию Новолеушинского сельского поселения о выполнении предписания, -______________________________.</w:t>
      </w:r>
    </w:p>
    <w:p w:rsidR="00C0414C" w:rsidRDefault="00C0414C" w:rsidP="00ED28BE">
      <w:proofErr w:type="gramStart"/>
      <w:r>
        <w:t xml:space="preserve">В соответствии с </w:t>
      </w:r>
      <w:hyperlink r:id="rId29" w:history="1">
        <w:r w:rsidRPr="00604747">
          <w:rPr>
            <w:rStyle w:val="a6"/>
            <w:b w:val="0"/>
            <w:color w:val="auto"/>
          </w:rPr>
          <w:t>частью 1 статьи 19.5</w:t>
        </w:r>
      </w:hyperlink>
      <w:r>
        <w:t xml:space="preserve"> </w:t>
      </w:r>
      <w:proofErr w:type="spellStart"/>
      <w:r>
        <w:t>КоАП</w:t>
      </w:r>
      <w:proofErr w:type="spellEnd"/>
      <w:r>
        <w:t xml:space="preserve"> РФ невыполнение в срок законного предписания (постановления, представления, решения) органа (должностного лица), осуществляющего муниципальный контроль,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t xml:space="preserve"> на юридических лиц - от десяти тысяч до двадцати тысяч рублей.</w:t>
      </w:r>
    </w:p>
    <w:p w:rsidR="00C0414C" w:rsidRPr="00DF038B" w:rsidRDefault="00C0414C" w:rsidP="00DF038B">
      <w:pPr>
        <w:pStyle w:val="a7"/>
        <w:jc w:val="both"/>
        <w:rPr>
          <w:rFonts w:ascii="Times New Roman" w:hAnsi="Times New Roman" w:cs="Times New Roman"/>
          <w:sz w:val="24"/>
          <w:szCs w:val="24"/>
        </w:rPr>
      </w:pPr>
      <w:r w:rsidRPr="00DF038B">
        <w:rPr>
          <w:rFonts w:ascii="Times New Roman" w:hAnsi="Times New Roman" w:cs="Times New Roman"/>
          <w:sz w:val="24"/>
          <w:szCs w:val="24"/>
        </w:rPr>
        <w:t>Должностное лицо,</w:t>
      </w:r>
    </w:p>
    <w:p w:rsidR="00DF038B" w:rsidRDefault="00C0414C" w:rsidP="00DF038B">
      <w:pPr>
        <w:pStyle w:val="a7"/>
        <w:jc w:val="both"/>
        <w:rPr>
          <w:rFonts w:ascii="Times New Roman" w:hAnsi="Times New Roman" w:cs="Times New Roman"/>
          <w:sz w:val="24"/>
          <w:szCs w:val="24"/>
        </w:rPr>
      </w:pPr>
      <w:r w:rsidRPr="00DF038B">
        <w:rPr>
          <w:rFonts w:ascii="Times New Roman" w:hAnsi="Times New Roman" w:cs="Times New Roman"/>
          <w:sz w:val="24"/>
          <w:szCs w:val="24"/>
        </w:rPr>
        <w:t>выдавшее предписание: ________________________ ___________</w:t>
      </w:r>
      <w:r w:rsidR="00DF038B">
        <w:rPr>
          <w:rFonts w:ascii="Times New Roman" w:hAnsi="Times New Roman" w:cs="Times New Roman"/>
          <w:sz w:val="24"/>
          <w:szCs w:val="24"/>
        </w:rPr>
        <w:t>________</w:t>
      </w:r>
      <w:r w:rsidRPr="00DF038B">
        <w:rPr>
          <w:rFonts w:ascii="Times New Roman" w:hAnsi="Times New Roman" w:cs="Times New Roman"/>
          <w:sz w:val="24"/>
          <w:szCs w:val="24"/>
        </w:rPr>
        <w:t xml:space="preserve">________________ </w:t>
      </w:r>
    </w:p>
    <w:p w:rsidR="00C0414C" w:rsidRPr="00DF038B" w:rsidRDefault="00C0414C" w:rsidP="00DF038B">
      <w:pPr>
        <w:pStyle w:val="a7"/>
        <w:jc w:val="center"/>
        <w:rPr>
          <w:rFonts w:ascii="Times New Roman" w:hAnsi="Times New Roman" w:cs="Times New Roman"/>
          <w:sz w:val="18"/>
          <w:szCs w:val="18"/>
        </w:rPr>
      </w:pPr>
      <w:r w:rsidRPr="00DF038B">
        <w:rPr>
          <w:rFonts w:ascii="Times New Roman" w:hAnsi="Times New Roman" w:cs="Times New Roman"/>
          <w:sz w:val="18"/>
          <w:szCs w:val="18"/>
        </w:rPr>
        <w:t>(Ф.И.О.) (подпись)</w:t>
      </w:r>
    </w:p>
    <w:p w:rsidR="00DF038B" w:rsidRDefault="00C0414C" w:rsidP="00DF038B">
      <w:pPr>
        <w:pStyle w:val="a7"/>
        <w:jc w:val="both"/>
        <w:rPr>
          <w:rFonts w:ascii="Times New Roman" w:hAnsi="Times New Roman" w:cs="Times New Roman"/>
          <w:sz w:val="24"/>
          <w:szCs w:val="24"/>
        </w:rPr>
      </w:pPr>
      <w:r w:rsidRPr="00DF038B">
        <w:rPr>
          <w:rFonts w:ascii="Times New Roman" w:hAnsi="Times New Roman" w:cs="Times New Roman"/>
          <w:sz w:val="24"/>
          <w:szCs w:val="24"/>
        </w:rPr>
        <w:t>Предписание получил: _______________  ______________</w:t>
      </w:r>
      <w:r w:rsidR="00DF038B">
        <w:rPr>
          <w:rFonts w:ascii="Times New Roman" w:hAnsi="Times New Roman" w:cs="Times New Roman"/>
          <w:sz w:val="24"/>
          <w:szCs w:val="24"/>
        </w:rPr>
        <w:t>____________</w:t>
      </w:r>
      <w:r w:rsidRPr="00DF038B">
        <w:rPr>
          <w:rFonts w:ascii="Times New Roman" w:hAnsi="Times New Roman" w:cs="Times New Roman"/>
          <w:sz w:val="24"/>
          <w:szCs w:val="24"/>
        </w:rPr>
        <w:t xml:space="preserve">_________________ </w:t>
      </w:r>
      <w:r w:rsidR="00DF038B" w:rsidRPr="00DF038B">
        <w:rPr>
          <w:rFonts w:ascii="Times New Roman" w:hAnsi="Times New Roman" w:cs="Times New Roman"/>
          <w:sz w:val="24"/>
          <w:szCs w:val="24"/>
        </w:rPr>
        <w:t xml:space="preserve"> </w:t>
      </w:r>
    </w:p>
    <w:p w:rsidR="00C0414C" w:rsidRPr="00DF038B" w:rsidRDefault="00DF038B" w:rsidP="00DF038B">
      <w:pPr>
        <w:pStyle w:val="a7"/>
        <w:jc w:val="both"/>
        <w:rPr>
          <w:rFonts w:ascii="Times New Roman" w:hAnsi="Times New Roman" w:cs="Times New Roman"/>
          <w:sz w:val="18"/>
          <w:szCs w:val="18"/>
        </w:rPr>
      </w:pPr>
      <w:r w:rsidRPr="00DF038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038B">
        <w:rPr>
          <w:rFonts w:ascii="Times New Roman" w:hAnsi="Times New Roman" w:cs="Times New Roman"/>
          <w:sz w:val="18"/>
          <w:szCs w:val="18"/>
        </w:rPr>
        <w:t xml:space="preserve">    (дата)                                     (Ф.И.О., подпись)</w:t>
      </w:r>
    </w:p>
    <w:p w:rsidR="00DF038B" w:rsidRDefault="00DF038B" w:rsidP="00ED28BE">
      <w:pPr>
        <w:jc w:val="right"/>
      </w:pPr>
    </w:p>
    <w:p w:rsidR="00DF038B" w:rsidRDefault="00DF038B" w:rsidP="00ED28BE">
      <w:pPr>
        <w:jc w:val="right"/>
      </w:pPr>
    </w:p>
    <w:p w:rsidR="00DF038B" w:rsidRDefault="00DF038B" w:rsidP="00ED28BE">
      <w:pPr>
        <w:jc w:val="right"/>
      </w:pPr>
    </w:p>
    <w:p w:rsidR="00DF038B" w:rsidRDefault="00DF038B" w:rsidP="00ED28BE">
      <w:pPr>
        <w:jc w:val="right"/>
      </w:pPr>
    </w:p>
    <w:p w:rsidR="00C0414C" w:rsidRDefault="00C0414C" w:rsidP="00ED28BE">
      <w:pPr>
        <w:jc w:val="right"/>
      </w:pPr>
      <w:r>
        <w:lastRenderedPageBreak/>
        <w:t>Приложение N 3 к Регламенту</w:t>
      </w:r>
    </w:p>
    <w:p w:rsidR="00C0414C" w:rsidRDefault="00C0414C" w:rsidP="00ED28BE"/>
    <w:p w:rsidR="00C0414C" w:rsidRDefault="00C0414C" w:rsidP="00DF038B">
      <w:pPr>
        <w:jc w:val="center"/>
      </w:pPr>
      <w:r>
        <w:t>АКТ</w:t>
      </w:r>
    </w:p>
    <w:p w:rsidR="00C0414C" w:rsidRDefault="00C0414C" w:rsidP="00ED28BE">
      <w:pPr>
        <w:jc w:val="center"/>
      </w:pPr>
      <w:r>
        <w:t>осмотра (обследования) территории (объекта)</w:t>
      </w:r>
    </w:p>
    <w:p w:rsidR="00C0414C" w:rsidRDefault="00C0414C" w:rsidP="00ED28BE"/>
    <w:p w:rsidR="00117083" w:rsidRDefault="00117083" w:rsidP="00117083">
      <w:pPr>
        <w:pStyle w:val="a7"/>
        <w:jc w:val="both"/>
        <w:rPr>
          <w:rFonts w:ascii="Times New Roman" w:hAnsi="Times New Roman" w:cs="Times New Roman"/>
          <w:sz w:val="28"/>
          <w:szCs w:val="28"/>
        </w:rPr>
      </w:pPr>
      <w:r w:rsidRPr="00117083">
        <w:rPr>
          <w:rFonts w:ascii="Times New Roman" w:hAnsi="Times New Roman" w:cs="Times New Roman"/>
          <w:sz w:val="22"/>
          <w:szCs w:val="22"/>
        </w:rPr>
        <w:t>"__</w:t>
      </w:r>
      <w:r w:rsidR="00C0414C" w:rsidRPr="00117083">
        <w:rPr>
          <w:rFonts w:ascii="Times New Roman" w:hAnsi="Times New Roman" w:cs="Times New Roman"/>
          <w:sz w:val="22"/>
          <w:szCs w:val="22"/>
        </w:rPr>
        <w:t>__" ____________ 20__ г. ____ ч. _____ м</w:t>
      </w:r>
      <w:r w:rsidR="00DF038B" w:rsidRPr="00117083">
        <w:rPr>
          <w:rFonts w:ascii="Times New Roman" w:hAnsi="Times New Roman" w:cs="Times New Roman"/>
          <w:sz w:val="22"/>
          <w:szCs w:val="22"/>
        </w:rPr>
        <w:t>ин.</w:t>
      </w:r>
      <w:r w:rsidR="00DF038B">
        <w:rPr>
          <w:rFonts w:ascii="Times New Roman" w:hAnsi="Times New Roman" w:cs="Times New Roman"/>
          <w:sz w:val="28"/>
          <w:szCs w:val="28"/>
        </w:rPr>
        <w:t xml:space="preserve"> </w:t>
      </w:r>
      <w:r>
        <w:rPr>
          <w:rFonts w:ascii="Times New Roman" w:hAnsi="Times New Roman" w:cs="Times New Roman"/>
          <w:sz w:val="28"/>
          <w:szCs w:val="28"/>
        </w:rPr>
        <w:t xml:space="preserve">           </w:t>
      </w:r>
      <w:r w:rsidR="00DF038B">
        <w:rPr>
          <w:rFonts w:ascii="Times New Roman" w:hAnsi="Times New Roman" w:cs="Times New Roman"/>
          <w:sz w:val="28"/>
          <w:szCs w:val="28"/>
        </w:rPr>
        <w:t>___________________________</w:t>
      </w:r>
    </w:p>
    <w:p w:rsidR="00C0414C" w:rsidRPr="00DF038B" w:rsidRDefault="00C0414C" w:rsidP="00117083">
      <w:pPr>
        <w:pStyle w:val="a7"/>
        <w:jc w:val="right"/>
        <w:rPr>
          <w:rFonts w:ascii="Times New Roman" w:hAnsi="Times New Roman" w:cs="Times New Roman"/>
          <w:sz w:val="28"/>
          <w:szCs w:val="28"/>
        </w:rPr>
      </w:pPr>
      <w:r w:rsidRPr="00DF038B">
        <w:rPr>
          <w:rFonts w:ascii="Times New Roman" w:hAnsi="Times New Roman" w:cs="Times New Roman"/>
          <w:sz w:val="18"/>
          <w:szCs w:val="18"/>
        </w:rPr>
        <w:t>(место составления акта)</w:t>
      </w:r>
    </w:p>
    <w:p w:rsidR="00C0414C" w:rsidRDefault="00C0414C" w:rsidP="00ED28BE">
      <w:r>
        <w:t>Руководствуясь административным регламентом по осуществлению муниципального контроля в сфере благоустройства на территории Новолеушинского сельского поселения, мною, _________________________________________________________________________ __ _________________________________________________________________________ _,</w:t>
      </w:r>
    </w:p>
    <w:p w:rsidR="00C0414C" w:rsidRPr="00117083" w:rsidRDefault="00C0414C" w:rsidP="00117083">
      <w:pPr>
        <w:pStyle w:val="a7"/>
        <w:jc w:val="center"/>
        <w:rPr>
          <w:rFonts w:ascii="Times New Roman" w:hAnsi="Times New Roman" w:cs="Times New Roman"/>
          <w:sz w:val="18"/>
          <w:szCs w:val="18"/>
        </w:rPr>
      </w:pPr>
      <w:r w:rsidRPr="00117083">
        <w:rPr>
          <w:rFonts w:ascii="Times New Roman" w:hAnsi="Times New Roman" w:cs="Times New Roman"/>
          <w:sz w:val="18"/>
          <w:szCs w:val="18"/>
        </w:rPr>
        <w:t>(должность, фамилия и инициалы лица, составившего акт)</w:t>
      </w:r>
    </w:p>
    <w:p w:rsidR="00C0414C" w:rsidRDefault="00C0414C" w:rsidP="00ED28BE">
      <w:r>
        <w:t>в присутствии _____________________________________________________________ _________________________________________________________________________ __</w:t>
      </w:r>
    </w:p>
    <w:p w:rsidR="00117083" w:rsidRDefault="00C0414C" w:rsidP="00ED28BE">
      <w:pPr>
        <w:pStyle w:val="a7"/>
      </w:pPr>
      <w:r w:rsidRPr="00117083">
        <w:rPr>
          <w:rFonts w:ascii="Times New Roman" w:hAnsi="Times New Roman" w:cs="Times New Roman"/>
          <w:sz w:val="18"/>
          <w:szCs w:val="18"/>
        </w:rPr>
        <w:t>(ФИО, должность, подпись ответственного лица организации, присутствующего при проверке)</w:t>
      </w:r>
      <w:r>
        <w:t xml:space="preserve"> </w:t>
      </w:r>
    </w:p>
    <w:p w:rsidR="00C0414C" w:rsidRPr="00117083" w:rsidRDefault="00C0414C" w:rsidP="00ED28BE">
      <w:pPr>
        <w:pStyle w:val="a7"/>
        <w:rPr>
          <w:rFonts w:ascii="Times New Roman" w:hAnsi="Times New Roman" w:cs="Times New Roman"/>
          <w:sz w:val="24"/>
          <w:szCs w:val="24"/>
        </w:rPr>
      </w:pPr>
      <w:r w:rsidRPr="00117083">
        <w:rPr>
          <w:rFonts w:ascii="Times New Roman" w:hAnsi="Times New Roman" w:cs="Times New Roman"/>
          <w:sz w:val="24"/>
          <w:szCs w:val="24"/>
        </w:rPr>
        <w:t>Свидетели:</w:t>
      </w:r>
    </w:p>
    <w:p w:rsidR="00117083" w:rsidRDefault="00C0414C" w:rsidP="00ED28BE">
      <w:r>
        <w:t>1. ________________________________________________________________________ _________________________________________________________________________ __</w:t>
      </w:r>
    </w:p>
    <w:p w:rsidR="00C0414C" w:rsidRDefault="00C0414C" w:rsidP="00ED28BE">
      <w:r>
        <w:t xml:space="preserve"> 2. ________________________________________________________________________ _________________________________________________________________________ __</w:t>
      </w:r>
    </w:p>
    <w:p w:rsidR="00C0414C" w:rsidRDefault="00C0414C" w:rsidP="00ED28BE">
      <w:r>
        <w:t>Сведения о юридическом лице (индивидуальном предпринимателе): _________________________________________________________________________ __</w:t>
      </w:r>
    </w:p>
    <w:p w:rsidR="00C0414C" w:rsidRDefault="00C0414C" w:rsidP="00ED28BE">
      <w:r w:rsidRPr="00EE7EA2">
        <w:rPr>
          <w:sz w:val="18"/>
          <w:szCs w:val="18"/>
        </w:rPr>
        <w:t>(наименование, местонахождение юридического лица (индивидуального предпринимателя))</w:t>
      </w:r>
      <w:r>
        <w:t xml:space="preserve"> _________________________________________________________________________ __ _________________________________________________________________________ __ произведен осмотр _________________________________________________________________________ __ _________________________________________________________________________ __</w:t>
      </w:r>
    </w:p>
    <w:p w:rsidR="00C0414C" w:rsidRPr="00EE7EA2" w:rsidRDefault="00C0414C" w:rsidP="00ED28BE">
      <w:pPr>
        <w:pStyle w:val="a7"/>
        <w:rPr>
          <w:rFonts w:ascii="Times New Roman" w:hAnsi="Times New Roman" w:cs="Times New Roman"/>
          <w:sz w:val="24"/>
          <w:szCs w:val="24"/>
        </w:rPr>
      </w:pPr>
      <w:r w:rsidRPr="00EE7EA2">
        <w:rPr>
          <w:rFonts w:ascii="Times New Roman" w:hAnsi="Times New Roman" w:cs="Times New Roman"/>
          <w:sz w:val="24"/>
          <w:szCs w:val="24"/>
        </w:rPr>
        <w:t>Осмотром установлено:</w:t>
      </w:r>
    </w:p>
    <w:p w:rsidR="00C0414C" w:rsidRDefault="00C0414C" w:rsidP="00ED28BE"/>
    <w:p w:rsidR="00C0414C" w:rsidRDefault="00C0414C" w:rsidP="00ED28BE">
      <w:pPr>
        <w:jc w:val="center"/>
      </w:pPr>
      <w:r>
        <w:t>(оборотная сторона)</w:t>
      </w:r>
    </w:p>
    <w:p w:rsidR="00C0414C" w:rsidRDefault="00C0414C" w:rsidP="00ED28BE">
      <w:r>
        <w:t>К акту прилагаются _________________________________________________________________________ __ _________________________________________________________________________ __ _________________________________________________________________________ __</w:t>
      </w:r>
    </w:p>
    <w:p w:rsidR="00C0414C" w:rsidRPr="00EE7EA2" w:rsidRDefault="00C0414C" w:rsidP="00ED28BE">
      <w:pPr>
        <w:pStyle w:val="a7"/>
        <w:rPr>
          <w:rFonts w:ascii="Times New Roman" w:hAnsi="Times New Roman" w:cs="Times New Roman"/>
          <w:sz w:val="18"/>
          <w:szCs w:val="18"/>
        </w:rPr>
      </w:pPr>
      <w:r w:rsidRPr="00EE7EA2">
        <w:rPr>
          <w:rFonts w:ascii="Times New Roman" w:hAnsi="Times New Roman" w:cs="Times New Roman"/>
          <w:sz w:val="18"/>
          <w:szCs w:val="18"/>
        </w:rPr>
        <w:t>(материалы кино-, фотосъемки, видеозаписи, предписание об устранении выявленных нарушений (недостатков) и т.д.)</w:t>
      </w:r>
    </w:p>
    <w:p w:rsidR="00C0414C" w:rsidRDefault="00C0414C" w:rsidP="00ED28BE"/>
    <w:p w:rsidR="00C0414C" w:rsidRDefault="00C0414C" w:rsidP="00ED28BE">
      <w:pPr>
        <w:jc w:val="center"/>
      </w:pPr>
      <w:r>
        <w:t>Подписи: ______________________________________________________________ _________________________________________________________________________ __</w:t>
      </w:r>
    </w:p>
    <w:p w:rsidR="00C0414C" w:rsidRDefault="00C0414C" w:rsidP="00ED28BE">
      <w:r w:rsidRPr="00EE7EA2">
        <w:rPr>
          <w:sz w:val="18"/>
          <w:szCs w:val="18"/>
        </w:rPr>
        <w:t>(подпись свидетелей)</w:t>
      </w:r>
      <w:r>
        <w:t xml:space="preserve"> _________________________________________________________________________ __</w:t>
      </w:r>
    </w:p>
    <w:p w:rsidR="00EE7EA2" w:rsidRPr="00EE7EA2" w:rsidRDefault="00C0414C" w:rsidP="00ED28BE">
      <w:pPr>
        <w:jc w:val="center"/>
        <w:rPr>
          <w:sz w:val="18"/>
          <w:szCs w:val="18"/>
        </w:rPr>
      </w:pPr>
      <w:r w:rsidRPr="00EE7EA2">
        <w:rPr>
          <w:sz w:val="18"/>
          <w:szCs w:val="18"/>
        </w:rPr>
        <w:t xml:space="preserve">(подпись лица, составившего акт) </w:t>
      </w:r>
    </w:p>
    <w:p w:rsidR="00C0414C" w:rsidRDefault="00C0414C" w:rsidP="00EE7EA2">
      <w:pPr>
        <w:jc w:val="both"/>
      </w:pPr>
      <w:r>
        <w:t>Копию акта получил (а)</w:t>
      </w:r>
    </w:p>
    <w:p w:rsidR="00C0414C" w:rsidRPr="00EE7EA2" w:rsidRDefault="00C0414C" w:rsidP="00EE7EA2">
      <w:pPr>
        <w:pStyle w:val="a7"/>
        <w:jc w:val="center"/>
        <w:rPr>
          <w:rFonts w:ascii="Times New Roman" w:hAnsi="Times New Roman" w:cs="Times New Roman"/>
          <w:sz w:val="22"/>
          <w:szCs w:val="22"/>
        </w:rPr>
      </w:pPr>
      <w:r w:rsidRPr="00EE7EA2">
        <w:rPr>
          <w:rFonts w:ascii="Times New Roman" w:hAnsi="Times New Roman" w:cs="Times New Roman"/>
          <w:sz w:val="22"/>
          <w:szCs w:val="22"/>
        </w:rPr>
        <w:t>_________________________________________________________________________ __</w:t>
      </w:r>
      <w:r w:rsidR="00EE7EA2">
        <w:rPr>
          <w:rFonts w:ascii="Times New Roman" w:hAnsi="Times New Roman" w:cs="Times New Roman"/>
          <w:sz w:val="22"/>
          <w:szCs w:val="22"/>
        </w:rPr>
        <w:t xml:space="preserve">                                              </w:t>
      </w:r>
      <w:r w:rsidRPr="00EE7EA2">
        <w:rPr>
          <w:rFonts w:ascii="Times New Roman" w:hAnsi="Times New Roman" w:cs="Times New Roman"/>
          <w:sz w:val="22"/>
          <w:szCs w:val="22"/>
        </w:rPr>
        <w:t xml:space="preserve"> </w:t>
      </w:r>
      <w:r w:rsidR="00EE7EA2">
        <w:rPr>
          <w:rFonts w:ascii="Times New Roman" w:hAnsi="Times New Roman" w:cs="Times New Roman"/>
          <w:sz w:val="22"/>
          <w:szCs w:val="22"/>
        </w:rPr>
        <w:t xml:space="preserve">                   </w:t>
      </w:r>
      <w:r w:rsidRPr="00EE7EA2">
        <w:rPr>
          <w:rFonts w:ascii="Times New Roman" w:hAnsi="Times New Roman" w:cs="Times New Roman"/>
          <w:sz w:val="18"/>
          <w:szCs w:val="18"/>
        </w:rPr>
        <w:t>(фамилия, инициалы, подпись)</w:t>
      </w:r>
    </w:p>
    <w:p w:rsidR="00C0414C" w:rsidRDefault="00C0414C" w:rsidP="00ED28BE">
      <w:r>
        <w:t>"_____" ______________ __".</w:t>
      </w:r>
    </w:p>
    <w:p w:rsidR="00C0414C" w:rsidRDefault="00C0414C" w:rsidP="00ED28BE"/>
    <w:p w:rsidR="00EE7EA2" w:rsidRDefault="00EE7EA2" w:rsidP="00ED28BE">
      <w:pPr>
        <w:jc w:val="right"/>
      </w:pPr>
    </w:p>
    <w:p w:rsidR="00EE7EA2" w:rsidRDefault="00EE7EA2" w:rsidP="00ED28BE">
      <w:pPr>
        <w:jc w:val="right"/>
      </w:pPr>
    </w:p>
    <w:p w:rsidR="00EE7EA2" w:rsidRDefault="00EE7EA2" w:rsidP="00ED28BE">
      <w:pPr>
        <w:jc w:val="right"/>
      </w:pPr>
    </w:p>
    <w:p w:rsidR="00EE7EA2" w:rsidRDefault="00EE7EA2" w:rsidP="00ED28BE">
      <w:pPr>
        <w:jc w:val="right"/>
      </w:pPr>
    </w:p>
    <w:p w:rsidR="00EE7EA2" w:rsidRDefault="00EE7EA2" w:rsidP="00ED28BE">
      <w:pPr>
        <w:jc w:val="right"/>
      </w:pPr>
    </w:p>
    <w:p w:rsidR="00EE7EA2" w:rsidRDefault="00EE7EA2" w:rsidP="00ED28BE">
      <w:pPr>
        <w:jc w:val="right"/>
      </w:pPr>
    </w:p>
    <w:p w:rsidR="00EE7EA2" w:rsidRDefault="00EE7EA2" w:rsidP="00ED28BE">
      <w:pPr>
        <w:jc w:val="right"/>
      </w:pPr>
    </w:p>
    <w:p w:rsidR="00C0414C" w:rsidRDefault="00C0414C" w:rsidP="00ED28BE">
      <w:pPr>
        <w:jc w:val="right"/>
      </w:pPr>
      <w:r>
        <w:lastRenderedPageBreak/>
        <w:t>Приложение N 4 к Регламенту</w:t>
      </w:r>
    </w:p>
    <w:p w:rsidR="00C0414C" w:rsidRDefault="00C0414C" w:rsidP="00ED28BE"/>
    <w:p w:rsidR="00EE7EA2" w:rsidRDefault="00C0414C" w:rsidP="00ED28BE">
      <w:pPr>
        <w:jc w:val="center"/>
      </w:pPr>
      <w:r>
        <w:t>___</w:t>
      </w:r>
      <w:r w:rsidR="00EE7EA2">
        <w:t>________________________________</w:t>
      </w:r>
      <w:r>
        <w:t xml:space="preserve">_____________________________________________ </w:t>
      </w:r>
    </w:p>
    <w:p w:rsidR="00C0414C" w:rsidRDefault="00C0414C" w:rsidP="00EE7EA2">
      <w:pPr>
        <w:jc w:val="center"/>
      </w:pPr>
      <w:r w:rsidRPr="00EE7EA2">
        <w:rPr>
          <w:sz w:val="18"/>
          <w:szCs w:val="18"/>
        </w:rPr>
        <w:t>(Лицо, в отношении которого возбуждается дело</w:t>
      </w:r>
      <w:r w:rsidR="00EE7EA2">
        <w:t xml:space="preserve"> </w:t>
      </w:r>
      <w:r w:rsidRPr="00EE7EA2">
        <w:rPr>
          <w:sz w:val="18"/>
          <w:szCs w:val="18"/>
        </w:rPr>
        <w:t>об административном правонарушении)</w:t>
      </w:r>
    </w:p>
    <w:p w:rsidR="00C0414C" w:rsidRDefault="00EE7EA2" w:rsidP="00EE7EA2">
      <w:pPr>
        <w:jc w:val="center"/>
      </w:pPr>
      <w:r>
        <w:t>________________________________________________________________________________</w:t>
      </w:r>
      <w:r w:rsidR="00C0414C" w:rsidRPr="00EE7EA2">
        <w:rPr>
          <w:sz w:val="18"/>
          <w:szCs w:val="18"/>
        </w:rPr>
        <w:t>(адрес)</w:t>
      </w:r>
    </w:p>
    <w:p w:rsidR="00C0414C" w:rsidRDefault="00C0414C" w:rsidP="00ED28BE"/>
    <w:p w:rsidR="00C0414C" w:rsidRDefault="00C0414C" w:rsidP="00ED28BE">
      <w:pPr>
        <w:jc w:val="center"/>
      </w:pPr>
      <w:r>
        <w:t>Уведомление о составлении протокола</w:t>
      </w:r>
    </w:p>
    <w:p w:rsidR="00C0414C" w:rsidRDefault="00C0414C" w:rsidP="00ED28BE"/>
    <w:p w:rsidR="00C0414C" w:rsidRDefault="00C0414C" w:rsidP="00ED28BE">
      <w:r>
        <w:t>Настоящим уведомляю, что администрацией Новолеушинского сельского поселения возбуждается производство по делу об административном правонарушении в отношении _________________________________________________________________________ __ _________________________________________________________________________ __</w:t>
      </w:r>
    </w:p>
    <w:p w:rsidR="00C0414C" w:rsidRDefault="00C0414C" w:rsidP="00ED28BE">
      <w:r>
        <w:t>по факту нарушения Правил благоустройства территории ___________ сельского поселения, выразившегося _____________________________________________________ _________________________________________________________________________ ____ _________________________________________________________________________ ____ _________________________________________________________________________ ____</w:t>
      </w:r>
    </w:p>
    <w:p w:rsidR="00C0414C" w:rsidRDefault="00C0414C" w:rsidP="00ED28BE">
      <w:r>
        <w:t xml:space="preserve">Ответственность за данное правонарушение предусмотрена ст. ____________ </w:t>
      </w:r>
      <w:hyperlink r:id="rId30" w:history="1">
        <w:r w:rsidRPr="00EE7EA2">
          <w:rPr>
            <w:rStyle w:val="a6"/>
            <w:b w:val="0"/>
            <w:color w:val="auto"/>
          </w:rPr>
          <w:t>Закона</w:t>
        </w:r>
      </w:hyperlink>
      <w:r w:rsidRPr="00EE7EA2">
        <w:rPr>
          <w:b/>
        </w:rPr>
        <w:t xml:space="preserve"> </w:t>
      </w:r>
      <w:r>
        <w:t>Ивановской области от 24.04.2008 N 11-ОЗ "Об административных правонарушениях в Ивановской области".</w:t>
      </w:r>
    </w:p>
    <w:p w:rsidR="00C0414C" w:rsidRPr="00EE7EA2" w:rsidRDefault="00C0414C" w:rsidP="00EE7EA2">
      <w:pPr>
        <w:pStyle w:val="a7"/>
        <w:jc w:val="center"/>
        <w:rPr>
          <w:rFonts w:ascii="Times New Roman" w:hAnsi="Times New Roman" w:cs="Times New Roman"/>
          <w:sz w:val="24"/>
          <w:szCs w:val="24"/>
        </w:rPr>
      </w:pPr>
      <w:r w:rsidRPr="00EE7EA2">
        <w:rPr>
          <w:rFonts w:ascii="Times New Roman" w:hAnsi="Times New Roman" w:cs="Times New Roman"/>
          <w:sz w:val="24"/>
          <w:szCs w:val="24"/>
        </w:rPr>
        <w:t xml:space="preserve">В связи с </w:t>
      </w:r>
      <w:proofErr w:type="gramStart"/>
      <w:r w:rsidRPr="00EE7EA2">
        <w:rPr>
          <w:rFonts w:ascii="Times New Roman" w:hAnsi="Times New Roman" w:cs="Times New Roman"/>
          <w:sz w:val="24"/>
          <w:szCs w:val="24"/>
        </w:rPr>
        <w:t>изложенным</w:t>
      </w:r>
      <w:proofErr w:type="gramEnd"/>
      <w:r>
        <w:t xml:space="preserve"> </w:t>
      </w:r>
      <w:r w:rsidRPr="00EE7EA2">
        <w:rPr>
          <w:rFonts w:ascii="Times New Roman" w:hAnsi="Times New Roman" w:cs="Times New Roman"/>
        </w:rPr>
        <w:t>_________________________________________ _____________</w:t>
      </w:r>
      <w:r>
        <w:t xml:space="preserve"> </w:t>
      </w:r>
      <w:r w:rsidR="00EE7EA2">
        <w:rPr>
          <w:sz w:val="18"/>
          <w:szCs w:val="18"/>
        </w:rPr>
        <w:t xml:space="preserve">                              </w:t>
      </w:r>
      <w:r w:rsidRPr="00EE7EA2">
        <w:rPr>
          <w:rFonts w:ascii="Times New Roman" w:hAnsi="Times New Roman" w:cs="Times New Roman"/>
          <w:sz w:val="18"/>
          <w:szCs w:val="18"/>
        </w:rPr>
        <w:t>(гражданин, ЮЛ, ИП)</w:t>
      </w:r>
    </w:p>
    <w:p w:rsidR="00C0414C" w:rsidRDefault="00C0414C" w:rsidP="00ED28BE">
      <w:r>
        <w:t>надлежит явиться в администрацию Новолеушинского сельского поселения, по адресу: _________________________________________________________________________ ____</w:t>
      </w:r>
    </w:p>
    <w:p w:rsidR="00C0414C" w:rsidRPr="00EE7EA2" w:rsidRDefault="00C0414C" w:rsidP="00EE7EA2">
      <w:pPr>
        <w:pStyle w:val="a7"/>
        <w:jc w:val="center"/>
        <w:rPr>
          <w:rFonts w:ascii="Times New Roman" w:hAnsi="Times New Roman" w:cs="Times New Roman"/>
          <w:sz w:val="18"/>
          <w:szCs w:val="18"/>
        </w:rPr>
      </w:pPr>
      <w:r w:rsidRPr="00EE7EA2">
        <w:rPr>
          <w:rFonts w:ascii="Times New Roman" w:hAnsi="Times New Roman" w:cs="Times New Roman"/>
          <w:sz w:val="18"/>
          <w:szCs w:val="18"/>
        </w:rPr>
        <w:t>(указывается дата и время)</w:t>
      </w:r>
    </w:p>
    <w:p w:rsidR="00C0414C" w:rsidRDefault="00C0414C" w:rsidP="00ED28BE">
      <w:r>
        <w:t xml:space="preserve">для дачи объяснений по факту нарушения, а также для подписания протокола </w:t>
      </w:r>
      <w:proofErr w:type="gramStart"/>
      <w:r>
        <w:t>об</w:t>
      </w:r>
      <w:proofErr w:type="gramEnd"/>
    </w:p>
    <w:p w:rsidR="00C0414C" w:rsidRDefault="00C0414C" w:rsidP="00ED28BE">
      <w:r>
        <w:t xml:space="preserve">административном правонарушении либо направить представителя </w:t>
      </w:r>
      <w:proofErr w:type="gramStart"/>
      <w:r>
        <w:t>с надлежащим образом оформленными полномочиями на участие в административном производстве по делу со всеми правами</w:t>
      </w:r>
      <w:proofErr w:type="gramEnd"/>
      <w:r>
        <w:t xml:space="preserve">, предусмотренными </w:t>
      </w:r>
      <w:hyperlink r:id="rId31" w:history="1">
        <w:r w:rsidRPr="00EE7EA2">
          <w:rPr>
            <w:rStyle w:val="a6"/>
            <w:b w:val="0"/>
            <w:color w:val="auto"/>
          </w:rPr>
          <w:t>статьей 25.5</w:t>
        </w:r>
      </w:hyperlink>
      <w:r>
        <w:t xml:space="preserve"> </w:t>
      </w:r>
      <w:proofErr w:type="spellStart"/>
      <w:r>
        <w:t>КоАП</w:t>
      </w:r>
      <w:proofErr w:type="spellEnd"/>
      <w:r>
        <w:t>.</w:t>
      </w:r>
    </w:p>
    <w:p w:rsidR="00C0414C" w:rsidRDefault="00C0414C" w:rsidP="00ED28BE">
      <w:proofErr w:type="gramStart"/>
      <w:r>
        <w:t xml:space="preserve">В соответствии с </w:t>
      </w:r>
      <w:hyperlink r:id="rId32" w:history="1">
        <w:r w:rsidRPr="00EE7EA2">
          <w:rPr>
            <w:rStyle w:val="a6"/>
            <w:color w:val="auto"/>
          </w:rPr>
          <w:t>ч. 1 ст. 25.1</w:t>
        </w:r>
      </w:hyperlink>
      <w:r>
        <w:t xml:space="preserve"> </w:t>
      </w:r>
      <w:proofErr w:type="spellStart"/>
      <w:r>
        <w:t>КоАП</w:t>
      </w:r>
      <w:proofErr w:type="spellEnd"/>
      <w:r>
        <w:t xml:space="preserve">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33" w:history="1">
        <w:r w:rsidRPr="00EE7EA2">
          <w:rPr>
            <w:rStyle w:val="a6"/>
            <w:color w:val="auto"/>
          </w:rPr>
          <w:t>Кодексом Российской Федерации об административных правонарушениях</w:t>
        </w:r>
      </w:hyperlink>
      <w:r>
        <w:t>.</w:t>
      </w:r>
      <w:proofErr w:type="gramEnd"/>
    </w:p>
    <w:p w:rsidR="00EE7EA2" w:rsidRPr="00EE7EA2" w:rsidRDefault="00EE7EA2" w:rsidP="00ED28BE">
      <w:pPr>
        <w:pStyle w:val="a7"/>
        <w:rPr>
          <w:rFonts w:ascii="Times New Roman" w:hAnsi="Times New Roman" w:cs="Times New Roman"/>
          <w:sz w:val="24"/>
          <w:szCs w:val="24"/>
        </w:rPr>
      </w:pPr>
    </w:p>
    <w:p w:rsidR="00C0414C" w:rsidRPr="00EE7EA2" w:rsidRDefault="00C0414C" w:rsidP="00ED28BE">
      <w:pPr>
        <w:pStyle w:val="a7"/>
        <w:rPr>
          <w:rFonts w:ascii="Times New Roman" w:hAnsi="Times New Roman" w:cs="Times New Roman"/>
          <w:sz w:val="24"/>
          <w:szCs w:val="24"/>
        </w:rPr>
      </w:pPr>
      <w:r w:rsidRPr="00EE7EA2">
        <w:rPr>
          <w:rFonts w:ascii="Times New Roman" w:hAnsi="Times New Roman" w:cs="Times New Roman"/>
          <w:sz w:val="24"/>
          <w:szCs w:val="24"/>
        </w:rPr>
        <w:t>Неявка в указанный срок будет расценена как отказ от подписания протокола. __________________________________ ____</w:t>
      </w:r>
      <w:r w:rsidR="00EE7EA2" w:rsidRPr="00EE7EA2">
        <w:rPr>
          <w:rFonts w:ascii="Times New Roman" w:hAnsi="Times New Roman" w:cs="Times New Roman"/>
          <w:sz w:val="24"/>
          <w:szCs w:val="24"/>
        </w:rPr>
        <w:t>______________</w:t>
      </w:r>
      <w:r w:rsidRPr="00EE7EA2">
        <w:rPr>
          <w:rFonts w:ascii="Times New Roman" w:hAnsi="Times New Roman" w:cs="Times New Roman"/>
          <w:sz w:val="24"/>
          <w:szCs w:val="24"/>
        </w:rPr>
        <w:t>_____________________</w:t>
      </w:r>
    </w:p>
    <w:p w:rsidR="00C0414C" w:rsidRPr="00D61F57" w:rsidRDefault="00C0414C" w:rsidP="00ED28BE">
      <w:pPr>
        <w:pStyle w:val="a7"/>
        <w:rPr>
          <w:rFonts w:ascii="Times New Roman" w:hAnsi="Times New Roman" w:cs="Times New Roman"/>
          <w:sz w:val="18"/>
          <w:szCs w:val="18"/>
        </w:rPr>
      </w:pPr>
      <w:r w:rsidRPr="00D61F57">
        <w:rPr>
          <w:rFonts w:ascii="Times New Roman" w:hAnsi="Times New Roman" w:cs="Times New Roman"/>
          <w:sz w:val="18"/>
          <w:szCs w:val="18"/>
        </w:rPr>
        <w:t>(подпись должностного лица, возбудившего (расшифровка подписи) дело об административном правонарушении)</w:t>
      </w:r>
    </w:p>
    <w:p w:rsidR="00C0414C" w:rsidRPr="00EE7EA2" w:rsidRDefault="00C0414C" w:rsidP="00ED28BE"/>
    <w:p w:rsidR="00EE7EA2" w:rsidRPr="00EE7EA2" w:rsidRDefault="00C0414C" w:rsidP="00ED28BE">
      <w:pPr>
        <w:pStyle w:val="a7"/>
        <w:rPr>
          <w:rFonts w:ascii="Times New Roman" w:hAnsi="Times New Roman" w:cs="Times New Roman"/>
          <w:sz w:val="24"/>
          <w:szCs w:val="24"/>
        </w:rPr>
      </w:pPr>
      <w:r w:rsidRPr="00EE7EA2">
        <w:rPr>
          <w:rFonts w:ascii="Times New Roman" w:hAnsi="Times New Roman" w:cs="Times New Roman"/>
          <w:sz w:val="24"/>
          <w:szCs w:val="24"/>
        </w:rPr>
        <w:t>Согласовано _________________________________</w:t>
      </w:r>
      <w:r w:rsidR="00EE7EA2" w:rsidRPr="00EE7EA2">
        <w:rPr>
          <w:rFonts w:ascii="Times New Roman" w:hAnsi="Times New Roman" w:cs="Times New Roman"/>
          <w:sz w:val="24"/>
          <w:szCs w:val="24"/>
        </w:rPr>
        <w:t>_________</w:t>
      </w:r>
      <w:r w:rsidR="00D61F57">
        <w:rPr>
          <w:rFonts w:ascii="Times New Roman" w:hAnsi="Times New Roman" w:cs="Times New Roman"/>
          <w:sz w:val="24"/>
          <w:szCs w:val="24"/>
        </w:rPr>
        <w:t>_______</w:t>
      </w:r>
      <w:r w:rsidR="00EE7EA2" w:rsidRPr="00EE7EA2">
        <w:rPr>
          <w:rFonts w:ascii="Times New Roman" w:hAnsi="Times New Roman" w:cs="Times New Roman"/>
          <w:sz w:val="24"/>
          <w:szCs w:val="24"/>
        </w:rPr>
        <w:t>__________________</w:t>
      </w:r>
      <w:r w:rsidRPr="00EE7EA2">
        <w:rPr>
          <w:rFonts w:ascii="Times New Roman" w:hAnsi="Times New Roman" w:cs="Times New Roman"/>
          <w:sz w:val="24"/>
          <w:szCs w:val="24"/>
        </w:rPr>
        <w:t xml:space="preserve">__ </w:t>
      </w:r>
    </w:p>
    <w:p w:rsidR="00EE7EA2" w:rsidRPr="00EE7EA2" w:rsidRDefault="00EE7EA2" w:rsidP="00EE7EA2">
      <w:pPr>
        <w:pStyle w:val="a7"/>
        <w:rPr>
          <w:rFonts w:ascii="Times New Roman" w:hAnsi="Times New Roman" w:cs="Times New Roman"/>
          <w:sz w:val="18"/>
          <w:szCs w:val="18"/>
        </w:rPr>
      </w:pPr>
      <w:r w:rsidRPr="00EE7EA2">
        <w:rPr>
          <w:rFonts w:ascii="Times New Roman" w:hAnsi="Times New Roman" w:cs="Times New Roman"/>
          <w:sz w:val="24"/>
          <w:szCs w:val="24"/>
        </w:rPr>
        <w:t xml:space="preserve">                         </w:t>
      </w:r>
      <w:r w:rsidR="00C0414C" w:rsidRPr="00EE7EA2">
        <w:rPr>
          <w:rFonts w:ascii="Times New Roman" w:hAnsi="Times New Roman" w:cs="Times New Roman"/>
          <w:sz w:val="18"/>
          <w:szCs w:val="18"/>
        </w:rPr>
        <w:t>(подпись главы ____ сельского поселения)</w:t>
      </w:r>
      <w:r w:rsidRPr="00EE7EA2">
        <w:rPr>
          <w:rFonts w:ascii="Times New Roman" w:hAnsi="Times New Roman" w:cs="Times New Roman"/>
          <w:sz w:val="18"/>
          <w:szCs w:val="18"/>
        </w:rPr>
        <w:t xml:space="preserve">                    </w:t>
      </w:r>
      <w:r w:rsidR="00D61F57">
        <w:rPr>
          <w:rFonts w:ascii="Times New Roman" w:hAnsi="Times New Roman" w:cs="Times New Roman"/>
          <w:sz w:val="18"/>
          <w:szCs w:val="18"/>
        </w:rPr>
        <w:t>(</w:t>
      </w:r>
      <w:r w:rsidRPr="00EE7EA2">
        <w:rPr>
          <w:rFonts w:ascii="Times New Roman" w:hAnsi="Times New Roman" w:cs="Times New Roman"/>
          <w:sz w:val="18"/>
          <w:szCs w:val="18"/>
        </w:rPr>
        <w:t>расшифровка подписи)</w:t>
      </w:r>
    </w:p>
    <w:p w:rsidR="00C0414C" w:rsidRPr="00EE7EA2" w:rsidRDefault="00C0414C" w:rsidP="00ED28BE">
      <w:pPr>
        <w:pStyle w:val="a7"/>
        <w:rPr>
          <w:rFonts w:ascii="Times New Roman" w:hAnsi="Times New Roman" w:cs="Times New Roman"/>
          <w:sz w:val="24"/>
          <w:szCs w:val="24"/>
        </w:rPr>
      </w:pPr>
    </w:p>
    <w:p w:rsidR="00C0414C" w:rsidRPr="00EE7EA2" w:rsidRDefault="00C0414C" w:rsidP="00ED28BE"/>
    <w:p w:rsidR="00C0414C" w:rsidRPr="00EE7EA2" w:rsidRDefault="00C0414C" w:rsidP="00ED28BE">
      <w:pPr>
        <w:pStyle w:val="a7"/>
        <w:rPr>
          <w:rFonts w:ascii="Times New Roman" w:hAnsi="Times New Roman" w:cs="Times New Roman"/>
          <w:sz w:val="24"/>
          <w:szCs w:val="24"/>
        </w:rPr>
      </w:pPr>
      <w:r w:rsidRPr="00EE7EA2">
        <w:rPr>
          <w:rFonts w:ascii="Times New Roman" w:hAnsi="Times New Roman" w:cs="Times New Roman"/>
          <w:sz w:val="24"/>
          <w:szCs w:val="24"/>
        </w:rPr>
        <w:t>Копию настоящего уведомления получил:</w:t>
      </w:r>
    </w:p>
    <w:p w:rsidR="00D61F57" w:rsidRDefault="00C0414C" w:rsidP="00ED28BE">
      <w:pPr>
        <w:pStyle w:val="a7"/>
        <w:rPr>
          <w:rFonts w:ascii="Times New Roman" w:hAnsi="Times New Roman" w:cs="Times New Roman"/>
          <w:sz w:val="24"/>
          <w:szCs w:val="24"/>
        </w:rPr>
      </w:pPr>
      <w:r w:rsidRPr="00EE7EA2">
        <w:rPr>
          <w:rFonts w:ascii="Times New Roman" w:hAnsi="Times New Roman" w:cs="Times New Roman"/>
          <w:sz w:val="24"/>
          <w:szCs w:val="24"/>
        </w:rPr>
        <w:t xml:space="preserve">"____" _________________ 20_____ г. ____________/_____________________/ </w:t>
      </w:r>
    </w:p>
    <w:p w:rsidR="00C0414C" w:rsidRPr="00D61F57" w:rsidRDefault="00D61F57" w:rsidP="00ED28BE">
      <w:pPr>
        <w:pStyle w:val="a7"/>
        <w:rPr>
          <w:rFonts w:ascii="Times New Roman" w:hAnsi="Times New Roman" w:cs="Times New Roman"/>
          <w:sz w:val="18"/>
          <w:szCs w:val="18"/>
        </w:rPr>
      </w:pPr>
      <w:r w:rsidRPr="00D61F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61F57">
        <w:rPr>
          <w:rFonts w:ascii="Times New Roman" w:hAnsi="Times New Roman" w:cs="Times New Roman"/>
          <w:sz w:val="18"/>
          <w:szCs w:val="18"/>
        </w:rPr>
        <w:t xml:space="preserve"> </w:t>
      </w:r>
      <w:r w:rsidR="00C0414C" w:rsidRPr="00D61F57">
        <w:rPr>
          <w:rFonts w:ascii="Times New Roman" w:hAnsi="Times New Roman" w:cs="Times New Roman"/>
          <w:sz w:val="18"/>
          <w:szCs w:val="18"/>
        </w:rPr>
        <w:t>(подпись) (расшифровка подписи)</w:t>
      </w:r>
    </w:p>
    <w:p w:rsidR="00F662BC" w:rsidRPr="0017087A" w:rsidRDefault="00F662BC" w:rsidP="00ED28BE">
      <w:pPr>
        <w:jc w:val="center"/>
        <w:rPr>
          <w:rStyle w:val="FontStyle11"/>
          <w:sz w:val="28"/>
          <w:szCs w:val="28"/>
        </w:rPr>
      </w:pPr>
    </w:p>
    <w:sectPr w:rsidR="00F662BC" w:rsidRPr="0017087A" w:rsidSect="0017087A">
      <w:type w:val="continuous"/>
      <w:pgSz w:w="11905" w:h="16837"/>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EC" w:rsidRDefault="00725BEC">
      <w:r>
        <w:separator/>
      </w:r>
    </w:p>
  </w:endnote>
  <w:endnote w:type="continuationSeparator" w:id="0">
    <w:p w:rsidR="00725BEC" w:rsidRDefault="0072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EC" w:rsidRDefault="00725BEC">
      <w:r>
        <w:separator/>
      </w:r>
    </w:p>
  </w:footnote>
  <w:footnote w:type="continuationSeparator" w:id="0">
    <w:p w:rsidR="00725BEC" w:rsidRDefault="0072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9A92CC"/>
    <w:lvl w:ilvl="0">
      <w:numFmt w:val="bullet"/>
      <w:lvlText w:val="*"/>
      <w:lvlJc w:val="left"/>
    </w:lvl>
  </w:abstractNum>
  <w:abstractNum w:abstractNumId="1">
    <w:nsid w:val="0113626C"/>
    <w:multiLevelType w:val="multilevel"/>
    <w:tmpl w:val="1D8E2DD4"/>
    <w:lvl w:ilvl="0">
      <w:start w:val="1"/>
      <w:numFmt w:val="decimal"/>
      <w:lvlText w:val="%1."/>
      <w:legacy w:legacy="1" w:legacySpace="0" w:legacyIndent="244"/>
      <w:lvlJc w:val="left"/>
      <w:rPr>
        <w:rFonts w:ascii="Times New Roman" w:hAnsi="Times New Roman" w:cs="Times New Roman" w:hint="default"/>
      </w:rPr>
    </w:lvl>
    <w:lvl w:ilvl="1">
      <w:start w:val="1"/>
      <w:numFmt w:val="decimal"/>
      <w:isLgl/>
      <w:lvlText w:val="%1.%2."/>
      <w:lvlJc w:val="left"/>
      <w:pPr>
        <w:ind w:left="1478" w:hanging="720"/>
      </w:pPr>
      <w:rPr>
        <w:rFonts w:hint="default"/>
      </w:rPr>
    </w:lvl>
    <w:lvl w:ilvl="2">
      <w:start w:val="1"/>
      <w:numFmt w:val="decimal"/>
      <w:isLgl/>
      <w:lvlText w:val="%1.%2.%3."/>
      <w:lvlJc w:val="left"/>
      <w:pPr>
        <w:ind w:left="2236" w:hanging="720"/>
      </w:pPr>
      <w:rPr>
        <w:rFonts w:hint="default"/>
      </w:rPr>
    </w:lvl>
    <w:lvl w:ilvl="3">
      <w:start w:val="1"/>
      <w:numFmt w:val="decimal"/>
      <w:isLgl/>
      <w:lvlText w:val="%1.%2.%3.%4."/>
      <w:lvlJc w:val="left"/>
      <w:pPr>
        <w:ind w:left="3354" w:hanging="108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5230" w:hanging="1440"/>
      </w:pPr>
      <w:rPr>
        <w:rFonts w:hint="default"/>
      </w:rPr>
    </w:lvl>
    <w:lvl w:ilvl="6">
      <w:start w:val="1"/>
      <w:numFmt w:val="decimal"/>
      <w:isLgl/>
      <w:lvlText w:val="%1.%2.%3.%4.%5.%6.%7."/>
      <w:lvlJc w:val="left"/>
      <w:pPr>
        <w:ind w:left="6348" w:hanging="1800"/>
      </w:pPr>
      <w:rPr>
        <w:rFonts w:hint="default"/>
      </w:rPr>
    </w:lvl>
    <w:lvl w:ilvl="7">
      <w:start w:val="1"/>
      <w:numFmt w:val="decimal"/>
      <w:isLgl/>
      <w:lvlText w:val="%1.%2.%3.%4.%5.%6.%7.%8."/>
      <w:lvlJc w:val="left"/>
      <w:pPr>
        <w:ind w:left="7106" w:hanging="1800"/>
      </w:pPr>
      <w:rPr>
        <w:rFonts w:hint="default"/>
      </w:rPr>
    </w:lvl>
    <w:lvl w:ilvl="8">
      <w:start w:val="1"/>
      <w:numFmt w:val="decimal"/>
      <w:isLgl/>
      <w:lvlText w:val="%1.%2.%3.%4.%5.%6.%7.%8.%9."/>
      <w:lvlJc w:val="left"/>
      <w:pPr>
        <w:ind w:left="8224" w:hanging="2160"/>
      </w:pPr>
      <w:rPr>
        <w:rFonts w:hint="default"/>
      </w:rPr>
    </w:lvl>
  </w:abstractNum>
  <w:abstractNum w:abstractNumId="2">
    <w:nsid w:val="08D637C4"/>
    <w:multiLevelType w:val="singleLevel"/>
    <w:tmpl w:val="45843D6E"/>
    <w:lvl w:ilvl="0">
      <w:start w:val="3"/>
      <w:numFmt w:val="decimal"/>
      <w:lvlText w:val="3.%1."/>
      <w:legacy w:legacy="1" w:legacySpace="0" w:legacyIndent="446"/>
      <w:lvlJc w:val="left"/>
      <w:rPr>
        <w:rFonts w:ascii="Times New Roman" w:hAnsi="Times New Roman" w:cs="Times New Roman" w:hint="default"/>
      </w:rPr>
    </w:lvl>
  </w:abstractNum>
  <w:abstractNum w:abstractNumId="3">
    <w:nsid w:val="11EE7B63"/>
    <w:multiLevelType w:val="hybridMultilevel"/>
    <w:tmpl w:val="AA10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E3BEF"/>
    <w:multiLevelType w:val="singleLevel"/>
    <w:tmpl w:val="FADC6EFA"/>
    <w:lvl w:ilvl="0">
      <w:start w:val="1"/>
      <w:numFmt w:val="decimal"/>
      <w:lvlText w:val="1.%1."/>
      <w:legacy w:legacy="1" w:legacySpace="0" w:legacyIndent="442"/>
      <w:lvlJc w:val="left"/>
      <w:rPr>
        <w:rFonts w:ascii="Times New Roman" w:hAnsi="Times New Roman" w:cs="Times New Roman" w:hint="default"/>
      </w:rPr>
    </w:lvl>
  </w:abstractNum>
  <w:abstractNum w:abstractNumId="5">
    <w:nsid w:val="20980D29"/>
    <w:multiLevelType w:val="hybridMultilevel"/>
    <w:tmpl w:val="1E1A2B3A"/>
    <w:lvl w:ilvl="0" w:tplc="04190013">
      <w:start w:val="1"/>
      <w:numFmt w:val="upperRoman"/>
      <w:lvlText w:val="%1."/>
      <w:lvlJc w:val="right"/>
      <w:pPr>
        <w:ind w:left="3570" w:hanging="360"/>
      </w:p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6">
    <w:nsid w:val="24C14890"/>
    <w:multiLevelType w:val="singleLevel"/>
    <w:tmpl w:val="DE6C89B4"/>
    <w:lvl w:ilvl="0">
      <w:start w:val="1"/>
      <w:numFmt w:val="decimal"/>
      <w:lvlText w:val="3.%1."/>
      <w:legacy w:legacy="1" w:legacySpace="0" w:legacyIndent="427"/>
      <w:lvlJc w:val="left"/>
      <w:rPr>
        <w:rFonts w:ascii="Times New Roman" w:hAnsi="Times New Roman" w:cs="Times New Roman" w:hint="default"/>
      </w:rPr>
    </w:lvl>
  </w:abstractNum>
  <w:abstractNum w:abstractNumId="7">
    <w:nsid w:val="2CD4785D"/>
    <w:multiLevelType w:val="singleLevel"/>
    <w:tmpl w:val="D9728482"/>
    <w:lvl w:ilvl="0">
      <w:start w:val="1"/>
      <w:numFmt w:val="decimal"/>
      <w:lvlText w:val="3.2.%1."/>
      <w:legacy w:legacy="1" w:legacySpace="0" w:legacyIndent="710"/>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30366"/>
    <w:rsid w:val="00112C69"/>
    <w:rsid w:val="001169F0"/>
    <w:rsid w:val="00117083"/>
    <w:rsid w:val="0017087A"/>
    <w:rsid w:val="001F55EF"/>
    <w:rsid w:val="002E6381"/>
    <w:rsid w:val="00320381"/>
    <w:rsid w:val="00331DFB"/>
    <w:rsid w:val="00377C35"/>
    <w:rsid w:val="0039575D"/>
    <w:rsid w:val="00397F4B"/>
    <w:rsid w:val="003C1092"/>
    <w:rsid w:val="003D14AB"/>
    <w:rsid w:val="003E3BBB"/>
    <w:rsid w:val="003F2634"/>
    <w:rsid w:val="003F6827"/>
    <w:rsid w:val="00422935"/>
    <w:rsid w:val="0045157D"/>
    <w:rsid w:val="00520632"/>
    <w:rsid w:val="00604747"/>
    <w:rsid w:val="00630366"/>
    <w:rsid w:val="00725BEC"/>
    <w:rsid w:val="00783219"/>
    <w:rsid w:val="007B7970"/>
    <w:rsid w:val="007F22A2"/>
    <w:rsid w:val="00890BF0"/>
    <w:rsid w:val="008D26CC"/>
    <w:rsid w:val="009C6072"/>
    <w:rsid w:val="009D4484"/>
    <w:rsid w:val="00A06F43"/>
    <w:rsid w:val="00A2408F"/>
    <w:rsid w:val="00A75F9E"/>
    <w:rsid w:val="00AF1A82"/>
    <w:rsid w:val="00AF4946"/>
    <w:rsid w:val="00C0414C"/>
    <w:rsid w:val="00C0473C"/>
    <w:rsid w:val="00CE2CFC"/>
    <w:rsid w:val="00CF3405"/>
    <w:rsid w:val="00D23690"/>
    <w:rsid w:val="00D61F57"/>
    <w:rsid w:val="00D65929"/>
    <w:rsid w:val="00DB250A"/>
    <w:rsid w:val="00DB4BA7"/>
    <w:rsid w:val="00DF038B"/>
    <w:rsid w:val="00E732FE"/>
    <w:rsid w:val="00E74733"/>
    <w:rsid w:val="00E9032E"/>
    <w:rsid w:val="00EA0B76"/>
    <w:rsid w:val="00EB3ABA"/>
    <w:rsid w:val="00ED28BE"/>
    <w:rsid w:val="00EE7EA2"/>
    <w:rsid w:val="00F662BC"/>
    <w:rsid w:val="00FB2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BB"/>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9"/>
    <w:qFormat/>
    <w:rsid w:val="002E6381"/>
    <w:pPr>
      <w:widowControl/>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E3BBB"/>
    <w:pPr>
      <w:spacing w:line="281" w:lineRule="exact"/>
      <w:jc w:val="center"/>
    </w:pPr>
  </w:style>
  <w:style w:type="paragraph" w:customStyle="1" w:styleId="Style2">
    <w:name w:val="Style2"/>
    <w:basedOn w:val="a"/>
    <w:uiPriority w:val="99"/>
    <w:rsid w:val="003E3BBB"/>
  </w:style>
  <w:style w:type="paragraph" w:customStyle="1" w:styleId="Style3">
    <w:name w:val="Style3"/>
    <w:basedOn w:val="a"/>
    <w:uiPriority w:val="99"/>
    <w:rsid w:val="003E3BBB"/>
    <w:pPr>
      <w:spacing w:line="278" w:lineRule="exact"/>
      <w:jc w:val="center"/>
    </w:pPr>
  </w:style>
  <w:style w:type="paragraph" w:customStyle="1" w:styleId="Style4">
    <w:name w:val="Style4"/>
    <w:basedOn w:val="a"/>
    <w:uiPriority w:val="99"/>
    <w:rsid w:val="003E3BBB"/>
    <w:pPr>
      <w:spacing w:line="276" w:lineRule="exact"/>
      <w:ind w:firstLine="703"/>
      <w:jc w:val="both"/>
    </w:pPr>
  </w:style>
  <w:style w:type="paragraph" w:customStyle="1" w:styleId="Style5">
    <w:name w:val="Style5"/>
    <w:basedOn w:val="a"/>
    <w:uiPriority w:val="99"/>
    <w:rsid w:val="003E3BBB"/>
    <w:pPr>
      <w:spacing w:line="278" w:lineRule="exact"/>
      <w:ind w:firstLine="706"/>
      <w:jc w:val="both"/>
    </w:pPr>
  </w:style>
  <w:style w:type="paragraph" w:customStyle="1" w:styleId="Style6">
    <w:name w:val="Style6"/>
    <w:basedOn w:val="a"/>
    <w:uiPriority w:val="99"/>
    <w:rsid w:val="003E3BBB"/>
  </w:style>
  <w:style w:type="character" w:customStyle="1" w:styleId="FontStyle11">
    <w:name w:val="Font Style11"/>
    <w:basedOn w:val="a0"/>
    <w:uiPriority w:val="99"/>
    <w:rsid w:val="003E3BBB"/>
    <w:rPr>
      <w:rFonts w:ascii="Times New Roman" w:hAnsi="Times New Roman" w:cs="Times New Roman"/>
      <w:b/>
      <w:bCs/>
      <w:sz w:val="22"/>
      <w:szCs w:val="22"/>
    </w:rPr>
  </w:style>
  <w:style w:type="character" w:customStyle="1" w:styleId="FontStyle12">
    <w:name w:val="Font Style12"/>
    <w:basedOn w:val="a0"/>
    <w:uiPriority w:val="99"/>
    <w:rsid w:val="003E3BBB"/>
    <w:rPr>
      <w:rFonts w:ascii="Times New Roman" w:hAnsi="Times New Roman" w:cs="Times New Roman"/>
      <w:sz w:val="22"/>
      <w:szCs w:val="22"/>
    </w:rPr>
  </w:style>
  <w:style w:type="character" w:customStyle="1" w:styleId="FontStyle13">
    <w:name w:val="Font Style13"/>
    <w:basedOn w:val="a0"/>
    <w:uiPriority w:val="99"/>
    <w:rsid w:val="003E3BBB"/>
    <w:rPr>
      <w:rFonts w:ascii="Times New Roman" w:hAnsi="Times New Roman" w:cs="Times New Roman"/>
      <w:sz w:val="22"/>
      <w:szCs w:val="22"/>
    </w:rPr>
  </w:style>
  <w:style w:type="character" w:customStyle="1" w:styleId="FontStyle14">
    <w:name w:val="Font Style14"/>
    <w:basedOn w:val="a0"/>
    <w:uiPriority w:val="99"/>
    <w:rsid w:val="003E3BBB"/>
    <w:rPr>
      <w:rFonts w:ascii="Century Gothic" w:hAnsi="Century Gothic" w:cs="Century Gothic"/>
      <w:i/>
      <w:iCs/>
      <w:smallCaps/>
      <w:sz w:val="12"/>
      <w:szCs w:val="12"/>
    </w:rPr>
  </w:style>
  <w:style w:type="character" w:customStyle="1" w:styleId="FontStyle15">
    <w:name w:val="Font Style15"/>
    <w:basedOn w:val="a0"/>
    <w:uiPriority w:val="99"/>
    <w:rsid w:val="003E3BBB"/>
    <w:rPr>
      <w:rFonts w:ascii="Times New Roman" w:hAnsi="Times New Roman" w:cs="Times New Roman"/>
      <w:b/>
      <w:bCs/>
      <w:i/>
      <w:iCs/>
      <w:spacing w:val="10"/>
      <w:sz w:val="24"/>
      <w:szCs w:val="24"/>
    </w:rPr>
  </w:style>
  <w:style w:type="character" w:customStyle="1" w:styleId="10">
    <w:name w:val="Заголовок 1 Знак"/>
    <w:basedOn w:val="a0"/>
    <w:link w:val="1"/>
    <w:uiPriority w:val="99"/>
    <w:rsid w:val="002E6381"/>
    <w:rPr>
      <w:rFonts w:ascii="Arial" w:hAnsi="Arial" w:cs="Arial"/>
      <w:b/>
      <w:bCs/>
      <w:color w:val="26282F"/>
      <w:sz w:val="24"/>
      <w:szCs w:val="24"/>
    </w:rPr>
  </w:style>
  <w:style w:type="paragraph" w:styleId="a3">
    <w:name w:val="List Paragraph"/>
    <w:basedOn w:val="a"/>
    <w:uiPriority w:val="34"/>
    <w:qFormat/>
    <w:rsid w:val="002E6381"/>
    <w:pPr>
      <w:ind w:left="720"/>
      <w:contextualSpacing/>
    </w:pPr>
  </w:style>
  <w:style w:type="character" w:styleId="a4">
    <w:name w:val="Hyperlink"/>
    <w:basedOn w:val="a0"/>
    <w:uiPriority w:val="99"/>
    <w:unhideWhenUsed/>
    <w:rsid w:val="0039575D"/>
    <w:rPr>
      <w:color w:val="0000FF" w:themeColor="hyperlink"/>
      <w:u w:val="single"/>
    </w:rPr>
  </w:style>
  <w:style w:type="character" w:customStyle="1" w:styleId="a5">
    <w:name w:val="Цветовое выделение"/>
    <w:uiPriority w:val="99"/>
    <w:rsid w:val="0039575D"/>
    <w:rPr>
      <w:b/>
      <w:bCs/>
      <w:color w:val="26282F"/>
    </w:rPr>
  </w:style>
  <w:style w:type="character" w:customStyle="1" w:styleId="a6">
    <w:name w:val="Гипертекстовая ссылка"/>
    <w:basedOn w:val="a5"/>
    <w:uiPriority w:val="99"/>
    <w:rsid w:val="0039575D"/>
    <w:rPr>
      <w:color w:val="106BBE"/>
    </w:rPr>
  </w:style>
  <w:style w:type="paragraph" w:customStyle="1" w:styleId="a7">
    <w:name w:val="Прижатый влево"/>
    <w:basedOn w:val="a"/>
    <w:next w:val="a"/>
    <w:uiPriority w:val="99"/>
    <w:rsid w:val="0039575D"/>
    <w:rPr>
      <w:rFonts w:ascii="Arial" w:hAnsi="Arial" w:cs="Arial"/>
      <w:sz w:val="26"/>
      <w:szCs w:val="26"/>
    </w:rPr>
  </w:style>
  <w:style w:type="paragraph" w:styleId="a8">
    <w:name w:val="Balloon Text"/>
    <w:basedOn w:val="a"/>
    <w:link w:val="a9"/>
    <w:uiPriority w:val="99"/>
    <w:semiHidden/>
    <w:unhideWhenUsed/>
    <w:rsid w:val="0017087A"/>
    <w:rPr>
      <w:rFonts w:ascii="Tahoma" w:hAnsi="Tahoma" w:cs="Tahoma"/>
      <w:sz w:val="16"/>
      <w:szCs w:val="16"/>
    </w:rPr>
  </w:style>
  <w:style w:type="character" w:customStyle="1" w:styleId="a9">
    <w:name w:val="Текст выноски Знак"/>
    <w:basedOn w:val="a0"/>
    <w:link w:val="a8"/>
    <w:uiPriority w:val="99"/>
    <w:semiHidden/>
    <w:rsid w:val="00170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81" w:lineRule="exact"/>
      <w:jc w:val="center"/>
    </w:pPr>
  </w:style>
  <w:style w:type="paragraph" w:customStyle="1" w:styleId="Style2">
    <w:name w:val="Style2"/>
    <w:basedOn w:val="a"/>
    <w:uiPriority w:val="99"/>
  </w:style>
  <w:style w:type="paragraph" w:customStyle="1" w:styleId="Style3">
    <w:name w:val="Style3"/>
    <w:basedOn w:val="a"/>
    <w:uiPriority w:val="99"/>
    <w:pPr>
      <w:spacing w:line="278" w:lineRule="exact"/>
      <w:jc w:val="center"/>
    </w:pPr>
  </w:style>
  <w:style w:type="paragraph" w:customStyle="1" w:styleId="Style4">
    <w:name w:val="Style4"/>
    <w:basedOn w:val="a"/>
    <w:uiPriority w:val="99"/>
    <w:pPr>
      <w:spacing w:line="276" w:lineRule="exact"/>
      <w:ind w:firstLine="703"/>
      <w:jc w:val="both"/>
    </w:pPr>
  </w:style>
  <w:style w:type="paragraph" w:customStyle="1" w:styleId="Style5">
    <w:name w:val="Style5"/>
    <w:basedOn w:val="a"/>
    <w:uiPriority w:val="99"/>
    <w:pPr>
      <w:spacing w:line="278" w:lineRule="exact"/>
      <w:ind w:firstLine="706"/>
      <w:jc w:val="both"/>
    </w:pPr>
  </w:style>
  <w:style w:type="paragraph" w:customStyle="1" w:styleId="Style6">
    <w:name w:val="Style6"/>
    <w:basedOn w:val="a"/>
    <w:uiPriority w:val="99"/>
  </w:style>
  <w:style w:type="character" w:customStyle="1" w:styleId="FontStyle11">
    <w:name w:val="Font Style11"/>
    <w:basedOn w:val="a0"/>
    <w:uiPriority w:val="99"/>
    <w:rPr>
      <w:rFonts w:ascii="Times New Roman" w:hAnsi="Times New Roman" w:cs="Times New Roman"/>
      <w:b/>
      <w:bCs/>
      <w:sz w:val="22"/>
      <w:szCs w:val="22"/>
    </w:rPr>
  </w:style>
  <w:style w:type="character" w:customStyle="1" w:styleId="FontStyle12">
    <w:name w:val="Font Style12"/>
    <w:basedOn w:val="a0"/>
    <w:uiPriority w:val="99"/>
    <w:rPr>
      <w:rFonts w:ascii="Times New Roman" w:hAnsi="Times New Roman" w:cs="Times New Roman"/>
      <w:sz w:val="22"/>
      <w:szCs w:val="22"/>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Century Gothic" w:hAnsi="Century Gothic" w:cs="Century Gothic"/>
      <w:i/>
      <w:iCs/>
      <w:smallCaps/>
      <w:sz w:val="12"/>
      <w:szCs w:val="12"/>
    </w:rPr>
  </w:style>
  <w:style w:type="character" w:customStyle="1" w:styleId="FontStyle15">
    <w:name w:val="Font Style15"/>
    <w:basedOn w:val="a0"/>
    <w:uiPriority w:val="99"/>
    <w:rPr>
      <w:rFonts w:ascii="Times New Roman" w:hAnsi="Times New Roman" w:cs="Times New Roman"/>
      <w:b/>
      <w:bCs/>
      <w:i/>
      <w:i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28258606&amp;sub=0" TargetMode="External"/><Relationship Id="rId13" Type="http://schemas.openxmlformats.org/officeDocument/2006/relationships/hyperlink" Target="http://municipal.garant.ru/document?id=12025267&amp;sub=0" TargetMode="External"/><Relationship Id="rId18" Type="http://schemas.openxmlformats.org/officeDocument/2006/relationships/hyperlink" Target="http://municipal.garant.ru/document?id=28258606&amp;sub=0" TargetMode="External"/><Relationship Id="rId26" Type="http://schemas.openxmlformats.org/officeDocument/2006/relationships/hyperlink" Target="http://municipal.garant.ru/document?id=28229767&amp;sub=10000" TargetMode="External"/><Relationship Id="rId3" Type="http://schemas.openxmlformats.org/officeDocument/2006/relationships/settings" Target="settings.xml"/><Relationship Id="rId21" Type="http://schemas.openxmlformats.org/officeDocument/2006/relationships/hyperlink" Target="http://municipal.garant.ru/document?id=12067036&amp;sub=0" TargetMode="External"/><Relationship Id="rId34" Type="http://schemas.openxmlformats.org/officeDocument/2006/relationships/fontTable" Target="fontTable.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2012084&amp;sub=0" TargetMode="External"/><Relationship Id="rId17" Type="http://schemas.openxmlformats.org/officeDocument/2006/relationships/hyperlink" Target="http://municipal.garant.ru/document?id=28229767&amp;sub=0" TargetMode="External"/><Relationship Id="rId25" Type="http://schemas.openxmlformats.org/officeDocument/2006/relationships/hyperlink" Target="http://municipal.garant.ru/document?id=12067036&amp;sub=0" TargetMode="External"/><Relationship Id="rId33" Type="http://schemas.openxmlformats.org/officeDocument/2006/relationships/hyperlink" Target="http://municipal.garant.ru/document?id=12025267&amp;sub=0" TargetMode="External"/><Relationship Id="rId2" Type="http://schemas.openxmlformats.org/officeDocument/2006/relationships/styles" Target="styles.xml"/><Relationship Id="rId16" Type="http://schemas.openxmlformats.org/officeDocument/2006/relationships/hyperlink" Target="http://municipal.garant.ru/document?id=12067036&amp;sub=0" TargetMode="External"/><Relationship Id="rId20" Type="http://schemas.openxmlformats.org/officeDocument/2006/relationships/hyperlink" Target="http://municipal.garant.ru/document?id=28229767&amp;sub=0" TargetMode="External"/><Relationship Id="rId29" Type="http://schemas.openxmlformats.org/officeDocument/2006/relationships/hyperlink" Target="http://municipal.garant.ru/document?id=12025267&amp;sub=19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86367&amp;sub=0" TargetMode="External"/><Relationship Id="rId24" Type="http://schemas.openxmlformats.org/officeDocument/2006/relationships/hyperlink" Target="http://municipal.garant.ru/document?id=12025267&amp;sub=278" TargetMode="External"/><Relationship Id="rId32" Type="http://schemas.openxmlformats.org/officeDocument/2006/relationships/hyperlink" Target="http://municipal.garant.ru/document?id=12025267&amp;sub=25101"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municipal.garant.ru/document?id=12077032&amp;sub=0" TargetMode="External"/><Relationship Id="rId23" Type="http://schemas.openxmlformats.org/officeDocument/2006/relationships/hyperlink" Target="http://municipal.garant.ru/document?id=12067036&amp;sub=0" TargetMode="External"/><Relationship Id="rId28" Type="http://schemas.openxmlformats.org/officeDocument/2006/relationships/hyperlink" Target="http://municipal.garant.ru/document?id=28229767&amp;sub=0" TargetMode="External"/><Relationship Id="rId10" Type="http://schemas.openxmlformats.org/officeDocument/2006/relationships/hyperlink" Target="http://municipal.garant.ru/document?id=12064247&amp;sub=0" TargetMode="External"/><Relationship Id="rId19" Type="http://schemas.openxmlformats.org/officeDocument/2006/relationships/hyperlink" Target="http://municipal.garant.ru/document?id=12025267&amp;sub=0" TargetMode="External"/><Relationship Id="rId31" Type="http://schemas.openxmlformats.org/officeDocument/2006/relationships/hyperlink" Target="http://municipal.garant.ru/document?id=12025267&amp;sub=255" TargetMode="External"/><Relationship Id="rId4" Type="http://schemas.openxmlformats.org/officeDocument/2006/relationships/webSettings" Target="webSettings.xml"/><Relationship Id="rId9" Type="http://schemas.openxmlformats.org/officeDocument/2006/relationships/hyperlink" Target="http://municipal.garant.ru/document?id=12064247&amp;sub=0" TargetMode="External"/><Relationship Id="rId14" Type="http://schemas.openxmlformats.org/officeDocument/2006/relationships/hyperlink" Target="http://municipal.garant.ru/document?id=12046661&amp;sub=0" TargetMode="External"/><Relationship Id="rId22" Type="http://schemas.openxmlformats.org/officeDocument/2006/relationships/hyperlink" Target="http://municipal.garant.ru/document?id=12064247&amp;sub=0" TargetMode="External"/><Relationship Id="rId27" Type="http://schemas.openxmlformats.org/officeDocument/2006/relationships/hyperlink" Target="http://municipal.garant.ru/document?id=12064247&amp;sub=0" TargetMode="External"/><Relationship Id="rId30" Type="http://schemas.openxmlformats.org/officeDocument/2006/relationships/hyperlink" Target="http://municipal.garant.ru/document?id=28229767&amp;sub=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19</Pages>
  <Words>7100</Words>
  <Characters>40475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Vakar</cp:lastModifiedBy>
  <cp:revision>13</cp:revision>
  <cp:lastPrinted>2017-08-09T11:37:00Z</cp:lastPrinted>
  <dcterms:created xsi:type="dcterms:W3CDTF">2016-06-23T06:15:00Z</dcterms:created>
  <dcterms:modified xsi:type="dcterms:W3CDTF">2017-08-10T07:31:00Z</dcterms:modified>
</cp:coreProperties>
</file>