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6AA" w:rsidRDefault="00B65EC9" w:rsidP="00B65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</w:t>
      </w:r>
    </w:p>
    <w:p w:rsidR="00B65EC9" w:rsidRDefault="00A926AA" w:rsidP="00B65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</w:t>
      </w:r>
      <w:r w:rsidR="00B65EC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E7A0A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</w:t>
      </w:r>
      <w:r w:rsidR="00B65EC9">
        <w:rPr>
          <w:rFonts w:ascii="Times New Roman" w:hAnsi="Times New Roman" w:cs="Times New Roman"/>
          <w:sz w:val="24"/>
          <w:szCs w:val="24"/>
          <w:lang w:eastAsia="en-US"/>
        </w:rPr>
        <w:t>Приложение №1</w:t>
      </w:r>
    </w:p>
    <w:p w:rsidR="00B65EC9" w:rsidRDefault="00B65EC9" w:rsidP="00B65E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7E7A0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65EC9" w:rsidRDefault="00B65EC9" w:rsidP="00B65EC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E7A0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B65EC9" w:rsidRDefault="00B65EC9" w:rsidP="00B65EC9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8A0348">
        <w:rPr>
          <w:rFonts w:ascii="Times New Roman" w:hAnsi="Times New Roman" w:cs="Times New Roman"/>
        </w:rPr>
        <w:t xml:space="preserve">      </w:t>
      </w:r>
      <w:r w:rsidR="007E7A0A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017908">
        <w:rPr>
          <w:rFonts w:ascii="Times New Roman" w:hAnsi="Times New Roman" w:cs="Times New Roman"/>
        </w:rPr>
        <w:t xml:space="preserve">         </w:t>
      </w:r>
      <w:r w:rsidR="007E7A0A">
        <w:rPr>
          <w:rFonts w:ascii="Times New Roman" w:hAnsi="Times New Roman" w:cs="Times New Roman"/>
        </w:rPr>
        <w:t xml:space="preserve"> </w:t>
      </w:r>
      <w:r w:rsidR="008A0348">
        <w:rPr>
          <w:rFonts w:ascii="Times New Roman" w:hAnsi="Times New Roman" w:cs="Times New Roman"/>
        </w:rPr>
        <w:t xml:space="preserve">от </w:t>
      </w:r>
      <w:r w:rsidR="00017908">
        <w:rPr>
          <w:rFonts w:ascii="Times New Roman" w:hAnsi="Times New Roman" w:cs="Times New Roman"/>
        </w:rPr>
        <w:t>21.10.2021 №</w:t>
      </w:r>
      <w:r>
        <w:rPr>
          <w:rFonts w:ascii="Times New Roman" w:hAnsi="Times New Roman" w:cs="Times New Roman"/>
        </w:rPr>
        <w:t xml:space="preserve"> </w:t>
      </w:r>
      <w:r w:rsidR="00017908">
        <w:rPr>
          <w:rFonts w:ascii="Times New Roman" w:hAnsi="Times New Roman" w:cs="Times New Roman"/>
        </w:rPr>
        <w:t>364</w:t>
      </w:r>
    </w:p>
    <w:p w:rsidR="00B65EC9" w:rsidRDefault="00B65EC9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13334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C44F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Извещение о проведении аукциона </w:t>
      </w:r>
      <w:r w:rsidR="00CE13A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по </w:t>
      </w:r>
      <w:r w:rsidR="00BC5D50">
        <w:rPr>
          <w:rFonts w:ascii="Times New Roman" w:hAnsi="Times New Roman" w:cs="Times New Roman"/>
          <w:b/>
          <w:sz w:val="28"/>
          <w:szCs w:val="28"/>
          <w:lang w:eastAsia="en-US"/>
        </w:rPr>
        <w:t>прода</w:t>
      </w:r>
      <w:r w:rsidR="00CE13A8">
        <w:rPr>
          <w:rFonts w:ascii="Times New Roman" w:hAnsi="Times New Roman" w:cs="Times New Roman"/>
          <w:b/>
          <w:sz w:val="28"/>
          <w:szCs w:val="28"/>
          <w:lang w:eastAsia="en-US"/>
        </w:rPr>
        <w:t>же</w:t>
      </w:r>
      <w:r w:rsidR="00BC5D5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7C44F2">
        <w:rPr>
          <w:rFonts w:ascii="Times New Roman" w:hAnsi="Times New Roman" w:cs="Times New Roman"/>
          <w:b/>
          <w:sz w:val="28"/>
          <w:szCs w:val="28"/>
          <w:lang w:eastAsia="en-US"/>
        </w:rPr>
        <w:t>земельного участка</w:t>
      </w:r>
    </w:p>
    <w:p w:rsidR="007C44F2" w:rsidRPr="007C44F2" w:rsidRDefault="007C44F2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16"/>
          <w:szCs w:val="16"/>
          <w:lang w:eastAsia="en-US"/>
        </w:rPr>
      </w:pPr>
    </w:p>
    <w:p w:rsidR="00A6518F" w:rsidRPr="007C44F2" w:rsidRDefault="00513334" w:rsidP="0051333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ab/>
        <w:t>Организатор аукциона</w:t>
      </w:r>
      <w:r w:rsidRPr="007C44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 xml:space="preserve">– отдел сельского хозяйства и земельных отношений администрации Тейковского муниципального района извещает </w:t>
      </w:r>
      <w:r w:rsidR="00A6518F" w:rsidRPr="007C44F2">
        <w:rPr>
          <w:rFonts w:ascii="Times New Roman" w:eastAsia="Times New Roman" w:hAnsi="Times New Roman" w:cs="Times New Roman"/>
          <w:bCs/>
          <w:sz w:val="24"/>
          <w:szCs w:val="24"/>
        </w:rPr>
        <w:t xml:space="preserve">о проведении аукциона </w:t>
      </w:r>
      <w:r w:rsidR="00CE13A8">
        <w:rPr>
          <w:rFonts w:ascii="Times New Roman" w:eastAsia="Times New Roman" w:hAnsi="Times New Roman" w:cs="Times New Roman"/>
          <w:bCs/>
          <w:sz w:val="24"/>
          <w:szCs w:val="24"/>
        </w:rPr>
        <w:t>по продаже</w:t>
      </w:r>
      <w:r w:rsidR="00A452A6" w:rsidRPr="007C44F2">
        <w:rPr>
          <w:rFonts w:ascii="Times New Roman" w:eastAsia="Times New Roman" w:hAnsi="Times New Roman" w:cs="Times New Roman"/>
          <w:bCs/>
          <w:sz w:val="24"/>
          <w:szCs w:val="24"/>
        </w:rPr>
        <w:t xml:space="preserve"> земельного участка</w:t>
      </w:r>
      <w:r w:rsidR="00A6518F" w:rsidRPr="007C44F2">
        <w:rPr>
          <w:rFonts w:ascii="Times New Roman" w:eastAsia="Times New Roman" w:hAnsi="Times New Roman" w:cs="Times New Roman"/>
          <w:bCs/>
          <w:sz w:val="24"/>
          <w:szCs w:val="24"/>
        </w:rPr>
        <w:t xml:space="preserve">, государственная собственность на который не </w:t>
      </w:r>
      <w:r w:rsidRPr="007C44F2">
        <w:rPr>
          <w:rFonts w:ascii="Times New Roman" w:eastAsia="Times New Roman" w:hAnsi="Times New Roman" w:cs="Times New Roman"/>
          <w:bCs/>
          <w:sz w:val="24"/>
          <w:szCs w:val="24"/>
        </w:rPr>
        <w:t>разграничена,</w:t>
      </w:r>
      <w:r w:rsidRPr="007C4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44F2">
        <w:rPr>
          <w:rFonts w:ascii="Times New Roman" w:hAnsi="Times New Roman" w:cs="Times New Roman"/>
          <w:sz w:val="24"/>
          <w:szCs w:val="24"/>
        </w:rPr>
        <w:t xml:space="preserve">на </w:t>
      </w:r>
      <w:r w:rsidR="003440F5" w:rsidRPr="007C44F2">
        <w:rPr>
          <w:rFonts w:ascii="Times New Roman" w:hAnsi="Times New Roman" w:cs="Times New Roman"/>
          <w:sz w:val="24"/>
          <w:szCs w:val="24"/>
        </w:rPr>
        <w:t>о</w:t>
      </w:r>
      <w:r w:rsidRPr="007C44F2">
        <w:rPr>
          <w:rFonts w:ascii="Times New Roman" w:hAnsi="Times New Roman" w:cs="Times New Roman"/>
          <w:sz w:val="24"/>
          <w:szCs w:val="24"/>
        </w:rPr>
        <w:t>сновании</w:t>
      </w:r>
      <w:r w:rsidR="00A6518F" w:rsidRPr="007C4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6A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>остановления</w:t>
      </w:r>
      <w:r w:rsidR="00A452A6" w:rsidRPr="007C44F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Тейковского муниципального района </w:t>
      </w:r>
      <w:r w:rsidR="00A6518F" w:rsidRPr="007C44F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17908">
        <w:rPr>
          <w:rFonts w:ascii="Times New Roman" w:eastAsia="Times New Roman" w:hAnsi="Times New Roman" w:cs="Times New Roman"/>
          <w:sz w:val="24"/>
          <w:szCs w:val="24"/>
        </w:rPr>
        <w:t>364</w:t>
      </w:r>
      <w:r w:rsidR="00133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429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17908">
        <w:rPr>
          <w:rFonts w:ascii="Times New Roman" w:eastAsia="Times New Roman" w:hAnsi="Times New Roman" w:cs="Times New Roman"/>
          <w:sz w:val="24"/>
          <w:szCs w:val="24"/>
        </w:rPr>
        <w:t>21.10.2021</w:t>
      </w:r>
      <w:r w:rsidR="007E7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>«О проведении аукциона</w:t>
      </w:r>
      <w:r w:rsidRPr="007C44F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CE13A8">
        <w:rPr>
          <w:rFonts w:ascii="Times New Roman" w:hAnsi="Times New Roman" w:cs="Times New Roman"/>
          <w:sz w:val="24"/>
          <w:szCs w:val="24"/>
          <w:lang w:eastAsia="en-US"/>
        </w:rPr>
        <w:t xml:space="preserve">по </w:t>
      </w:r>
      <w:r w:rsidR="00DE4FA4">
        <w:rPr>
          <w:rFonts w:ascii="Times New Roman" w:hAnsi="Times New Roman" w:cs="Times New Roman"/>
          <w:sz w:val="24"/>
          <w:szCs w:val="24"/>
          <w:lang w:eastAsia="en-US"/>
        </w:rPr>
        <w:t>продаж</w:t>
      </w:r>
      <w:r w:rsidR="00CE13A8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7C44F2">
        <w:rPr>
          <w:rFonts w:ascii="Times New Roman" w:hAnsi="Times New Roman" w:cs="Times New Roman"/>
          <w:sz w:val="24"/>
          <w:szCs w:val="24"/>
          <w:lang w:eastAsia="en-US"/>
        </w:rPr>
        <w:t xml:space="preserve"> земельного участка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440F5" w:rsidRPr="007C44F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 xml:space="preserve"> принятого </w:t>
      </w:r>
      <w:r w:rsidRPr="00A96C31">
        <w:rPr>
          <w:rFonts w:ascii="Times New Roman" w:eastAsia="Times New Roman" w:hAnsi="Times New Roman" w:cs="Times New Roman"/>
          <w:sz w:val="24"/>
          <w:szCs w:val="24"/>
        </w:rPr>
        <w:t>уполномоченным органом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>.</w:t>
      </w:r>
      <w:r w:rsidR="00A6518F" w:rsidRPr="007C44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697D" w:rsidRPr="007C44F2" w:rsidRDefault="0004697D" w:rsidP="000A4C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>Место</w:t>
      </w:r>
      <w:r w:rsidR="003440F5" w:rsidRPr="007C44F2">
        <w:rPr>
          <w:rFonts w:ascii="Times New Roman" w:hAnsi="Times New Roman" w:cs="Times New Roman"/>
          <w:b/>
          <w:sz w:val="24"/>
          <w:szCs w:val="24"/>
        </w:rPr>
        <w:t xml:space="preserve"> проведения аукциона</w:t>
      </w:r>
      <w:r w:rsidRPr="007C44F2">
        <w:rPr>
          <w:rFonts w:ascii="Times New Roman" w:hAnsi="Times New Roman" w:cs="Times New Roman"/>
          <w:b/>
          <w:sz w:val="24"/>
          <w:szCs w:val="24"/>
        </w:rPr>
        <w:t>:</w:t>
      </w:r>
      <w:r w:rsidR="00513334" w:rsidRPr="007C4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2ACB" w:rsidRPr="007C44F2">
        <w:rPr>
          <w:rFonts w:ascii="Times New Roman" w:hAnsi="Times New Roman" w:cs="Times New Roman"/>
          <w:sz w:val="24"/>
          <w:szCs w:val="24"/>
        </w:rPr>
        <w:t>Ивановская область,</w:t>
      </w:r>
      <w:r w:rsidR="00402ACB" w:rsidRPr="007C4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44F2">
        <w:rPr>
          <w:rFonts w:ascii="Times New Roman" w:hAnsi="Times New Roman" w:cs="Times New Roman"/>
          <w:sz w:val="24"/>
          <w:szCs w:val="24"/>
        </w:rPr>
        <w:t>г. Тейково, ул. Октябрьская, д. 2а, отдел сельского хозяйства и земельных отношений администрации Тейковского муниципального района.</w:t>
      </w:r>
      <w:bookmarkStart w:id="0" w:name="_GoBack"/>
      <w:bookmarkEnd w:id="0"/>
    </w:p>
    <w:p w:rsidR="0004697D" w:rsidRPr="007C44F2" w:rsidRDefault="0004697D" w:rsidP="005133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>Дата и время</w:t>
      </w:r>
      <w:r w:rsidR="003440F5" w:rsidRPr="007C44F2">
        <w:rPr>
          <w:rFonts w:ascii="Times New Roman" w:hAnsi="Times New Roman" w:cs="Times New Roman"/>
          <w:b/>
          <w:sz w:val="24"/>
          <w:szCs w:val="24"/>
        </w:rPr>
        <w:t xml:space="preserve"> проведения аукциона</w:t>
      </w:r>
      <w:r w:rsidRPr="007C44F2">
        <w:rPr>
          <w:rFonts w:ascii="Times New Roman" w:hAnsi="Times New Roman" w:cs="Times New Roman"/>
          <w:b/>
          <w:sz w:val="24"/>
          <w:szCs w:val="24"/>
        </w:rPr>
        <w:t>:</w:t>
      </w:r>
      <w:r w:rsidR="00462DC5">
        <w:rPr>
          <w:rFonts w:ascii="Times New Roman" w:hAnsi="Times New Roman" w:cs="Times New Roman"/>
          <w:sz w:val="24"/>
          <w:szCs w:val="24"/>
        </w:rPr>
        <w:t xml:space="preserve"> </w:t>
      </w:r>
      <w:r w:rsidR="00B7343B">
        <w:rPr>
          <w:rFonts w:ascii="Times New Roman" w:hAnsi="Times New Roman" w:cs="Times New Roman"/>
          <w:sz w:val="24"/>
          <w:szCs w:val="24"/>
        </w:rPr>
        <w:t>06.12</w:t>
      </w:r>
      <w:r w:rsidR="00012667" w:rsidRPr="00C206EE">
        <w:rPr>
          <w:rFonts w:ascii="Times New Roman" w:hAnsi="Times New Roman" w:cs="Times New Roman"/>
          <w:sz w:val="24"/>
          <w:szCs w:val="24"/>
        </w:rPr>
        <w:t>.</w:t>
      </w:r>
      <w:r w:rsidRPr="00C206EE">
        <w:rPr>
          <w:rFonts w:ascii="Times New Roman" w:hAnsi="Times New Roman" w:cs="Times New Roman"/>
          <w:sz w:val="24"/>
          <w:szCs w:val="24"/>
        </w:rPr>
        <w:t>20</w:t>
      </w:r>
      <w:r w:rsidR="00D02C13">
        <w:rPr>
          <w:rFonts w:ascii="Times New Roman" w:hAnsi="Times New Roman" w:cs="Times New Roman"/>
          <w:sz w:val="24"/>
          <w:szCs w:val="24"/>
        </w:rPr>
        <w:t>21</w:t>
      </w:r>
      <w:r w:rsidR="00B7343B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206EE">
        <w:rPr>
          <w:rFonts w:ascii="Times New Roman" w:hAnsi="Times New Roman" w:cs="Times New Roman"/>
          <w:sz w:val="24"/>
          <w:szCs w:val="24"/>
        </w:rPr>
        <w:t xml:space="preserve">в </w:t>
      </w:r>
      <w:r w:rsidR="001B4CC3">
        <w:rPr>
          <w:rFonts w:ascii="Times New Roman" w:hAnsi="Times New Roman" w:cs="Times New Roman"/>
          <w:sz w:val="24"/>
          <w:szCs w:val="24"/>
        </w:rPr>
        <w:t>10-3</w:t>
      </w:r>
      <w:r w:rsidRPr="00C206EE">
        <w:rPr>
          <w:rFonts w:ascii="Times New Roman" w:hAnsi="Times New Roman" w:cs="Times New Roman"/>
          <w:sz w:val="24"/>
          <w:szCs w:val="24"/>
        </w:rPr>
        <w:t>0</w:t>
      </w:r>
      <w:r w:rsidRPr="007C44F2">
        <w:rPr>
          <w:rFonts w:ascii="Times New Roman" w:hAnsi="Times New Roman" w:cs="Times New Roman"/>
          <w:sz w:val="24"/>
          <w:szCs w:val="24"/>
        </w:rPr>
        <w:t xml:space="preserve"> по московскому времени.</w:t>
      </w:r>
    </w:p>
    <w:p w:rsidR="00946BCC" w:rsidRPr="00D2195A" w:rsidRDefault="0004697D" w:rsidP="00946BCC">
      <w:pPr>
        <w:spacing w:after="0"/>
        <w:ind w:firstLine="675"/>
        <w:jc w:val="both"/>
        <w:rPr>
          <w:sz w:val="28"/>
          <w:szCs w:val="28"/>
          <w:u w:val="single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>П</w:t>
      </w:r>
      <w:r w:rsidR="00513334" w:rsidRPr="007C44F2">
        <w:rPr>
          <w:rFonts w:ascii="Times New Roman" w:hAnsi="Times New Roman" w:cs="Times New Roman"/>
          <w:b/>
          <w:sz w:val="24"/>
          <w:szCs w:val="24"/>
        </w:rPr>
        <w:t>орядок проведения аукциона</w:t>
      </w:r>
      <w:r w:rsidR="000A4C83" w:rsidRPr="007C44F2">
        <w:rPr>
          <w:rFonts w:ascii="Times New Roman" w:hAnsi="Times New Roman" w:cs="Times New Roman"/>
          <w:sz w:val="24"/>
          <w:szCs w:val="24"/>
        </w:rPr>
        <w:t xml:space="preserve">: </w:t>
      </w:r>
      <w:r w:rsidR="00946BCC" w:rsidRPr="00946BCC">
        <w:rPr>
          <w:rFonts w:ascii="Times New Roman" w:hAnsi="Times New Roman" w:cs="Times New Roman"/>
          <w:sz w:val="24"/>
          <w:szCs w:val="24"/>
        </w:rPr>
        <w:t xml:space="preserve">Аукцион </w:t>
      </w:r>
      <w:r w:rsidR="00946BCC">
        <w:rPr>
          <w:rFonts w:ascii="Times New Roman" w:hAnsi="Times New Roman" w:cs="Times New Roman"/>
          <w:sz w:val="24"/>
          <w:szCs w:val="24"/>
        </w:rPr>
        <w:t>является</w:t>
      </w:r>
      <w:r w:rsidR="00946BCC" w:rsidRPr="00946BCC">
        <w:rPr>
          <w:rFonts w:ascii="Times New Roman" w:hAnsi="Times New Roman" w:cs="Times New Roman"/>
          <w:sz w:val="24"/>
          <w:szCs w:val="24"/>
        </w:rPr>
        <w:t xml:space="preserve"> открытым по составу участников и по форме подачи предложений о цене земельного участка.</w:t>
      </w:r>
    </w:p>
    <w:p w:rsidR="00513334" w:rsidRPr="007C44F2" w:rsidRDefault="00513334" w:rsidP="000A4C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44F2">
        <w:rPr>
          <w:rFonts w:ascii="Times New Roman" w:eastAsia="Times New Roman" w:hAnsi="Times New Roman" w:cs="Times New Roman"/>
          <w:b/>
          <w:sz w:val="24"/>
          <w:szCs w:val="24"/>
        </w:rPr>
        <w:t>Предмет аукциона:</w:t>
      </w:r>
      <w:r w:rsidR="000A4C83" w:rsidRPr="007C44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C44F2"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 xml:space="preserve">емельный участок, расположенный по адресу: Ивановская область, Тейковский </w:t>
      </w:r>
      <w:r w:rsidR="0083777F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 xml:space="preserve">район, </w:t>
      </w:r>
      <w:r w:rsidR="00B7343B">
        <w:rPr>
          <w:rFonts w:ascii="Times New Roman" w:eastAsia="Times New Roman" w:hAnsi="Times New Roman" w:cs="Times New Roman"/>
          <w:sz w:val="24"/>
          <w:szCs w:val="24"/>
        </w:rPr>
        <w:t xml:space="preserve">Новолеушинское сельское поселение, д. </w:t>
      </w:r>
      <w:proofErr w:type="spellStart"/>
      <w:r w:rsidR="00B7343B">
        <w:rPr>
          <w:rFonts w:ascii="Times New Roman" w:eastAsia="Times New Roman" w:hAnsi="Times New Roman" w:cs="Times New Roman"/>
          <w:sz w:val="24"/>
          <w:szCs w:val="24"/>
        </w:rPr>
        <w:t>Красново</w:t>
      </w:r>
      <w:proofErr w:type="spellEnd"/>
      <w:r w:rsidR="00B7343B">
        <w:rPr>
          <w:rFonts w:ascii="Times New Roman" w:eastAsia="Times New Roman" w:hAnsi="Times New Roman" w:cs="Times New Roman"/>
          <w:sz w:val="24"/>
          <w:szCs w:val="24"/>
        </w:rPr>
        <w:t>, 26</w:t>
      </w:r>
      <w:r w:rsidR="001B4CC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>, площадью</w:t>
      </w:r>
      <w:r w:rsidR="00D02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4CC3">
        <w:rPr>
          <w:rFonts w:ascii="Times New Roman" w:eastAsia="Times New Roman" w:hAnsi="Times New Roman" w:cs="Times New Roman"/>
          <w:sz w:val="24"/>
          <w:szCs w:val="24"/>
        </w:rPr>
        <w:t>1016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44F2">
        <w:rPr>
          <w:rFonts w:ascii="Times New Roman" w:eastAsia="Times New Roman" w:hAnsi="Times New Roman" w:cs="Times New Roman"/>
          <w:bCs/>
          <w:sz w:val="24"/>
          <w:szCs w:val="24"/>
        </w:rPr>
        <w:t xml:space="preserve">кв. м., кадастровый номер </w:t>
      </w:r>
      <w:r w:rsidR="00462DC5">
        <w:rPr>
          <w:rFonts w:ascii="Times New Roman" w:hAnsi="Times New Roman" w:cs="Times New Roman"/>
          <w:sz w:val="24"/>
          <w:szCs w:val="24"/>
        </w:rPr>
        <w:t>37:18:</w:t>
      </w:r>
      <w:r w:rsidR="00526CD7">
        <w:rPr>
          <w:rFonts w:ascii="Times New Roman" w:hAnsi="Times New Roman" w:cs="Times New Roman"/>
          <w:sz w:val="24"/>
          <w:szCs w:val="24"/>
        </w:rPr>
        <w:t>080110:24</w:t>
      </w:r>
      <w:r w:rsidR="001B4CC3">
        <w:rPr>
          <w:rFonts w:ascii="Times New Roman" w:hAnsi="Times New Roman" w:cs="Times New Roman"/>
          <w:sz w:val="24"/>
          <w:szCs w:val="24"/>
        </w:rPr>
        <w:t>7</w:t>
      </w:r>
      <w:r w:rsidR="0008333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 xml:space="preserve"> категория земель: </w:t>
      </w:r>
      <w:r w:rsidR="0004697D" w:rsidRPr="007C44F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>земли населенных пунктов</w:t>
      </w:r>
      <w:r w:rsidR="0004697D" w:rsidRPr="007C44F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02C13">
        <w:rPr>
          <w:rFonts w:ascii="Times New Roman" w:eastAsia="Times New Roman" w:hAnsi="Times New Roman" w:cs="Times New Roman"/>
          <w:sz w:val="24"/>
          <w:szCs w:val="24"/>
        </w:rPr>
        <w:t xml:space="preserve">вид 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>разрешенно</w:t>
      </w:r>
      <w:r w:rsidR="00D02C13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</w:t>
      </w:r>
      <w:r w:rsidR="00D02C1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 xml:space="preserve">: для </w:t>
      </w:r>
      <w:r w:rsidR="00526CD7">
        <w:rPr>
          <w:rFonts w:ascii="Times New Roman" w:eastAsia="Times New Roman" w:hAnsi="Times New Roman" w:cs="Times New Roman"/>
          <w:sz w:val="24"/>
          <w:szCs w:val="24"/>
        </w:rPr>
        <w:t>индивидуального жилищного строительства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13334" w:rsidRPr="007C44F2" w:rsidRDefault="00513334" w:rsidP="005133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4F2">
        <w:rPr>
          <w:rFonts w:ascii="Times New Roman" w:eastAsia="Times New Roman" w:hAnsi="Times New Roman" w:cs="Times New Roman"/>
          <w:sz w:val="24"/>
          <w:szCs w:val="24"/>
        </w:rPr>
        <w:t>Ограничений и обременений в пользовании земельного участка нет.</w:t>
      </w:r>
    </w:p>
    <w:p w:rsidR="007C44F2" w:rsidRPr="00F44606" w:rsidRDefault="00513334" w:rsidP="000A4C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4606">
        <w:rPr>
          <w:rFonts w:ascii="Times New Roman" w:eastAsia="Times New Roman" w:hAnsi="Times New Roman" w:cs="Times New Roman"/>
          <w:b/>
          <w:sz w:val="24"/>
          <w:szCs w:val="24"/>
        </w:rPr>
        <w:t>Технические условия</w:t>
      </w:r>
      <w:r w:rsidR="0004697D" w:rsidRPr="00F44606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подключения объекта капитального строительства к сетям инженерно-технического обеспечения</w:t>
      </w:r>
      <w:r w:rsidR="004609CB" w:rsidRPr="00F4460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302937" w:rsidRDefault="00302937" w:rsidP="003029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Технологическое присоединение объекта к электрическим сетям </w:t>
      </w:r>
      <w:r w:rsidR="00526CD7">
        <w:rPr>
          <w:rFonts w:ascii="Times New Roman" w:eastAsia="Times New Roman" w:hAnsi="Times New Roman" w:cs="Times New Roman"/>
          <w:sz w:val="24"/>
          <w:szCs w:val="24"/>
        </w:rPr>
        <w:t xml:space="preserve">ООО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26CD7">
        <w:rPr>
          <w:rFonts w:ascii="Times New Roman" w:eastAsia="Times New Roman" w:hAnsi="Times New Roman" w:cs="Times New Roman"/>
          <w:sz w:val="24"/>
          <w:szCs w:val="24"/>
        </w:rPr>
        <w:t>Тейковское</w:t>
      </w:r>
      <w:proofErr w:type="spellEnd"/>
      <w:r w:rsidR="00526CD7">
        <w:rPr>
          <w:rFonts w:ascii="Times New Roman" w:eastAsia="Times New Roman" w:hAnsi="Times New Roman" w:cs="Times New Roman"/>
          <w:sz w:val="24"/>
          <w:szCs w:val="24"/>
        </w:rPr>
        <w:t xml:space="preserve"> сетевое предприятие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на земельном участке </w:t>
      </w:r>
      <w:r w:rsidR="00526CD7">
        <w:rPr>
          <w:rFonts w:ascii="Times New Roman" w:eastAsia="Times New Roman" w:hAnsi="Times New Roman" w:cs="Times New Roman"/>
          <w:sz w:val="24"/>
          <w:szCs w:val="24"/>
        </w:rPr>
        <w:t>возможно с максимальной мощностью</w:t>
      </w:r>
      <w:r w:rsidR="00F717C4">
        <w:rPr>
          <w:rFonts w:ascii="Times New Roman" w:eastAsia="Times New Roman" w:hAnsi="Times New Roman" w:cs="Times New Roman"/>
          <w:sz w:val="24"/>
          <w:szCs w:val="24"/>
        </w:rPr>
        <w:t xml:space="preserve"> подключения</w:t>
      </w:r>
      <w:r w:rsidR="00526CD7">
        <w:rPr>
          <w:rFonts w:ascii="Times New Roman" w:eastAsia="Times New Roman" w:hAnsi="Times New Roman" w:cs="Times New Roman"/>
          <w:sz w:val="24"/>
          <w:szCs w:val="24"/>
        </w:rPr>
        <w:t xml:space="preserve"> до 15 кВт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2937" w:rsidRDefault="00302937" w:rsidP="003029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Централизованные сети водоснабжения, водоотведения и теплоснабжения отсутствуют.</w:t>
      </w:r>
    </w:p>
    <w:p w:rsidR="007D701C" w:rsidRPr="00C11A94" w:rsidRDefault="007D701C" w:rsidP="007D70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Начальную цену предмета аукциона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продаже земельного участка в соответствии с пунктом </w:t>
      </w:r>
      <w:r w:rsidR="008236A4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статьи 39.11 Земельного кодекса Российской Федерации и отчета независимого оценщика № </w:t>
      </w:r>
      <w:r w:rsidR="00F717C4">
        <w:rPr>
          <w:rFonts w:ascii="Times New Roman" w:eastAsia="Times New Roman" w:hAnsi="Times New Roman" w:cs="Times New Roman"/>
          <w:sz w:val="24"/>
          <w:szCs w:val="24"/>
        </w:rPr>
        <w:t>МК-5/</w:t>
      </w:r>
      <w:r w:rsidR="001B4CC3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 оценке рыночной стоимости и </w:t>
      </w:r>
      <w:r w:rsidR="00F717C4">
        <w:rPr>
          <w:rFonts w:ascii="Times New Roman" w:eastAsia="Times New Roman" w:hAnsi="Times New Roman" w:cs="Times New Roman"/>
          <w:sz w:val="24"/>
          <w:szCs w:val="24"/>
        </w:rPr>
        <w:t>рыночной величины годового размера арендной платы земельного участка с кадастровым номером 37:18:080110:24</w:t>
      </w:r>
      <w:r w:rsidR="001B4CC3">
        <w:rPr>
          <w:rFonts w:ascii="Times New Roman" w:eastAsia="Times New Roman" w:hAnsi="Times New Roman" w:cs="Times New Roman"/>
          <w:sz w:val="24"/>
          <w:szCs w:val="24"/>
        </w:rPr>
        <w:t>7</w:t>
      </w:r>
      <w:r w:rsidR="00F717C4">
        <w:rPr>
          <w:rFonts w:ascii="Times New Roman" w:eastAsia="Times New Roman" w:hAnsi="Times New Roman" w:cs="Times New Roman"/>
          <w:sz w:val="24"/>
          <w:szCs w:val="24"/>
        </w:rPr>
        <w:t>, общей площадью 1</w:t>
      </w:r>
      <w:r w:rsidR="001B4CC3">
        <w:rPr>
          <w:rFonts w:ascii="Times New Roman" w:eastAsia="Times New Roman" w:hAnsi="Times New Roman" w:cs="Times New Roman"/>
          <w:sz w:val="24"/>
          <w:szCs w:val="24"/>
        </w:rPr>
        <w:t>016</w:t>
      </w:r>
      <w:r w:rsidR="00F7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17C4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="00F717C4">
        <w:rPr>
          <w:rFonts w:ascii="Times New Roman" w:eastAsia="Times New Roman" w:hAnsi="Times New Roman" w:cs="Times New Roman"/>
          <w:sz w:val="24"/>
          <w:szCs w:val="24"/>
        </w:rPr>
        <w:t xml:space="preserve">., категория земли: земли населенных пунктов, вид разрешенного использования: для индивидуального жилищного строительства, местоположение: Ивановская область, Тейковский муниципальный район, Новолеушинское сельское поселение, д. </w:t>
      </w:r>
      <w:proofErr w:type="spellStart"/>
      <w:r w:rsidR="00F717C4">
        <w:rPr>
          <w:rFonts w:ascii="Times New Roman" w:eastAsia="Times New Roman" w:hAnsi="Times New Roman" w:cs="Times New Roman"/>
          <w:sz w:val="24"/>
          <w:szCs w:val="24"/>
        </w:rPr>
        <w:t>Красново</w:t>
      </w:r>
      <w:proofErr w:type="spellEnd"/>
      <w:r w:rsidR="00F717C4">
        <w:rPr>
          <w:rFonts w:ascii="Times New Roman" w:eastAsia="Times New Roman" w:hAnsi="Times New Roman" w:cs="Times New Roman"/>
          <w:sz w:val="24"/>
          <w:szCs w:val="24"/>
        </w:rPr>
        <w:t>, 26</w:t>
      </w:r>
      <w:r w:rsidR="001B4CC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F7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717C4">
        <w:rPr>
          <w:rFonts w:ascii="Times New Roman" w:eastAsia="Times New Roman" w:hAnsi="Times New Roman" w:cs="Times New Roman"/>
          <w:sz w:val="24"/>
          <w:szCs w:val="24"/>
        </w:rPr>
        <w:t>01.07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9B0B99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установить в размере</w:t>
      </w:r>
      <w:r w:rsidRPr="00C11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рыночной стоимости </w:t>
      </w:r>
      <w:r w:rsidRPr="00C11A9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B4CC3">
        <w:rPr>
          <w:rFonts w:ascii="Times New Roman" w:eastAsia="Times New Roman" w:hAnsi="Times New Roman" w:cs="Times New Roman"/>
          <w:sz w:val="24"/>
          <w:szCs w:val="24"/>
        </w:rPr>
        <w:t>199674</w:t>
      </w:r>
      <w:r w:rsidRPr="00C11A9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B4CC3">
        <w:rPr>
          <w:rFonts w:ascii="Times New Roman" w:eastAsia="Times New Roman" w:hAnsi="Times New Roman" w:cs="Times New Roman"/>
          <w:sz w:val="24"/>
          <w:szCs w:val="24"/>
        </w:rPr>
        <w:t>Сто девяносто девять тысяч шестьсот семьдесят четыре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11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рубл</w:t>
      </w:r>
      <w:r w:rsidR="00F717C4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  <w:r w:rsidRPr="00C11A94">
        <w:rPr>
          <w:rFonts w:ascii="Times New Roman" w:eastAsia="Times New Roman" w:hAnsi="Times New Roman" w:cs="Times New Roman"/>
          <w:sz w:val="24"/>
          <w:szCs w:val="24"/>
        </w:rPr>
        <w:t xml:space="preserve"> копе</w:t>
      </w:r>
      <w:r>
        <w:rPr>
          <w:rFonts w:ascii="Times New Roman" w:eastAsia="Times New Roman" w:hAnsi="Times New Roman" w:cs="Times New Roman"/>
          <w:sz w:val="24"/>
          <w:szCs w:val="24"/>
        </w:rPr>
        <w:t>ек</w:t>
      </w:r>
      <w:r w:rsidRPr="00C11A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3334" w:rsidRPr="007C44F2" w:rsidRDefault="00513334" w:rsidP="007C44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1A94">
        <w:rPr>
          <w:rFonts w:ascii="Times New Roman" w:eastAsia="Times New Roman" w:hAnsi="Times New Roman" w:cs="Times New Roman"/>
          <w:b/>
          <w:sz w:val="24"/>
          <w:szCs w:val="24"/>
        </w:rPr>
        <w:t>Шаг аукциона:</w:t>
      </w:r>
      <w:r w:rsidRPr="00C11A94">
        <w:rPr>
          <w:rFonts w:ascii="Times New Roman" w:eastAsia="Times New Roman" w:hAnsi="Times New Roman" w:cs="Times New Roman"/>
          <w:sz w:val="24"/>
          <w:szCs w:val="24"/>
        </w:rPr>
        <w:t xml:space="preserve"> (3% начальной цены) </w:t>
      </w:r>
      <w:r w:rsidR="001B4CC3">
        <w:rPr>
          <w:rFonts w:ascii="Times New Roman" w:eastAsia="Times New Roman" w:hAnsi="Times New Roman" w:cs="Times New Roman"/>
          <w:sz w:val="24"/>
          <w:szCs w:val="24"/>
        </w:rPr>
        <w:t>5990</w:t>
      </w:r>
      <w:r w:rsidRPr="00C11A9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B4CC3">
        <w:rPr>
          <w:rFonts w:ascii="Times New Roman" w:eastAsia="Times New Roman" w:hAnsi="Times New Roman" w:cs="Times New Roman"/>
          <w:sz w:val="24"/>
          <w:szCs w:val="24"/>
        </w:rPr>
        <w:t>Пять тысяч девятьсот девяносто</w:t>
      </w:r>
      <w:r w:rsidRPr="00C11A9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206EE">
        <w:rPr>
          <w:rFonts w:ascii="Times New Roman" w:eastAsia="Times New Roman" w:hAnsi="Times New Roman" w:cs="Times New Roman"/>
          <w:sz w:val="24"/>
          <w:szCs w:val="24"/>
        </w:rPr>
        <w:t>рубл</w:t>
      </w:r>
      <w:r w:rsidR="00F717C4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837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4CC3"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="007D70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11A94">
        <w:rPr>
          <w:rFonts w:ascii="Times New Roman" w:eastAsia="Times New Roman" w:hAnsi="Times New Roman" w:cs="Times New Roman"/>
          <w:bCs/>
          <w:sz w:val="24"/>
          <w:szCs w:val="24"/>
        </w:rPr>
        <w:t>копе</w:t>
      </w:r>
      <w:r w:rsidR="001B4CC3">
        <w:rPr>
          <w:rFonts w:ascii="Times New Roman" w:eastAsia="Times New Roman" w:hAnsi="Times New Roman" w:cs="Times New Roman"/>
          <w:bCs/>
          <w:sz w:val="24"/>
          <w:szCs w:val="24"/>
        </w:rPr>
        <w:t>йки</w:t>
      </w:r>
      <w:r w:rsidRPr="00C11A9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>Форма</w:t>
      </w:r>
      <w:r w:rsidR="00C11A94">
        <w:rPr>
          <w:rFonts w:ascii="Times New Roman" w:hAnsi="Times New Roman" w:cs="Times New Roman"/>
          <w:b/>
          <w:sz w:val="24"/>
          <w:szCs w:val="24"/>
        </w:rPr>
        <w:t xml:space="preserve"> заявки на участие в аукционе и</w:t>
      </w:r>
      <w:r w:rsidRPr="007C4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556" w:rsidRPr="007C44F2">
        <w:rPr>
          <w:rFonts w:ascii="Times New Roman" w:hAnsi="Times New Roman" w:cs="Times New Roman"/>
          <w:b/>
          <w:sz w:val="24"/>
          <w:szCs w:val="24"/>
        </w:rPr>
        <w:t>порядок ее</w:t>
      </w:r>
      <w:r w:rsidRPr="007C44F2">
        <w:rPr>
          <w:rFonts w:ascii="Times New Roman" w:hAnsi="Times New Roman" w:cs="Times New Roman"/>
          <w:b/>
          <w:sz w:val="24"/>
          <w:szCs w:val="24"/>
        </w:rPr>
        <w:t xml:space="preserve"> приема</w:t>
      </w:r>
      <w:r w:rsidRPr="007C44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проведении аукциона форме</w:t>
      </w:r>
      <w:r w:rsidR="0004697D" w:rsidRPr="007C44F2">
        <w:rPr>
          <w:rFonts w:ascii="Times New Roman" w:hAnsi="Times New Roman" w:cs="Times New Roman"/>
          <w:sz w:val="24"/>
          <w:szCs w:val="24"/>
        </w:rPr>
        <w:t>,</w:t>
      </w:r>
      <w:r w:rsidRPr="007C44F2">
        <w:rPr>
          <w:rFonts w:ascii="Times New Roman" w:hAnsi="Times New Roman" w:cs="Times New Roman"/>
          <w:sz w:val="24"/>
          <w:szCs w:val="24"/>
        </w:rPr>
        <w:t xml:space="preserve"> с указанием банковских реквизитов счета для возврата задатка (приложение №1);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 xml:space="preserve">3) </w:t>
      </w:r>
      <w:r w:rsidR="00DA4D8E" w:rsidRPr="007C44F2">
        <w:rPr>
          <w:rFonts w:ascii="Times New Roman" w:hAnsi="Times New Roman" w:cs="Times New Roman"/>
          <w:sz w:val="24"/>
          <w:szCs w:val="24"/>
        </w:rPr>
        <w:t>надлежащим образом,</w:t>
      </w:r>
      <w:r w:rsidRPr="007C44F2">
        <w:rPr>
          <w:rFonts w:ascii="Times New Roman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 xml:space="preserve"> Прием документов прекращается не ранее чем за пять дней до дня проведения аукциона </w:t>
      </w:r>
      <w:r w:rsidR="00DA4D8E">
        <w:rPr>
          <w:rFonts w:ascii="Times New Roman" w:hAnsi="Times New Roman" w:cs="Times New Roman"/>
          <w:sz w:val="24"/>
          <w:szCs w:val="24"/>
        </w:rPr>
        <w:t xml:space="preserve">по </w:t>
      </w:r>
      <w:r w:rsidR="00D913F2">
        <w:rPr>
          <w:rFonts w:ascii="Times New Roman" w:hAnsi="Times New Roman" w:cs="Times New Roman"/>
          <w:sz w:val="24"/>
          <w:szCs w:val="24"/>
        </w:rPr>
        <w:t>продаж</w:t>
      </w:r>
      <w:r w:rsidR="00DA4D8E">
        <w:rPr>
          <w:rFonts w:ascii="Times New Roman" w:hAnsi="Times New Roman" w:cs="Times New Roman"/>
          <w:sz w:val="24"/>
          <w:szCs w:val="24"/>
        </w:rPr>
        <w:t>е</w:t>
      </w:r>
      <w:r w:rsidRPr="007C44F2">
        <w:rPr>
          <w:rFonts w:ascii="Times New Roman" w:hAnsi="Times New Roman" w:cs="Times New Roman"/>
          <w:sz w:val="24"/>
          <w:szCs w:val="24"/>
        </w:rPr>
        <w:t xml:space="preserve"> земельного участка, находящегося в государственной или муниципальной собственности.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067F10" w:rsidRDefault="00067F10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F10" w:rsidRDefault="00067F10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 xml:space="preserve">2) </w:t>
      </w:r>
      <w:r w:rsidR="007C44F2" w:rsidRPr="007C44F2">
        <w:rPr>
          <w:rFonts w:ascii="Times New Roman" w:hAnsi="Times New Roman" w:cs="Times New Roman"/>
          <w:sz w:val="24"/>
          <w:szCs w:val="24"/>
        </w:rPr>
        <w:t>не поступление</w:t>
      </w:r>
      <w:r w:rsidRPr="007C44F2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 xml:space="preserve">3) подача заявки на участие в аукционе лицом, которое в соответствии с </w:t>
      </w:r>
      <w:r w:rsidR="00E736A1" w:rsidRPr="007C44F2">
        <w:rPr>
          <w:rFonts w:ascii="Times New Roman" w:hAnsi="Times New Roman" w:cs="Times New Roman"/>
          <w:sz w:val="24"/>
          <w:szCs w:val="24"/>
        </w:rPr>
        <w:t>Земельным к</w:t>
      </w:r>
      <w:r w:rsidRPr="007C44F2">
        <w:rPr>
          <w:rFonts w:ascii="Times New Roman" w:hAnsi="Times New Roman" w:cs="Times New Roman"/>
          <w:sz w:val="24"/>
          <w:szCs w:val="24"/>
        </w:rPr>
        <w:t>одексом и другими федеральными законами не имеет права быть участником конкретного аукциона, покупате</w:t>
      </w:r>
      <w:r w:rsidR="00D913F2">
        <w:rPr>
          <w:rFonts w:ascii="Times New Roman" w:hAnsi="Times New Roman" w:cs="Times New Roman"/>
          <w:sz w:val="24"/>
          <w:szCs w:val="24"/>
        </w:rPr>
        <w:t>лем земельного участка</w:t>
      </w:r>
      <w:r w:rsidRPr="007C44F2">
        <w:rPr>
          <w:rFonts w:ascii="Times New Roman" w:hAnsi="Times New Roman" w:cs="Times New Roman"/>
          <w:sz w:val="24"/>
          <w:szCs w:val="24"/>
        </w:rPr>
        <w:t>;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реестре недобросовестных участников аукциона.</w:t>
      </w:r>
    </w:p>
    <w:p w:rsidR="00402ACB" w:rsidRPr="007C44F2" w:rsidRDefault="00402ACB" w:rsidP="00402A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 xml:space="preserve">Дата начала приема заявок на участие в аукционе: </w:t>
      </w:r>
      <w:r w:rsidR="00084F97">
        <w:rPr>
          <w:rFonts w:ascii="Times New Roman" w:hAnsi="Times New Roman" w:cs="Times New Roman"/>
          <w:sz w:val="24"/>
          <w:szCs w:val="24"/>
        </w:rPr>
        <w:t>2</w:t>
      </w:r>
      <w:r w:rsidR="00067F10">
        <w:rPr>
          <w:rFonts w:ascii="Times New Roman" w:hAnsi="Times New Roman" w:cs="Times New Roman"/>
          <w:sz w:val="24"/>
          <w:szCs w:val="24"/>
        </w:rPr>
        <w:t>7.1</w:t>
      </w:r>
      <w:r w:rsidR="008E22A3">
        <w:rPr>
          <w:rFonts w:ascii="Times New Roman" w:hAnsi="Times New Roman" w:cs="Times New Roman"/>
          <w:sz w:val="24"/>
          <w:szCs w:val="24"/>
        </w:rPr>
        <w:t>0</w:t>
      </w:r>
      <w:r w:rsidR="007C21DF">
        <w:rPr>
          <w:rFonts w:ascii="Times New Roman" w:hAnsi="Times New Roman" w:cs="Times New Roman"/>
          <w:sz w:val="24"/>
          <w:szCs w:val="24"/>
        </w:rPr>
        <w:t>.2021</w:t>
      </w:r>
      <w:r w:rsidR="007A5D5B">
        <w:rPr>
          <w:rFonts w:ascii="Times New Roman" w:hAnsi="Times New Roman" w:cs="Times New Roman"/>
          <w:sz w:val="24"/>
          <w:szCs w:val="24"/>
        </w:rPr>
        <w:t xml:space="preserve"> </w:t>
      </w:r>
      <w:r w:rsidRPr="007C44F2">
        <w:rPr>
          <w:rFonts w:ascii="Times New Roman" w:hAnsi="Times New Roman" w:cs="Times New Roman"/>
          <w:sz w:val="24"/>
          <w:szCs w:val="24"/>
        </w:rPr>
        <w:t>г.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 xml:space="preserve"> с 08.</w:t>
      </w:r>
      <w:r w:rsidR="007C21D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C44F2">
        <w:rPr>
          <w:rFonts w:ascii="Times New Roman" w:hAnsi="Times New Roman" w:cs="Times New Roman"/>
          <w:sz w:val="24"/>
          <w:szCs w:val="24"/>
        </w:rPr>
        <w:t xml:space="preserve"> по московскому времени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44F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</w:p>
    <w:p w:rsidR="00402ACB" w:rsidRPr="007C44F2" w:rsidRDefault="00402ACB" w:rsidP="00402A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 xml:space="preserve">            Дата окончания приема заявок на участие в аукционе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F10">
        <w:rPr>
          <w:rFonts w:ascii="Times New Roman" w:eastAsia="Times New Roman" w:hAnsi="Times New Roman" w:cs="Times New Roman"/>
          <w:sz w:val="24"/>
          <w:szCs w:val="24"/>
        </w:rPr>
        <w:t>01</w:t>
      </w:r>
      <w:r w:rsidR="000126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067F10">
        <w:rPr>
          <w:rFonts w:ascii="Times New Roman" w:eastAsia="Times New Roman" w:hAnsi="Times New Roman" w:cs="Times New Roman"/>
          <w:sz w:val="24"/>
          <w:szCs w:val="24"/>
        </w:rPr>
        <w:t>12</w:t>
      </w:r>
      <w:r w:rsidR="007C21DF">
        <w:rPr>
          <w:rFonts w:ascii="Times New Roman" w:eastAsia="Times New Roman" w:hAnsi="Times New Roman" w:cs="Times New Roman"/>
          <w:sz w:val="24"/>
          <w:szCs w:val="24"/>
        </w:rPr>
        <w:t>.2021</w:t>
      </w:r>
      <w:r w:rsidR="007A5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1DF">
        <w:rPr>
          <w:rFonts w:ascii="Times New Roman" w:eastAsia="Times New Roman" w:hAnsi="Times New Roman" w:cs="Times New Roman"/>
          <w:sz w:val="24"/>
          <w:szCs w:val="24"/>
        </w:rPr>
        <w:t>г. в 17.30</w:t>
      </w:r>
      <w:r w:rsidRPr="007C44F2">
        <w:rPr>
          <w:rFonts w:ascii="Times New Roman" w:hAnsi="Times New Roman" w:cs="Times New Roman"/>
          <w:sz w:val="24"/>
          <w:szCs w:val="24"/>
        </w:rPr>
        <w:t xml:space="preserve"> по московскому времени.</w:t>
      </w:r>
    </w:p>
    <w:p w:rsidR="007C44F2" w:rsidRPr="007C44F2" w:rsidRDefault="00513334" w:rsidP="0051333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>Адрес приема заявок:</w:t>
      </w:r>
      <w:r w:rsidR="00402ACB" w:rsidRPr="007C44F2">
        <w:rPr>
          <w:rFonts w:ascii="Times New Roman" w:hAnsi="Times New Roman" w:cs="Times New Roman"/>
          <w:sz w:val="24"/>
          <w:szCs w:val="24"/>
        </w:rPr>
        <w:t xml:space="preserve"> </w:t>
      </w:r>
      <w:r w:rsidR="007C44F2" w:rsidRPr="007C44F2">
        <w:rPr>
          <w:rFonts w:ascii="Times New Roman" w:hAnsi="Times New Roman" w:cs="Times New Roman"/>
          <w:sz w:val="24"/>
          <w:szCs w:val="24"/>
        </w:rPr>
        <w:t>Ивановская область, г. Тейково, ул. Октябрьская, д. 2а, отдел сельского хозяйства и земельных отношений администрации Тейковского муниципального район</w:t>
      </w:r>
      <w:r w:rsidR="007C21DF">
        <w:rPr>
          <w:rFonts w:ascii="Times New Roman" w:hAnsi="Times New Roman" w:cs="Times New Roman"/>
          <w:sz w:val="24"/>
          <w:szCs w:val="24"/>
        </w:rPr>
        <w:t xml:space="preserve">а. Контактный телефон: 8 (49343) </w:t>
      </w:r>
      <w:r w:rsidR="007C44F2" w:rsidRPr="007C44F2">
        <w:rPr>
          <w:rFonts w:ascii="Times New Roman" w:hAnsi="Times New Roman" w:cs="Times New Roman"/>
          <w:sz w:val="24"/>
          <w:szCs w:val="24"/>
        </w:rPr>
        <w:t>2-21-71.</w:t>
      </w:r>
    </w:p>
    <w:p w:rsidR="00513334" w:rsidRPr="00C11A94" w:rsidRDefault="00402ACB" w:rsidP="0051333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Заявки принимаются в рабочие дни с 08.</w:t>
      </w:r>
      <w:r w:rsidR="007C21DF">
        <w:rPr>
          <w:rFonts w:ascii="Times New Roman" w:hAnsi="Times New Roman" w:cs="Times New Roman"/>
          <w:sz w:val="24"/>
          <w:szCs w:val="24"/>
        </w:rPr>
        <w:t>3</w:t>
      </w:r>
      <w:r w:rsidRPr="007C44F2">
        <w:rPr>
          <w:rFonts w:ascii="Times New Roman" w:hAnsi="Times New Roman" w:cs="Times New Roman"/>
          <w:sz w:val="24"/>
          <w:szCs w:val="24"/>
        </w:rPr>
        <w:t>0 до 12.00 и 1</w:t>
      </w:r>
      <w:r w:rsidR="007C21DF">
        <w:rPr>
          <w:rFonts w:ascii="Times New Roman" w:hAnsi="Times New Roman" w:cs="Times New Roman"/>
          <w:sz w:val="24"/>
          <w:szCs w:val="24"/>
        </w:rPr>
        <w:t>2</w:t>
      </w:r>
      <w:r w:rsidRPr="007C44F2">
        <w:rPr>
          <w:rFonts w:ascii="Times New Roman" w:hAnsi="Times New Roman" w:cs="Times New Roman"/>
          <w:sz w:val="24"/>
          <w:szCs w:val="24"/>
        </w:rPr>
        <w:t>.</w:t>
      </w:r>
      <w:r w:rsidR="007C21DF">
        <w:rPr>
          <w:rFonts w:ascii="Times New Roman" w:hAnsi="Times New Roman" w:cs="Times New Roman"/>
          <w:sz w:val="24"/>
          <w:szCs w:val="24"/>
        </w:rPr>
        <w:t>45</w:t>
      </w:r>
      <w:r w:rsidRPr="007C44F2">
        <w:rPr>
          <w:rFonts w:ascii="Times New Roman" w:hAnsi="Times New Roman" w:cs="Times New Roman"/>
          <w:sz w:val="24"/>
          <w:szCs w:val="24"/>
        </w:rPr>
        <w:t xml:space="preserve"> до 17.</w:t>
      </w:r>
      <w:r w:rsidR="007C21DF">
        <w:rPr>
          <w:rFonts w:ascii="Times New Roman" w:hAnsi="Times New Roman" w:cs="Times New Roman"/>
          <w:sz w:val="24"/>
          <w:szCs w:val="24"/>
        </w:rPr>
        <w:t>3</w:t>
      </w:r>
      <w:r w:rsidRPr="007C44F2">
        <w:rPr>
          <w:rFonts w:ascii="Times New Roman" w:hAnsi="Times New Roman" w:cs="Times New Roman"/>
          <w:sz w:val="24"/>
          <w:szCs w:val="24"/>
        </w:rPr>
        <w:t xml:space="preserve">0 </w:t>
      </w:r>
      <w:r w:rsidR="008E4002" w:rsidRPr="007C44F2">
        <w:rPr>
          <w:rFonts w:ascii="Times New Roman" w:hAnsi="Times New Roman" w:cs="Times New Roman"/>
          <w:sz w:val="24"/>
          <w:szCs w:val="24"/>
        </w:rPr>
        <w:t>по московскому времени</w:t>
      </w:r>
      <w:r w:rsidR="008E4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44F2">
        <w:rPr>
          <w:rFonts w:ascii="Times New Roman" w:hAnsi="Times New Roman" w:cs="Times New Roman"/>
          <w:sz w:val="24"/>
          <w:szCs w:val="24"/>
        </w:rPr>
        <w:t>(кроме субботы, воскресенья</w:t>
      </w:r>
      <w:r w:rsidR="007C44F2" w:rsidRPr="007C44F2">
        <w:rPr>
          <w:rFonts w:ascii="Times New Roman" w:hAnsi="Times New Roman" w:cs="Times New Roman"/>
          <w:sz w:val="24"/>
          <w:szCs w:val="24"/>
        </w:rPr>
        <w:t xml:space="preserve"> и </w:t>
      </w:r>
      <w:r w:rsidR="007C44F2" w:rsidRPr="00C11A94">
        <w:rPr>
          <w:rFonts w:ascii="Times New Roman" w:hAnsi="Times New Roman" w:cs="Times New Roman"/>
          <w:sz w:val="24"/>
          <w:szCs w:val="24"/>
        </w:rPr>
        <w:t>праздничных дней)</w:t>
      </w:r>
      <w:r w:rsidR="00513334" w:rsidRPr="00C11A94">
        <w:rPr>
          <w:rFonts w:ascii="Times New Roman" w:hAnsi="Times New Roman" w:cs="Times New Roman"/>
          <w:sz w:val="24"/>
          <w:szCs w:val="24"/>
        </w:rPr>
        <w:t>.</w:t>
      </w:r>
    </w:p>
    <w:p w:rsidR="00282C4D" w:rsidRPr="00C11A94" w:rsidRDefault="00513334" w:rsidP="00282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1A94">
        <w:rPr>
          <w:rFonts w:ascii="Times New Roman" w:eastAsia="Times New Roman" w:hAnsi="Times New Roman" w:cs="Times New Roman"/>
          <w:b/>
          <w:sz w:val="24"/>
          <w:szCs w:val="24"/>
        </w:rPr>
        <w:t>Размер задатка</w:t>
      </w:r>
      <w:r w:rsidR="000A4C83" w:rsidRPr="00C11A9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C11A94">
        <w:rPr>
          <w:rFonts w:ascii="Times New Roman" w:eastAsia="Times New Roman" w:hAnsi="Times New Roman" w:cs="Times New Roman"/>
          <w:b/>
          <w:sz w:val="24"/>
          <w:szCs w:val="24"/>
        </w:rPr>
        <w:t xml:space="preserve"> порядок его внесения:</w:t>
      </w:r>
      <w:r w:rsidRPr="00C11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C4D" w:rsidRPr="00C11A94">
        <w:rPr>
          <w:rFonts w:ascii="Times New Roman" w:hAnsi="Times New Roman" w:cs="Times New Roman"/>
          <w:sz w:val="24"/>
          <w:szCs w:val="24"/>
          <w:lang w:eastAsia="en-US"/>
        </w:rPr>
        <w:t>Задаток для участия в аукционе составляет:</w:t>
      </w:r>
    </w:p>
    <w:p w:rsidR="00513334" w:rsidRPr="00C11A94" w:rsidRDefault="001B4CC3" w:rsidP="005133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39934</w:t>
      </w:r>
      <w:r w:rsidR="00C11A94">
        <w:rPr>
          <w:rFonts w:ascii="Times New Roman" w:hAnsi="Times New Roman" w:cs="Times New Roman"/>
          <w:sz w:val="24"/>
          <w:szCs w:val="24"/>
        </w:rPr>
        <w:t xml:space="preserve"> </w:t>
      </w:r>
      <w:r w:rsidR="00282C4D" w:rsidRPr="00C11A94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Тридцать девять тысяч девятьсот тридцать четыре</w:t>
      </w:r>
      <w:r w:rsidR="00282C4D" w:rsidRPr="00C11A9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206EE">
        <w:rPr>
          <w:rFonts w:ascii="Times New Roman" w:eastAsia="Times New Roman" w:hAnsi="Times New Roman" w:cs="Times New Roman"/>
          <w:sz w:val="24"/>
          <w:szCs w:val="24"/>
        </w:rPr>
        <w:t>рубл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C20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0A1556">
        <w:rPr>
          <w:rFonts w:ascii="Times New Roman" w:eastAsia="Times New Roman" w:hAnsi="Times New Roman" w:cs="Times New Roman"/>
          <w:sz w:val="24"/>
          <w:szCs w:val="24"/>
        </w:rPr>
        <w:t>0</w:t>
      </w:r>
      <w:r w:rsidR="00282C4D" w:rsidRPr="00C11A94">
        <w:rPr>
          <w:rFonts w:ascii="Times New Roman" w:eastAsia="Times New Roman" w:hAnsi="Times New Roman" w:cs="Times New Roman"/>
          <w:sz w:val="24"/>
          <w:szCs w:val="24"/>
        </w:rPr>
        <w:t xml:space="preserve"> копеек (20% от начальной цены) и перечисляется на счет:</w:t>
      </w:r>
    </w:p>
    <w:p w:rsidR="007C21DF" w:rsidRDefault="007C21DF" w:rsidP="007C21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ИНН 3724002463</w:t>
      </w:r>
    </w:p>
    <w:p w:rsidR="007C21DF" w:rsidRDefault="007C21DF" w:rsidP="007C21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КПП 370401001</w:t>
      </w:r>
    </w:p>
    <w:p w:rsidR="007C21DF" w:rsidRDefault="007C21DF" w:rsidP="007C21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Получатель: УФК по Ивановской области (Администрация Тейковского муниципального района л/с 05333006700)</w:t>
      </w:r>
    </w:p>
    <w:p w:rsidR="007C21DF" w:rsidRDefault="007C21DF" w:rsidP="007C21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ОТДЕЛЕНИЕ ИВАНОВО БАНКА РОССИИ//УФК ПО ИВАНОВСКОЙ ОБЛАСТИ </w:t>
      </w:r>
      <w:r w:rsidR="00067F10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г. Иваново</w:t>
      </w:r>
    </w:p>
    <w:p w:rsidR="007C21DF" w:rsidRDefault="007C21DF" w:rsidP="007C21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БИК 012406500</w:t>
      </w:r>
    </w:p>
    <w:p w:rsidR="007C21DF" w:rsidRDefault="007C21DF" w:rsidP="007C21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Единый казначейский счет 40102810645370000025</w:t>
      </w:r>
    </w:p>
    <w:p w:rsidR="007C21DF" w:rsidRDefault="007C21DF" w:rsidP="007C21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казначейского счета 03232643246290003300</w:t>
      </w:r>
    </w:p>
    <w:p w:rsidR="00282C4D" w:rsidRPr="007C44F2" w:rsidRDefault="00282C4D" w:rsidP="00F25C70">
      <w:pPr>
        <w:pStyle w:val="a3"/>
        <w:widowControl w:val="0"/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>Задаток возвращается в следующих случаях:</w:t>
      </w:r>
    </w:p>
    <w:p w:rsidR="00282C4D" w:rsidRPr="007C44F2" w:rsidRDefault="00282C4D" w:rsidP="00F25C70">
      <w:pPr>
        <w:pStyle w:val="a3"/>
        <w:widowControl w:val="0"/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1. Организатор аукциона обязан в течение трех банковских дней со дня подписания протокола о результатах аукциона возвратить задатки лицам, участвовавшим в аукционе, но не победившим в нем.</w:t>
      </w:r>
    </w:p>
    <w:p w:rsidR="00282C4D" w:rsidRPr="007C44F2" w:rsidRDefault="00282C4D" w:rsidP="00282C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2.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282C4D" w:rsidRPr="007C44F2" w:rsidRDefault="00282C4D" w:rsidP="00282C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3.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282C4D" w:rsidRPr="007C44F2" w:rsidRDefault="00282C4D" w:rsidP="00282C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4.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7C44F2" w:rsidRDefault="00282C4D" w:rsidP="00015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Задаток, внесенный лицом, признанным победителем аукциона</w:t>
      </w:r>
      <w:r w:rsidR="00E736A1" w:rsidRPr="007C44F2">
        <w:rPr>
          <w:rFonts w:ascii="Times New Roman" w:hAnsi="Times New Roman" w:cs="Times New Roman"/>
          <w:sz w:val="24"/>
          <w:szCs w:val="24"/>
        </w:rPr>
        <w:t xml:space="preserve"> или</w:t>
      </w:r>
      <w:r w:rsidRPr="007C44F2">
        <w:rPr>
          <w:rFonts w:ascii="Times New Roman" w:hAnsi="Times New Roman" w:cs="Times New Roman"/>
          <w:sz w:val="24"/>
          <w:szCs w:val="24"/>
        </w:rPr>
        <w:t xml:space="preserve"> задаток, внесенный иным</w:t>
      </w:r>
      <w:r w:rsidR="00D913F2">
        <w:rPr>
          <w:rFonts w:ascii="Times New Roman" w:hAnsi="Times New Roman" w:cs="Times New Roman"/>
          <w:sz w:val="24"/>
          <w:szCs w:val="24"/>
        </w:rPr>
        <w:t xml:space="preserve"> лицом, с которым договор купли-продажи</w:t>
      </w:r>
      <w:r w:rsidRPr="007C44F2">
        <w:rPr>
          <w:rFonts w:ascii="Times New Roman" w:hAnsi="Times New Roman" w:cs="Times New Roman"/>
          <w:sz w:val="24"/>
          <w:szCs w:val="24"/>
        </w:rPr>
        <w:t xml:space="preserve"> земельного участка заключается в соответствии с </w:t>
      </w:r>
      <w:hyperlink r:id="rId4" w:history="1">
        <w:r w:rsidRPr="007C44F2">
          <w:rPr>
            <w:rFonts w:ascii="Times New Roman" w:hAnsi="Times New Roman" w:cs="Times New Roman"/>
            <w:sz w:val="24"/>
            <w:szCs w:val="24"/>
          </w:rPr>
          <w:t>пунктом 13</w:t>
        </w:r>
      </w:hyperlink>
      <w:r w:rsidRPr="007C44F2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7C44F2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7C44F2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6" w:history="1">
        <w:r w:rsidRPr="007C44F2">
          <w:rPr>
            <w:rFonts w:ascii="Times New Roman" w:hAnsi="Times New Roman" w:cs="Times New Roman"/>
            <w:sz w:val="24"/>
            <w:szCs w:val="24"/>
          </w:rPr>
          <w:t>20</w:t>
        </w:r>
      </w:hyperlink>
      <w:r w:rsidRPr="007C44F2">
        <w:rPr>
          <w:rFonts w:ascii="Times New Roman" w:hAnsi="Times New Roman" w:cs="Times New Roman"/>
          <w:sz w:val="24"/>
          <w:szCs w:val="24"/>
        </w:rPr>
        <w:t xml:space="preserve"> ст. 39.12 Земельного Кодекса Российской Федераци</w:t>
      </w:r>
      <w:r w:rsidR="00D913F2">
        <w:rPr>
          <w:rFonts w:ascii="Times New Roman" w:hAnsi="Times New Roman" w:cs="Times New Roman"/>
          <w:sz w:val="24"/>
          <w:szCs w:val="24"/>
        </w:rPr>
        <w:t xml:space="preserve">и, засчитываются в оплату за земельный участок.  Задаток, </w:t>
      </w:r>
      <w:r w:rsidR="008F68C6">
        <w:rPr>
          <w:rFonts w:ascii="Times New Roman" w:hAnsi="Times New Roman" w:cs="Times New Roman"/>
          <w:sz w:val="24"/>
          <w:szCs w:val="24"/>
        </w:rPr>
        <w:t>внесенный лицом</w:t>
      </w:r>
      <w:r w:rsidR="00D913F2">
        <w:rPr>
          <w:rFonts w:ascii="Times New Roman" w:hAnsi="Times New Roman" w:cs="Times New Roman"/>
          <w:sz w:val="24"/>
          <w:szCs w:val="24"/>
        </w:rPr>
        <w:t>, не заключившим</w:t>
      </w:r>
      <w:r w:rsidRPr="007C44F2">
        <w:rPr>
          <w:rFonts w:ascii="Times New Roman" w:hAnsi="Times New Roman" w:cs="Times New Roman"/>
          <w:sz w:val="24"/>
          <w:szCs w:val="24"/>
        </w:rPr>
        <w:t xml:space="preserve"> в установленном настоящей ста</w:t>
      </w:r>
      <w:r w:rsidR="00D913F2">
        <w:rPr>
          <w:rFonts w:ascii="Times New Roman" w:hAnsi="Times New Roman" w:cs="Times New Roman"/>
          <w:sz w:val="24"/>
          <w:szCs w:val="24"/>
        </w:rPr>
        <w:t>тьей порядке договор купли-продажи</w:t>
      </w:r>
      <w:r w:rsidRPr="007C44F2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8F68C6">
        <w:rPr>
          <w:rFonts w:ascii="Times New Roman" w:hAnsi="Times New Roman" w:cs="Times New Roman"/>
          <w:sz w:val="24"/>
          <w:szCs w:val="24"/>
        </w:rPr>
        <w:t>,</w:t>
      </w:r>
      <w:r w:rsidRPr="007C44F2">
        <w:rPr>
          <w:rFonts w:ascii="Times New Roman" w:hAnsi="Times New Roman" w:cs="Times New Roman"/>
          <w:sz w:val="24"/>
          <w:szCs w:val="24"/>
        </w:rPr>
        <w:t xml:space="preserve"> вследствие уклонения от заключения указан</w:t>
      </w:r>
      <w:r w:rsidR="00D913F2">
        <w:rPr>
          <w:rFonts w:ascii="Times New Roman" w:hAnsi="Times New Roman" w:cs="Times New Roman"/>
          <w:sz w:val="24"/>
          <w:szCs w:val="24"/>
        </w:rPr>
        <w:t>ного договора, не возвращае</w:t>
      </w:r>
      <w:r w:rsidR="00F25C70" w:rsidRPr="007C44F2">
        <w:rPr>
          <w:rFonts w:ascii="Times New Roman" w:hAnsi="Times New Roman" w:cs="Times New Roman"/>
          <w:sz w:val="24"/>
          <w:szCs w:val="24"/>
        </w:rPr>
        <w:t>тся.</w:t>
      </w:r>
      <w:r w:rsidR="00705E30" w:rsidRPr="007C44F2">
        <w:rPr>
          <w:rFonts w:ascii="Times New Roman" w:hAnsi="Times New Roman" w:cs="Times New Roman"/>
          <w:b/>
          <w:sz w:val="24"/>
          <w:szCs w:val="24"/>
        </w:rPr>
        <w:tab/>
      </w:r>
    </w:p>
    <w:p w:rsidR="00411851" w:rsidRPr="00BC5D50" w:rsidRDefault="00411851" w:rsidP="00015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4C83" w:rsidRPr="007C44F2" w:rsidRDefault="00A6518F" w:rsidP="0001564D">
      <w:pPr>
        <w:pStyle w:val="a3"/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 xml:space="preserve"> Осмотр земельного участка осуществляется </w:t>
      </w:r>
      <w:r w:rsidR="00F25C70" w:rsidRPr="007C44F2">
        <w:rPr>
          <w:rFonts w:ascii="Times New Roman" w:hAnsi="Times New Roman" w:cs="Times New Roman"/>
          <w:sz w:val="24"/>
          <w:szCs w:val="24"/>
        </w:rPr>
        <w:t>п</w:t>
      </w:r>
      <w:r w:rsidRPr="007C44F2">
        <w:rPr>
          <w:rFonts w:ascii="Times New Roman" w:hAnsi="Times New Roman" w:cs="Times New Roman"/>
          <w:sz w:val="24"/>
          <w:szCs w:val="24"/>
        </w:rPr>
        <w:t>ретендентами самостоятельно</w:t>
      </w:r>
      <w:r w:rsidR="00F25C70" w:rsidRPr="007C44F2">
        <w:rPr>
          <w:rFonts w:ascii="Times New Roman" w:hAnsi="Times New Roman" w:cs="Times New Roman"/>
          <w:sz w:val="24"/>
          <w:szCs w:val="24"/>
        </w:rPr>
        <w:t>, в случае необходимости с привлечением представителя Органи</w:t>
      </w:r>
      <w:r w:rsidR="0001564D">
        <w:rPr>
          <w:rFonts w:ascii="Times New Roman" w:hAnsi="Times New Roman" w:cs="Times New Roman"/>
          <w:sz w:val="24"/>
          <w:szCs w:val="24"/>
        </w:rPr>
        <w:t xml:space="preserve">затора аукциона (номер телефона </w:t>
      </w:r>
      <w:r w:rsidR="00F25C70" w:rsidRPr="007C44F2">
        <w:rPr>
          <w:rFonts w:ascii="Times New Roman" w:hAnsi="Times New Roman" w:cs="Times New Roman"/>
          <w:sz w:val="24"/>
          <w:szCs w:val="24"/>
        </w:rPr>
        <w:t>представителя 8(49343) 2-21-71</w:t>
      </w:r>
      <w:r w:rsidR="00D913F2">
        <w:rPr>
          <w:rFonts w:ascii="Times New Roman" w:hAnsi="Times New Roman" w:cs="Times New Roman"/>
          <w:sz w:val="24"/>
          <w:szCs w:val="24"/>
        </w:rPr>
        <w:t>)</w:t>
      </w:r>
      <w:r w:rsidR="00F25C70" w:rsidRPr="007C44F2">
        <w:rPr>
          <w:rFonts w:ascii="Times New Roman" w:hAnsi="Times New Roman" w:cs="Times New Roman"/>
          <w:sz w:val="24"/>
          <w:szCs w:val="24"/>
        </w:rPr>
        <w:t>.</w:t>
      </w:r>
    </w:p>
    <w:p w:rsidR="00F25C70" w:rsidRPr="007C44F2" w:rsidRDefault="00F25C70" w:rsidP="0001564D">
      <w:pPr>
        <w:pStyle w:val="a3"/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Проект договора </w:t>
      </w:r>
      <w:r w:rsidR="00BC5D50">
        <w:rPr>
          <w:rFonts w:ascii="Times New Roman" w:hAnsi="Times New Roman" w:cs="Times New Roman"/>
          <w:b/>
          <w:sz w:val="24"/>
          <w:szCs w:val="24"/>
          <w:lang w:eastAsia="en-US"/>
        </w:rPr>
        <w:t>купли-продажи</w:t>
      </w:r>
      <w:r w:rsidRPr="007C44F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земельного участка </w:t>
      </w:r>
      <w:r w:rsidRPr="007C44F2">
        <w:rPr>
          <w:rFonts w:ascii="Times New Roman" w:hAnsi="Times New Roman" w:cs="Times New Roman"/>
          <w:sz w:val="24"/>
          <w:szCs w:val="24"/>
          <w:lang w:eastAsia="en-US"/>
        </w:rPr>
        <w:t>представлен в приложении №2 к настоящему информационному сообщению.</w:t>
      </w:r>
    </w:p>
    <w:p w:rsidR="00ED48D1" w:rsidRPr="007C44F2" w:rsidRDefault="00F25C70" w:rsidP="00015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4"/>
      <w:bookmarkEnd w:id="1"/>
      <w:r w:rsidRPr="007C44F2">
        <w:rPr>
          <w:rFonts w:ascii="Times New Roman" w:hAnsi="Times New Roman" w:cs="Times New Roman"/>
          <w:sz w:val="24"/>
          <w:szCs w:val="24"/>
        </w:rPr>
        <w:t xml:space="preserve">Уполномоченный орган принимает решение об отказе в проведении аукциона в случае выявления обстоятельств, предусмотренных </w:t>
      </w:r>
      <w:hyperlink r:id="rId7" w:history="1">
        <w:r w:rsidRPr="007C44F2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7C44F2">
        <w:rPr>
          <w:rFonts w:ascii="Times New Roman" w:hAnsi="Times New Roman" w:cs="Times New Roman"/>
          <w:sz w:val="24"/>
          <w:szCs w:val="24"/>
        </w:rPr>
        <w:t xml:space="preserve"> ст. 39.11 Земельного Кодекса Российской Федерации.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sectPr w:rsidR="00ED48D1" w:rsidRPr="007C44F2" w:rsidSect="00946BCC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AE"/>
    <w:rsid w:val="00012667"/>
    <w:rsid w:val="0001564D"/>
    <w:rsid w:val="00017908"/>
    <w:rsid w:val="0004697D"/>
    <w:rsid w:val="00067F10"/>
    <w:rsid w:val="0008333F"/>
    <w:rsid w:val="00083531"/>
    <w:rsid w:val="00084F97"/>
    <w:rsid w:val="000933B8"/>
    <w:rsid w:val="000A1556"/>
    <w:rsid w:val="000A4C83"/>
    <w:rsid w:val="00133D5B"/>
    <w:rsid w:val="00152BB5"/>
    <w:rsid w:val="00165D43"/>
    <w:rsid w:val="001B4CC3"/>
    <w:rsid w:val="001D6E9A"/>
    <w:rsid w:val="001F2080"/>
    <w:rsid w:val="00206BAF"/>
    <w:rsid w:val="00224FB6"/>
    <w:rsid w:val="00282C4D"/>
    <w:rsid w:val="002906C3"/>
    <w:rsid w:val="002937FB"/>
    <w:rsid w:val="00302937"/>
    <w:rsid w:val="003049EF"/>
    <w:rsid w:val="003440F5"/>
    <w:rsid w:val="00367621"/>
    <w:rsid w:val="003976FC"/>
    <w:rsid w:val="00402ACB"/>
    <w:rsid w:val="00411851"/>
    <w:rsid w:val="004609CB"/>
    <w:rsid w:val="00462DC5"/>
    <w:rsid w:val="004C5997"/>
    <w:rsid w:val="00513334"/>
    <w:rsid w:val="0051429E"/>
    <w:rsid w:val="00526CD7"/>
    <w:rsid w:val="00546444"/>
    <w:rsid w:val="00591756"/>
    <w:rsid w:val="005B140E"/>
    <w:rsid w:val="00643C37"/>
    <w:rsid w:val="006573AC"/>
    <w:rsid w:val="00665BAE"/>
    <w:rsid w:val="006920EB"/>
    <w:rsid w:val="00705E30"/>
    <w:rsid w:val="00730F99"/>
    <w:rsid w:val="007A2A96"/>
    <w:rsid w:val="007A5D5B"/>
    <w:rsid w:val="007C21DF"/>
    <w:rsid w:val="007C44F2"/>
    <w:rsid w:val="007D701C"/>
    <w:rsid w:val="007E7A0A"/>
    <w:rsid w:val="007F506A"/>
    <w:rsid w:val="00822AB3"/>
    <w:rsid w:val="008236A4"/>
    <w:rsid w:val="0083777F"/>
    <w:rsid w:val="00890651"/>
    <w:rsid w:val="008973AC"/>
    <w:rsid w:val="008A0348"/>
    <w:rsid w:val="008D3CB7"/>
    <w:rsid w:val="008E22A3"/>
    <w:rsid w:val="008E4002"/>
    <w:rsid w:val="008F68C6"/>
    <w:rsid w:val="00946BCC"/>
    <w:rsid w:val="00957DCD"/>
    <w:rsid w:val="009B0B99"/>
    <w:rsid w:val="009E7E3F"/>
    <w:rsid w:val="00A452A6"/>
    <w:rsid w:val="00A640A9"/>
    <w:rsid w:val="00A6518F"/>
    <w:rsid w:val="00A926AA"/>
    <w:rsid w:val="00A96C31"/>
    <w:rsid w:val="00B465EA"/>
    <w:rsid w:val="00B50E67"/>
    <w:rsid w:val="00B65EC9"/>
    <w:rsid w:val="00B7343B"/>
    <w:rsid w:val="00BC5D50"/>
    <w:rsid w:val="00C11A94"/>
    <w:rsid w:val="00C206EE"/>
    <w:rsid w:val="00C63E1D"/>
    <w:rsid w:val="00CE13A8"/>
    <w:rsid w:val="00D02C13"/>
    <w:rsid w:val="00D50F6E"/>
    <w:rsid w:val="00D913F2"/>
    <w:rsid w:val="00DA4D8E"/>
    <w:rsid w:val="00DE4FA4"/>
    <w:rsid w:val="00E00AA6"/>
    <w:rsid w:val="00E339B5"/>
    <w:rsid w:val="00E736A1"/>
    <w:rsid w:val="00ED48D1"/>
    <w:rsid w:val="00ED7629"/>
    <w:rsid w:val="00F240EA"/>
    <w:rsid w:val="00F25C70"/>
    <w:rsid w:val="00F34AD3"/>
    <w:rsid w:val="00F44606"/>
    <w:rsid w:val="00F46BA9"/>
    <w:rsid w:val="00F717C4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01DA6-D1D6-435B-916F-8C664757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1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A6518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с отступом 21"/>
    <w:basedOn w:val="a"/>
    <w:rsid w:val="00A6518F"/>
    <w:pPr>
      <w:spacing w:after="0" w:line="240" w:lineRule="auto"/>
      <w:ind w:right="85"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10">
    <w:name w:val="Основной текст 21"/>
    <w:basedOn w:val="a"/>
    <w:rsid w:val="00A6518F"/>
    <w:pPr>
      <w:tabs>
        <w:tab w:val="left" w:pos="8222"/>
      </w:tabs>
      <w:spacing w:after="0" w:line="240" w:lineRule="auto"/>
      <w:ind w:right="84"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Indent 2"/>
    <w:basedOn w:val="a"/>
    <w:link w:val="20"/>
    <w:semiHidden/>
    <w:unhideWhenUsed/>
    <w:rsid w:val="00A6518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6518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с отступом 31"/>
    <w:basedOn w:val="a"/>
    <w:rsid w:val="00A6518F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uiPriority w:val="99"/>
    <w:unhideWhenUsed/>
    <w:rsid w:val="00282C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82C4D"/>
    <w:rPr>
      <w:rFonts w:eastAsiaTheme="minorEastAsia"/>
      <w:lang w:eastAsia="ru-RU"/>
    </w:rPr>
  </w:style>
  <w:style w:type="paragraph" w:customStyle="1" w:styleId="ConsPlusNormal">
    <w:name w:val="ConsPlusNormal"/>
    <w:rsid w:val="00282C4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character" w:styleId="a5">
    <w:name w:val="Hyperlink"/>
    <w:uiPriority w:val="99"/>
    <w:unhideWhenUsed/>
    <w:rsid w:val="00F25C70"/>
    <w:rPr>
      <w:color w:val="0000FF"/>
      <w:u w:val="single"/>
    </w:rPr>
  </w:style>
  <w:style w:type="paragraph" w:customStyle="1" w:styleId="ConsPlusNonformat">
    <w:name w:val="ConsPlusNonformat"/>
    <w:rsid w:val="00F25C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2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2A9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28F1475598CB049CEB334ABBA94B80D47555E707544827939B88072941D7F8B9B7AE36F5FYBw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B0EB33F7DA949723FB446E8903723633C081440272BE61C900B5F3B6CF180C7A88AE74EBrEREF" TargetMode="External"/><Relationship Id="rId5" Type="http://schemas.openxmlformats.org/officeDocument/2006/relationships/hyperlink" Target="consultantplus://offline/ref=54B0EB33F7DA949723FB446E8903723633C081440272BE61C900B5F3B6CF180C7A88AE75E2rERCF" TargetMode="External"/><Relationship Id="rId4" Type="http://schemas.openxmlformats.org/officeDocument/2006/relationships/hyperlink" Target="consultantplus://offline/ref=54B0EB33F7DA949723FB446E8903723633C081440272BE61C900B5F3B6CF180C7A88AE75E3rER5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3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0401</cp:lastModifiedBy>
  <cp:revision>94</cp:revision>
  <cp:lastPrinted>2021-10-21T06:07:00Z</cp:lastPrinted>
  <dcterms:created xsi:type="dcterms:W3CDTF">2017-06-16T04:29:00Z</dcterms:created>
  <dcterms:modified xsi:type="dcterms:W3CDTF">2021-10-22T11:08:00Z</dcterms:modified>
</cp:coreProperties>
</file>