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692E" w:rsidRPr="00981FB7" w:rsidRDefault="00BF5498" w:rsidP="00C4692E">
      <w:pPr>
        <w:spacing w:after="0" w:line="240" w:lineRule="auto"/>
        <w:jc w:val="center"/>
        <w:rPr>
          <w:rFonts w:ascii="Times New Roman" w:eastAsia="Times New Roman" w:hAnsi="Times New Roman" w:cs="Times New Roman"/>
          <w:b/>
          <w:lang w:eastAsia="ru-RU"/>
        </w:rPr>
      </w:pPr>
      <w:r w:rsidRPr="00981FB7">
        <w:rPr>
          <w:rFonts w:ascii="Times New Roman" w:eastAsia="Times New Roman" w:hAnsi="Times New Roman" w:cs="Times New Roman"/>
          <w:b/>
          <w:lang w:eastAsia="ru-RU"/>
        </w:rPr>
        <w:t>ИНФОРМАЦИОННОЕ СООБЩЕНИЕ*</w:t>
      </w:r>
    </w:p>
    <w:p w:rsidR="00C4692E" w:rsidRPr="00981FB7" w:rsidRDefault="00C4692E" w:rsidP="00C4692E">
      <w:pPr>
        <w:spacing w:after="0" w:line="240" w:lineRule="auto"/>
        <w:jc w:val="center"/>
        <w:rPr>
          <w:rFonts w:ascii="Times New Roman" w:eastAsia="Times New Roman" w:hAnsi="Times New Roman" w:cs="Times New Roman"/>
          <w:b/>
          <w:lang w:eastAsia="ru-RU"/>
        </w:rPr>
      </w:pPr>
      <w:r w:rsidRPr="00981FB7">
        <w:rPr>
          <w:rFonts w:ascii="Times New Roman" w:eastAsia="Times New Roman" w:hAnsi="Times New Roman" w:cs="Times New Roman"/>
          <w:b/>
          <w:lang w:eastAsia="ru-RU"/>
        </w:rPr>
        <w:t xml:space="preserve">о продаже </w:t>
      </w:r>
      <w:r w:rsidR="00956BC6" w:rsidRPr="00981FB7">
        <w:rPr>
          <w:rFonts w:ascii="Times New Roman" w:eastAsia="Times New Roman" w:hAnsi="Times New Roman" w:cs="Times New Roman"/>
          <w:b/>
          <w:lang w:eastAsia="ru-RU"/>
        </w:rPr>
        <w:t>муниципального имущества</w:t>
      </w:r>
      <w:r w:rsidRPr="00981FB7">
        <w:rPr>
          <w:rFonts w:ascii="Times New Roman" w:eastAsia="Times New Roman" w:hAnsi="Times New Roman" w:cs="Times New Roman"/>
          <w:b/>
          <w:lang w:eastAsia="ru-RU"/>
        </w:rPr>
        <w:t xml:space="preserve"> без объявления цены в электронной форме, находящегося в собственности </w:t>
      </w:r>
      <w:proofErr w:type="spellStart"/>
      <w:r w:rsidR="00FB2FAC" w:rsidRPr="00981FB7">
        <w:rPr>
          <w:rFonts w:ascii="Times New Roman" w:eastAsia="Calibri" w:hAnsi="Times New Roman" w:cs="Times New Roman"/>
          <w:b/>
        </w:rPr>
        <w:t>Новолеушинского</w:t>
      </w:r>
      <w:proofErr w:type="spellEnd"/>
      <w:r w:rsidR="00FB2FAC" w:rsidRPr="00981FB7">
        <w:rPr>
          <w:rFonts w:ascii="Times New Roman" w:eastAsia="Calibri" w:hAnsi="Times New Roman" w:cs="Times New Roman"/>
          <w:b/>
        </w:rPr>
        <w:t xml:space="preserve"> сельского поселение Тейковского муниципального района Ивановской области</w:t>
      </w:r>
      <w:r w:rsidRPr="00981FB7">
        <w:rPr>
          <w:rFonts w:ascii="Times New Roman" w:eastAsia="Times New Roman" w:hAnsi="Times New Roman" w:cs="Times New Roman"/>
          <w:b/>
          <w:lang w:eastAsia="ru-RU"/>
        </w:rPr>
        <w:t>.</w:t>
      </w:r>
    </w:p>
    <w:p w:rsidR="00BF5498" w:rsidRPr="00981FB7" w:rsidRDefault="00BF5498" w:rsidP="00BF5498">
      <w:pPr>
        <w:spacing w:after="0" w:line="240" w:lineRule="auto"/>
        <w:rPr>
          <w:rFonts w:ascii="Times New Roman" w:eastAsia="Times New Roman" w:hAnsi="Times New Roman" w:cs="Times New Roman"/>
          <w:b/>
          <w:sz w:val="20"/>
          <w:szCs w:val="20"/>
          <w:lang w:eastAsia="ru-RU"/>
        </w:rPr>
      </w:pPr>
    </w:p>
    <w:p w:rsidR="00C4692E" w:rsidRPr="00981FB7" w:rsidRDefault="00BF5498" w:rsidP="00BF5498">
      <w:pPr>
        <w:spacing w:after="0" w:line="240" w:lineRule="auto"/>
        <w:jc w:val="both"/>
        <w:rPr>
          <w:rFonts w:ascii="Times New Roman" w:eastAsia="Times New Roman" w:hAnsi="Times New Roman" w:cs="Times New Roman"/>
          <w:b/>
          <w:sz w:val="20"/>
          <w:szCs w:val="20"/>
          <w:lang w:eastAsia="ru-RU"/>
        </w:rPr>
      </w:pPr>
      <w:r w:rsidRPr="00981FB7">
        <w:rPr>
          <w:rFonts w:ascii="Times New Roman" w:eastAsia="Times New Roman" w:hAnsi="Times New Roman" w:cs="Times New Roman"/>
          <w:i/>
          <w:sz w:val="20"/>
          <w:szCs w:val="20"/>
          <w:lang w:eastAsia="ru-RU"/>
        </w:rPr>
        <w:t>*Продажа государственного или муниципального имущества без объявления цены осуществляется, если продажа этого имущества посредством публичного предложения не состоялась</w:t>
      </w:r>
      <w:r w:rsidRPr="00981FB7">
        <w:rPr>
          <w:rFonts w:ascii="Times New Roman" w:eastAsia="Times New Roman" w:hAnsi="Times New Roman" w:cs="Times New Roman"/>
          <w:b/>
          <w:sz w:val="20"/>
          <w:szCs w:val="20"/>
          <w:lang w:eastAsia="ru-RU"/>
        </w:rPr>
        <w:t>.</w:t>
      </w:r>
    </w:p>
    <w:p w:rsidR="00BF5498" w:rsidRPr="00981FB7" w:rsidRDefault="00BF5498" w:rsidP="00C4692E">
      <w:pPr>
        <w:spacing w:after="0" w:line="240" w:lineRule="auto"/>
        <w:jc w:val="center"/>
        <w:rPr>
          <w:rFonts w:ascii="Times New Roman" w:eastAsia="Times New Roman" w:hAnsi="Times New Roman" w:cs="Times New Roman"/>
          <w:b/>
          <w:lang w:eastAsia="ru-RU"/>
        </w:rPr>
      </w:pPr>
    </w:p>
    <w:p w:rsidR="00D73176" w:rsidRPr="00981FB7" w:rsidRDefault="00C4692E" w:rsidP="00FB2FAC">
      <w:pPr>
        <w:spacing w:after="0" w:line="240" w:lineRule="auto"/>
        <w:jc w:val="center"/>
        <w:rPr>
          <w:rFonts w:ascii="Times New Roman" w:eastAsia="Times New Roman" w:hAnsi="Times New Roman" w:cs="Times New Roman"/>
          <w:b/>
          <w:lang w:eastAsia="ru-RU"/>
        </w:rPr>
      </w:pPr>
      <w:r w:rsidRPr="00981FB7">
        <w:rPr>
          <w:rFonts w:ascii="Times New Roman" w:eastAsia="Times New Roman" w:hAnsi="Times New Roman" w:cs="Times New Roman"/>
          <w:b/>
          <w:lang w:eastAsia="ru-RU"/>
        </w:rPr>
        <w:t xml:space="preserve">Торги являются </w:t>
      </w:r>
      <w:proofErr w:type="spellStart"/>
      <w:r w:rsidRPr="00981FB7">
        <w:rPr>
          <w:rFonts w:ascii="Times New Roman" w:eastAsia="Times New Roman" w:hAnsi="Times New Roman" w:cs="Times New Roman"/>
          <w:b/>
          <w:lang w:eastAsia="ru-RU"/>
        </w:rPr>
        <w:t>однолотовым</w:t>
      </w:r>
      <w:r w:rsidR="00FB2FAC" w:rsidRPr="00981FB7">
        <w:rPr>
          <w:rFonts w:ascii="Times New Roman" w:eastAsia="Times New Roman" w:hAnsi="Times New Roman" w:cs="Times New Roman"/>
          <w:b/>
          <w:lang w:eastAsia="ru-RU"/>
        </w:rPr>
        <w:t>и</w:t>
      </w:r>
      <w:proofErr w:type="spellEnd"/>
      <w:r w:rsidRPr="00981FB7">
        <w:rPr>
          <w:rFonts w:ascii="Times New Roman" w:eastAsia="Times New Roman" w:hAnsi="Times New Roman" w:cs="Times New Roman"/>
          <w:b/>
          <w:lang w:eastAsia="ru-RU"/>
        </w:rPr>
        <w:t>.</w:t>
      </w:r>
    </w:p>
    <w:p w:rsidR="00FB2FAC" w:rsidRPr="00824EF2" w:rsidRDefault="00824EF2" w:rsidP="00824EF2">
      <w:pPr>
        <w:spacing w:after="0" w:line="240" w:lineRule="auto"/>
        <w:jc w:val="right"/>
        <w:rPr>
          <w:rFonts w:ascii="Times New Roman" w:eastAsia="Times New Roman" w:hAnsi="Times New Roman" w:cs="Times New Roman"/>
          <w:i/>
          <w:lang w:eastAsia="ru-RU"/>
        </w:rPr>
      </w:pPr>
      <w:r w:rsidRPr="00824EF2">
        <w:rPr>
          <w:rFonts w:ascii="Times New Roman" w:eastAsia="Times New Roman" w:hAnsi="Times New Roman" w:cs="Times New Roman"/>
          <w:i/>
          <w:lang w:eastAsia="ru-RU"/>
        </w:rPr>
        <w:t>Таблиц</w:t>
      </w:r>
      <w:r>
        <w:rPr>
          <w:rFonts w:ascii="Times New Roman" w:eastAsia="Times New Roman" w:hAnsi="Times New Roman" w:cs="Times New Roman"/>
          <w:i/>
          <w:lang w:eastAsia="ru-RU"/>
        </w:rPr>
        <w:t>а</w:t>
      </w:r>
      <w:r w:rsidRPr="00824EF2">
        <w:rPr>
          <w:rFonts w:ascii="Times New Roman" w:eastAsia="Times New Roman" w:hAnsi="Times New Roman" w:cs="Times New Roman"/>
          <w:i/>
          <w:lang w:eastAsia="ru-RU"/>
        </w:rPr>
        <w:t xml:space="preserve"> №1</w:t>
      </w:r>
    </w:p>
    <w:tbl>
      <w:tblPr>
        <w:tblStyle w:val="aa"/>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03"/>
        <w:gridCol w:w="3395"/>
        <w:gridCol w:w="5237"/>
      </w:tblGrid>
      <w:tr w:rsidR="00981FB7" w:rsidRPr="00981FB7" w:rsidTr="00FA5788">
        <w:tc>
          <w:tcPr>
            <w:tcW w:w="704" w:type="dxa"/>
          </w:tcPr>
          <w:p w:rsidR="00BC6D4C" w:rsidRPr="00981FB7" w:rsidRDefault="00BC6D4C" w:rsidP="00C4692E">
            <w:pPr>
              <w:jc w:val="center"/>
              <w:rPr>
                <w:rFonts w:ascii="Times New Roman" w:eastAsia="Times New Roman" w:hAnsi="Times New Roman" w:cs="Times New Roman"/>
                <w:b/>
                <w:lang w:eastAsia="ru-RU"/>
              </w:rPr>
            </w:pPr>
            <w:r w:rsidRPr="00981FB7">
              <w:rPr>
                <w:rFonts w:ascii="Times New Roman" w:eastAsia="Times New Roman" w:hAnsi="Times New Roman" w:cs="Times New Roman"/>
                <w:b/>
                <w:lang w:eastAsia="ru-RU"/>
              </w:rPr>
              <w:t>№ п/п</w:t>
            </w:r>
          </w:p>
        </w:tc>
        <w:tc>
          <w:tcPr>
            <w:tcW w:w="3402" w:type="dxa"/>
          </w:tcPr>
          <w:p w:rsidR="00BC6D4C" w:rsidRPr="00981FB7" w:rsidRDefault="00BC6D4C" w:rsidP="00C4692E">
            <w:pPr>
              <w:jc w:val="center"/>
              <w:rPr>
                <w:rFonts w:ascii="Times New Roman" w:eastAsia="Times New Roman" w:hAnsi="Times New Roman" w:cs="Times New Roman"/>
                <w:b/>
                <w:lang w:eastAsia="ru-RU"/>
              </w:rPr>
            </w:pPr>
            <w:r w:rsidRPr="00981FB7">
              <w:rPr>
                <w:rFonts w:ascii="Times New Roman" w:eastAsia="Times New Roman" w:hAnsi="Times New Roman" w:cs="Times New Roman"/>
                <w:b/>
                <w:lang w:eastAsia="ru-RU"/>
              </w:rPr>
              <w:t xml:space="preserve">Наименование </w:t>
            </w:r>
          </w:p>
        </w:tc>
        <w:tc>
          <w:tcPr>
            <w:tcW w:w="5239" w:type="dxa"/>
          </w:tcPr>
          <w:p w:rsidR="00BC6D4C" w:rsidRPr="00981FB7" w:rsidRDefault="00BC6D4C" w:rsidP="00C4692E">
            <w:pPr>
              <w:jc w:val="center"/>
              <w:rPr>
                <w:rFonts w:ascii="Times New Roman" w:eastAsia="Times New Roman" w:hAnsi="Times New Roman" w:cs="Times New Roman"/>
                <w:b/>
                <w:lang w:eastAsia="ru-RU"/>
              </w:rPr>
            </w:pPr>
            <w:r w:rsidRPr="00981FB7">
              <w:rPr>
                <w:rFonts w:ascii="Times New Roman" w:eastAsia="Times New Roman" w:hAnsi="Times New Roman" w:cs="Times New Roman"/>
                <w:b/>
                <w:lang w:eastAsia="ru-RU"/>
              </w:rPr>
              <w:t xml:space="preserve">Описание </w:t>
            </w:r>
          </w:p>
        </w:tc>
      </w:tr>
      <w:tr w:rsidR="00981FB7" w:rsidRPr="00981FB7" w:rsidTr="00FA5788">
        <w:tc>
          <w:tcPr>
            <w:tcW w:w="704" w:type="dxa"/>
          </w:tcPr>
          <w:p w:rsidR="00BC6D4C" w:rsidRPr="00981FB7" w:rsidRDefault="00BC6D4C" w:rsidP="00BC6D4C">
            <w:pPr>
              <w:pStyle w:val="ab"/>
              <w:numPr>
                <w:ilvl w:val="0"/>
                <w:numId w:val="1"/>
              </w:numPr>
              <w:ind w:left="171" w:firstLine="0"/>
              <w:jc w:val="center"/>
              <w:rPr>
                <w:rFonts w:ascii="Times New Roman" w:eastAsia="Times New Roman" w:hAnsi="Times New Roman" w:cs="Times New Roman"/>
                <w:lang w:eastAsia="ru-RU"/>
              </w:rPr>
            </w:pPr>
          </w:p>
        </w:tc>
        <w:tc>
          <w:tcPr>
            <w:tcW w:w="3402" w:type="dxa"/>
          </w:tcPr>
          <w:p w:rsidR="00BC6D4C" w:rsidRPr="00981FB7" w:rsidRDefault="00BC6D4C" w:rsidP="00BC6D4C">
            <w:pPr>
              <w:jc w:val="both"/>
              <w:rPr>
                <w:rFonts w:ascii="Times New Roman" w:eastAsia="Times New Roman" w:hAnsi="Times New Roman" w:cs="Times New Roman"/>
                <w:lang w:eastAsia="ru-RU"/>
              </w:rPr>
            </w:pPr>
            <w:r w:rsidRPr="00981FB7">
              <w:rPr>
                <w:rFonts w:ascii="Times New Roman" w:eastAsia="Times New Roman" w:hAnsi="Times New Roman" w:cs="Times New Roman"/>
                <w:lang w:eastAsia="ru-RU"/>
              </w:rPr>
              <w:t xml:space="preserve">1.1. Адрес </w:t>
            </w:r>
            <w:r w:rsidRPr="00981FB7">
              <w:rPr>
                <w:rFonts w:ascii="Times New Roman" w:eastAsia="Times New Roman" w:hAnsi="Times New Roman" w:cs="Times New Roman"/>
                <w:b/>
                <w:lang w:eastAsia="ru-RU"/>
              </w:rPr>
              <w:t>официального сайта</w:t>
            </w:r>
            <w:r w:rsidRPr="00981FB7">
              <w:rPr>
                <w:rFonts w:ascii="Times New Roman" w:eastAsia="Times New Roman" w:hAnsi="Times New Roman" w:cs="Times New Roman"/>
                <w:lang w:eastAsia="ru-RU"/>
              </w:rPr>
              <w:t xml:space="preserve"> Российской Федерации в сети «Интернет» для размещения информации о проведении торгов, определенном Правительством Российской Федерации. </w:t>
            </w:r>
          </w:p>
          <w:p w:rsidR="00BC6D4C" w:rsidRPr="00981FB7" w:rsidRDefault="00BC6D4C" w:rsidP="00BC6D4C">
            <w:pPr>
              <w:jc w:val="both"/>
              <w:rPr>
                <w:rFonts w:ascii="Times New Roman" w:eastAsia="Times New Roman" w:hAnsi="Times New Roman" w:cs="Times New Roman"/>
                <w:lang w:eastAsia="ru-RU"/>
              </w:rPr>
            </w:pPr>
            <w:r w:rsidRPr="00981FB7">
              <w:rPr>
                <w:rFonts w:ascii="Times New Roman" w:eastAsia="Times New Roman" w:hAnsi="Times New Roman" w:cs="Times New Roman"/>
                <w:lang w:eastAsia="ru-RU"/>
              </w:rPr>
              <w:t xml:space="preserve">1.2. Адрес </w:t>
            </w:r>
            <w:r w:rsidRPr="00981FB7">
              <w:rPr>
                <w:rFonts w:ascii="Times New Roman" w:eastAsia="Times New Roman" w:hAnsi="Times New Roman" w:cs="Times New Roman"/>
                <w:b/>
                <w:lang w:eastAsia="ru-RU"/>
              </w:rPr>
              <w:t>сайта продавца</w:t>
            </w:r>
            <w:r w:rsidRPr="00981FB7">
              <w:rPr>
                <w:rFonts w:ascii="Times New Roman" w:eastAsia="Times New Roman" w:hAnsi="Times New Roman" w:cs="Times New Roman"/>
                <w:lang w:eastAsia="ru-RU"/>
              </w:rPr>
              <w:t xml:space="preserve"> муниципального имущества в сети «Интернет» </w:t>
            </w:r>
          </w:p>
        </w:tc>
        <w:tc>
          <w:tcPr>
            <w:tcW w:w="5239" w:type="dxa"/>
          </w:tcPr>
          <w:p w:rsidR="00BC6D4C" w:rsidRPr="00981FB7" w:rsidRDefault="009828BF" w:rsidP="00DD5F3C">
            <w:pPr>
              <w:jc w:val="both"/>
              <w:rPr>
                <w:rFonts w:ascii="Times New Roman" w:eastAsia="Times New Roman" w:hAnsi="Times New Roman" w:cs="Times New Roman"/>
                <w:lang w:eastAsia="ru-RU"/>
              </w:rPr>
            </w:pPr>
            <w:hyperlink r:id="rId8" w:history="1">
              <w:r w:rsidR="00FB2FAC" w:rsidRPr="00981FB7">
                <w:rPr>
                  <w:rStyle w:val="af3"/>
                  <w:rFonts w:ascii="Times New Roman" w:eastAsia="Times New Roman" w:hAnsi="Times New Roman" w:cs="Times New Roman"/>
                  <w:color w:val="auto"/>
                  <w:lang w:eastAsia="ru-RU"/>
                </w:rPr>
                <w:t>https://torgi.gov.ru:/</w:t>
              </w:r>
            </w:hyperlink>
            <w:r w:rsidR="00FB2FAC" w:rsidRPr="00981FB7">
              <w:rPr>
                <w:rFonts w:ascii="Times New Roman" w:eastAsia="Times New Roman" w:hAnsi="Times New Roman" w:cs="Times New Roman"/>
                <w:lang w:eastAsia="ru-RU"/>
              </w:rPr>
              <w:t xml:space="preserve"> </w:t>
            </w:r>
            <w:r w:rsidR="00BC6D4C" w:rsidRPr="00981FB7">
              <w:rPr>
                <w:rFonts w:ascii="Times New Roman" w:eastAsia="Times New Roman" w:hAnsi="Times New Roman" w:cs="Times New Roman"/>
                <w:lang w:eastAsia="ru-RU"/>
              </w:rPr>
              <w:t xml:space="preserve"> </w:t>
            </w:r>
            <w:r w:rsidR="00FB2FAC" w:rsidRPr="00981FB7">
              <w:rPr>
                <w:rFonts w:ascii="Times New Roman" w:eastAsia="Times New Roman" w:hAnsi="Times New Roman" w:cs="Times New Roman"/>
                <w:lang w:eastAsia="ru-RU"/>
              </w:rPr>
              <w:t xml:space="preserve"> </w:t>
            </w:r>
          </w:p>
          <w:p w:rsidR="00BC6D4C" w:rsidRPr="00981FB7" w:rsidRDefault="00BC6D4C" w:rsidP="00DD5F3C">
            <w:pPr>
              <w:jc w:val="both"/>
              <w:rPr>
                <w:rFonts w:ascii="Times New Roman" w:eastAsia="Times New Roman" w:hAnsi="Times New Roman" w:cs="Times New Roman"/>
                <w:lang w:eastAsia="ru-RU"/>
              </w:rPr>
            </w:pPr>
          </w:p>
          <w:p w:rsidR="00BC6D4C" w:rsidRPr="00981FB7" w:rsidRDefault="00BC6D4C" w:rsidP="00DD5F3C">
            <w:pPr>
              <w:jc w:val="both"/>
              <w:rPr>
                <w:rFonts w:ascii="Times New Roman" w:eastAsia="Times New Roman" w:hAnsi="Times New Roman" w:cs="Times New Roman"/>
                <w:lang w:eastAsia="ru-RU"/>
              </w:rPr>
            </w:pPr>
          </w:p>
          <w:p w:rsidR="00BC6D4C" w:rsidRPr="00981FB7" w:rsidRDefault="00BC6D4C" w:rsidP="00DD5F3C">
            <w:pPr>
              <w:jc w:val="both"/>
              <w:rPr>
                <w:rFonts w:ascii="Times New Roman" w:eastAsia="Times New Roman" w:hAnsi="Times New Roman" w:cs="Times New Roman"/>
                <w:lang w:eastAsia="ru-RU"/>
              </w:rPr>
            </w:pPr>
          </w:p>
          <w:p w:rsidR="00BC6D4C" w:rsidRPr="00981FB7" w:rsidRDefault="00BC6D4C" w:rsidP="00DD5F3C">
            <w:pPr>
              <w:jc w:val="both"/>
              <w:rPr>
                <w:rFonts w:ascii="Times New Roman" w:eastAsia="Times New Roman" w:hAnsi="Times New Roman" w:cs="Times New Roman"/>
                <w:lang w:eastAsia="ru-RU"/>
              </w:rPr>
            </w:pPr>
          </w:p>
          <w:p w:rsidR="00FB2FAC" w:rsidRPr="00981FB7" w:rsidRDefault="00FB2FAC" w:rsidP="00DD5F3C">
            <w:pPr>
              <w:jc w:val="both"/>
              <w:rPr>
                <w:rFonts w:ascii="Times New Roman" w:eastAsia="Times New Roman" w:hAnsi="Times New Roman"/>
                <w:lang w:eastAsia="ru-RU"/>
              </w:rPr>
            </w:pPr>
          </w:p>
          <w:p w:rsidR="00FB2FAC" w:rsidRPr="00981FB7" w:rsidRDefault="00FB2FAC" w:rsidP="00DD5F3C">
            <w:pPr>
              <w:jc w:val="both"/>
              <w:rPr>
                <w:rFonts w:ascii="Times New Roman" w:eastAsia="Times New Roman" w:hAnsi="Times New Roman"/>
                <w:lang w:eastAsia="ru-RU"/>
              </w:rPr>
            </w:pPr>
          </w:p>
          <w:p w:rsidR="00BC6D4C" w:rsidRPr="00981FB7" w:rsidRDefault="009828BF" w:rsidP="00DD5F3C">
            <w:pPr>
              <w:jc w:val="both"/>
              <w:rPr>
                <w:rFonts w:ascii="Times New Roman" w:eastAsia="Times New Roman" w:hAnsi="Times New Roman" w:cs="Times New Roman"/>
                <w:lang w:eastAsia="ru-RU"/>
              </w:rPr>
            </w:pPr>
            <w:hyperlink r:id="rId9" w:history="1">
              <w:r w:rsidR="00FB2FAC" w:rsidRPr="00981FB7">
                <w:rPr>
                  <w:rStyle w:val="af3"/>
                  <w:rFonts w:ascii="Times New Roman" w:eastAsia="Times New Roman" w:hAnsi="Times New Roman"/>
                  <w:color w:val="auto"/>
                  <w:lang w:eastAsia="ru-RU"/>
                </w:rPr>
                <w:t>http://новолеушинское-адм.рф</w:t>
              </w:r>
            </w:hyperlink>
          </w:p>
        </w:tc>
      </w:tr>
      <w:tr w:rsidR="00981FB7" w:rsidRPr="00981FB7" w:rsidTr="00FA5788">
        <w:tc>
          <w:tcPr>
            <w:tcW w:w="704" w:type="dxa"/>
          </w:tcPr>
          <w:p w:rsidR="00BC6D4C" w:rsidRPr="00981FB7" w:rsidRDefault="00BC6D4C" w:rsidP="00BC6D4C">
            <w:pPr>
              <w:pStyle w:val="ab"/>
              <w:numPr>
                <w:ilvl w:val="0"/>
                <w:numId w:val="1"/>
              </w:numPr>
              <w:ind w:left="171" w:firstLine="0"/>
              <w:jc w:val="center"/>
              <w:rPr>
                <w:rFonts w:ascii="Times New Roman" w:eastAsia="Times New Roman" w:hAnsi="Times New Roman" w:cs="Times New Roman"/>
                <w:lang w:eastAsia="ru-RU"/>
              </w:rPr>
            </w:pPr>
          </w:p>
        </w:tc>
        <w:tc>
          <w:tcPr>
            <w:tcW w:w="3402" w:type="dxa"/>
          </w:tcPr>
          <w:p w:rsidR="00BC6D4C" w:rsidRPr="00981FB7" w:rsidRDefault="00BC6D4C" w:rsidP="00BC6D4C">
            <w:pPr>
              <w:autoSpaceDE w:val="0"/>
              <w:autoSpaceDN w:val="0"/>
              <w:adjustRightInd w:val="0"/>
              <w:jc w:val="both"/>
              <w:rPr>
                <w:rFonts w:ascii="Times New Roman" w:eastAsia="Times New Roman" w:hAnsi="Times New Roman" w:cs="Times New Roman"/>
                <w:lang w:eastAsia="ru-RU"/>
              </w:rPr>
            </w:pPr>
            <w:r w:rsidRPr="00981FB7">
              <w:rPr>
                <w:rFonts w:ascii="Times New Roman" w:eastAsia="Times New Roman" w:hAnsi="Times New Roman" w:cs="Times New Roman"/>
                <w:lang w:eastAsia="ru-RU"/>
              </w:rPr>
              <w:t xml:space="preserve">2.1 </w:t>
            </w:r>
            <w:r w:rsidRPr="00981FB7">
              <w:rPr>
                <w:rFonts w:ascii="Times New Roman" w:eastAsia="Times New Roman" w:hAnsi="Times New Roman" w:cs="Times New Roman"/>
                <w:b/>
                <w:lang w:eastAsia="ru-RU"/>
              </w:rPr>
              <w:t>Электронная площадка</w:t>
            </w:r>
            <w:r w:rsidRPr="00981FB7">
              <w:rPr>
                <w:rFonts w:ascii="Times New Roman" w:eastAsia="Times New Roman" w:hAnsi="Times New Roman" w:cs="Times New Roman"/>
                <w:lang w:eastAsia="ru-RU"/>
              </w:rPr>
              <w:t xml:space="preserve">, на которой будет проводиться продажа в электронной форме: </w:t>
            </w:r>
          </w:p>
          <w:p w:rsidR="00BC6D4C" w:rsidRPr="00981FB7" w:rsidRDefault="00BC6D4C" w:rsidP="00BC6D4C">
            <w:pPr>
              <w:autoSpaceDE w:val="0"/>
              <w:autoSpaceDN w:val="0"/>
              <w:adjustRightInd w:val="0"/>
              <w:jc w:val="both"/>
              <w:rPr>
                <w:rFonts w:ascii="Times New Roman" w:eastAsia="Times New Roman" w:hAnsi="Times New Roman" w:cs="Times New Roman"/>
                <w:lang w:eastAsia="ru-RU"/>
              </w:rPr>
            </w:pPr>
          </w:p>
        </w:tc>
        <w:tc>
          <w:tcPr>
            <w:tcW w:w="5239" w:type="dxa"/>
          </w:tcPr>
          <w:p w:rsidR="00BC6D4C" w:rsidRPr="00981FB7" w:rsidRDefault="00BC6D4C" w:rsidP="00DD5F3C">
            <w:pPr>
              <w:autoSpaceDE w:val="0"/>
              <w:autoSpaceDN w:val="0"/>
              <w:adjustRightInd w:val="0"/>
              <w:jc w:val="both"/>
              <w:rPr>
                <w:rFonts w:ascii="Times New Roman" w:eastAsia="Times New Roman" w:hAnsi="Times New Roman" w:cs="Times New Roman"/>
                <w:lang w:eastAsia="ru-RU"/>
              </w:rPr>
            </w:pPr>
            <w:r w:rsidRPr="00981FB7">
              <w:rPr>
                <w:rFonts w:ascii="Times New Roman" w:eastAsia="Times New Roman" w:hAnsi="Times New Roman" w:cs="Times New Roman"/>
                <w:lang w:eastAsia="ru-RU"/>
              </w:rPr>
              <w:t>АО «Единая электронная торговая площадка»</w:t>
            </w:r>
            <w:r w:rsidR="00A96AFD" w:rsidRPr="00981FB7">
              <w:rPr>
                <w:rFonts w:ascii="Times New Roman" w:eastAsia="Times New Roman" w:hAnsi="Times New Roman" w:cs="Times New Roman"/>
                <w:lang w:eastAsia="ru-RU"/>
              </w:rPr>
              <w:t xml:space="preserve"> (далее – электронная площадка)</w:t>
            </w:r>
          </w:p>
          <w:p w:rsidR="00BC6D4C" w:rsidRPr="00981FB7" w:rsidRDefault="00BC6D4C" w:rsidP="00DD5F3C">
            <w:pPr>
              <w:autoSpaceDE w:val="0"/>
              <w:autoSpaceDN w:val="0"/>
              <w:adjustRightInd w:val="0"/>
              <w:jc w:val="both"/>
              <w:rPr>
                <w:rFonts w:ascii="Times New Roman" w:eastAsia="Times New Roman" w:hAnsi="Times New Roman" w:cs="Times New Roman"/>
                <w:lang w:eastAsia="ru-RU"/>
              </w:rPr>
            </w:pPr>
            <w:r w:rsidRPr="00981FB7">
              <w:rPr>
                <w:rFonts w:ascii="Times New Roman" w:eastAsia="Times New Roman" w:hAnsi="Times New Roman" w:cs="Times New Roman"/>
                <w:lang w:eastAsia="ru-RU"/>
              </w:rPr>
              <w:t xml:space="preserve">+7 (495) 276-16-26 - многоканальный круглосуточный телефон </w:t>
            </w:r>
          </w:p>
          <w:p w:rsidR="00BC6D4C" w:rsidRPr="00981FB7" w:rsidRDefault="00BC6D4C" w:rsidP="00DD5F3C">
            <w:pPr>
              <w:autoSpaceDE w:val="0"/>
              <w:autoSpaceDN w:val="0"/>
              <w:adjustRightInd w:val="0"/>
              <w:jc w:val="both"/>
              <w:rPr>
                <w:rFonts w:ascii="Times New Roman" w:eastAsia="Times New Roman" w:hAnsi="Times New Roman" w:cs="Times New Roman"/>
                <w:lang w:eastAsia="ru-RU"/>
              </w:rPr>
            </w:pPr>
            <w:r w:rsidRPr="00981FB7">
              <w:rPr>
                <w:rFonts w:ascii="Times New Roman" w:eastAsia="Times New Roman" w:hAnsi="Times New Roman" w:cs="Times New Roman"/>
                <w:lang w:eastAsia="ru-RU"/>
              </w:rPr>
              <w:t xml:space="preserve">Адрес: 115114, г. Москва, ул. </w:t>
            </w:r>
            <w:proofErr w:type="spellStart"/>
            <w:r w:rsidRPr="00981FB7">
              <w:rPr>
                <w:rFonts w:ascii="Times New Roman" w:eastAsia="Times New Roman" w:hAnsi="Times New Roman" w:cs="Times New Roman"/>
                <w:lang w:eastAsia="ru-RU"/>
              </w:rPr>
              <w:t>Кожевническая</w:t>
            </w:r>
            <w:proofErr w:type="spellEnd"/>
            <w:r w:rsidRPr="00981FB7">
              <w:rPr>
                <w:rFonts w:ascii="Times New Roman" w:eastAsia="Times New Roman" w:hAnsi="Times New Roman" w:cs="Times New Roman"/>
                <w:lang w:eastAsia="ru-RU"/>
              </w:rPr>
              <w:t>, д. 14, стр. 5</w:t>
            </w:r>
          </w:p>
          <w:p w:rsidR="00187C45" w:rsidRPr="00981FB7" w:rsidRDefault="00187C45" w:rsidP="00187C45">
            <w:pPr>
              <w:autoSpaceDE w:val="0"/>
              <w:autoSpaceDN w:val="0"/>
              <w:adjustRightInd w:val="0"/>
              <w:jc w:val="both"/>
              <w:rPr>
                <w:rFonts w:ascii="Times New Roman" w:eastAsia="Times New Roman" w:hAnsi="Times New Roman"/>
                <w:lang w:eastAsia="ru-RU"/>
              </w:rPr>
            </w:pPr>
            <w:r w:rsidRPr="00981FB7">
              <w:rPr>
                <w:rFonts w:ascii="Times New Roman" w:eastAsia="Courier New" w:hAnsi="Times New Roman"/>
              </w:rPr>
              <w:t>Адрес электронной почты:</w:t>
            </w:r>
            <w:r w:rsidRPr="00981FB7">
              <w:rPr>
                <w:rFonts w:ascii="Times New Roman" w:eastAsia="Times New Roman" w:hAnsi="Times New Roman"/>
                <w:lang w:eastAsia="ru-RU"/>
              </w:rPr>
              <w:t xml:space="preserve"> info@roseltorg.ru</w:t>
            </w:r>
          </w:p>
          <w:p w:rsidR="00BC6D4C" w:rsidRPr="00981FB7" w:rsidRDefault="00BC6D4C" w:rsidP="00DD5F3C">
            <w:pPr>
              <w:autoSpaceDE w:val="0"/>
              <w:autoSpaceDN w:val="0"/>
              <w:adjustRightInd w:val="0"/>
              <w:jc w:val="both"/>
              <w:rPr>
                <w:rFonts w:ascii="Times New Roman" w:eastAsia="Times New Roman" w:hAnsi="Times New Roman" w:cs="Times New Roman"/>
                <w:lang w:eastAsia="ru-RU"/>
              </w:rPr>
            </w:pPr>
            <w:r w:rsidRPr="00981FB7">
              <w:rPr>
                <w:rFonts w:ascii="Times New Roman" w:eastAsia="Times New Roman" w:hAnsi="Times New Roman" w:cs="Times New Roman"/>
                <w:lang w:eastAsia="ru-RU"/>
              </w:rPr>
              <w:t>Для отправки факса телефонный номер (495) 730-59-07 - факс находится в автоматическом режиме</w:t>
            </w:r>
          </w:p>
          <w:p w:rsidR="00BC6D4C" w:rsidRPr="00981FB7" w:rsidRDefault="00BC6D4C" w:rsidP="00DD5F3C">
            <w:pPr>
              <w:autoSpaceDE w:val="0"/>
              <w:autoSpaceDN w:val="0"/>
              <w:adjustRightInd w:val="0"/>
              <w:jc w:val="both"/>
              <w:rPr>
                <w:rFonts w:ascii="Times New Roman" w:eastAsia="Times New Roman" w:hAnsi="Times New Roman" w:cs="Times New Roman"/>
                <w:lang w:eastAsia="ru-RU"/>
              </w:rPr>
            </w:pPr>
            <w:r w:rsidRPr="00981FB7">
              <w:rPr>
                <w:rFonts w:ascii="Times New Roman" w:eastAsia="Times New Roman" w:hAnsi="Times New Roman" w:cs="Times New Roman"/>
                <w:lang w:eastAsia="ru-RU"/>
              </w:rPr>
              <w:t xml:space="preserve">Сайт: </w:t>
            </w:r>
            <w:hyperlink r:id="rId10" w:history="1">
              <w:r w:rsidRPr="00981FB7">
                <w:rPr>
                  <w:rFonts w:ascii="Times New Roman" w:eastAsia="Times New Roman" w:hAnsi="Times New Roman" w:cs="Times New Roman"/>
                  <w:u w:val="single"/>
                  <w:lang w:eastAsia="ru-RU"/>
                </w:rPr>
                <w:t>http://roseltorg.ru</w:t>
              </w:r>
            </w:hyperlink>
          </w:p>
        </w:tc>
      </w:tr>
      <w:tr w:rsidR="00981FB7" w:rsidRPr="00981FB7" w:rsidTr="00FA5788">
        <w:tc>
          <w:tcPr>
            <w:tcW w:w="704" w:type="dxa"/>
          </w:tcPr>
          <w:p w:rsidR="00BC6D4C" w:rsidRPr="00981FB7" w:rsidRDefault="00BC6D4C" w:rsidP="00BC6D4C">
            <w:pPr>
              <w:pStyle w:val="ab"/>
              <w:numPr>
                <w:ilvl w:val="0"/>
                <w:numId w:val="1"/>
              </w:numPr>
              <w:ind w:left="171" w:firstLine="0"/>
              <w:jc w:val="center"/>
              <w:rPr>
                <w:rFonts w:ascii="Times New Roman" w:eastAsia="Times New Roman" w:hAnsi="Times New Roman" w:cs="Times New Roman"/>
                <w:lang w:eastAsia="ru-RU"/>
              </w:rPr>
            </w:pPr>
          </w:p>
        </w:tc>
        <w:tc>
          <w:tcPr>
            <w:tcW w:w="3402" w:type="dxa"/>
          </w:tcPr>
          <w:p w:rsidR="00BC6D4C" w:rsidRPr="00981FB7" w:rsidRDefault="00DD5F3C" w:rsidP="00DD5F3C">
            <w:pPr>
              <w:jc w:val="both"/>
              <w:rPr>
                <w:rFonts w:ascii="Times New Roman" w:eastAsia="Times New Roman" w:hAnsi="Times New Roman" w:cs="Times New Roman"/>
                <w:lang w:eastAsia="ru-RU"/>
              </w:rPr>
            </w:pPr>
            <w:r w:rsidRPr="00981FB7">
              <w:rPr>
                <w:rFonts w:ascii="Times New Roman" w:eastAsia="Times New Roman" w:hAnsi="Times New Roman" w:cs="Times New Roman"/>
                <w:lang w:eastAsia="ru-RU"/>
              </w:rPr>
              <w:t xml:space="preserve">3.1. </w:t>
            </w:r>
            <w:r w:rsidRPr="00981FB7">
              <w:rPr>
                <w:rFonts w:ascii="Times New Roman" w:eastAsia="Times New Roman" w:hAnsi="Times New Roman" w:cs="Times New Roman"/>
                <w:b/>
                <w:lang w:eastAsia="ru-RU"/>
              </w:rPr>
              <w:t>Основание</w:t>
            </w:r>
            <w:r w:rsidRPr="00981FB7">
              <w:rPr>
                <w:rFonts w:ascii="Times New Roman" w:eastAsia="Times New Roman" w:hAnsi="Times New Roman" w:cs="Times New Roman"/>
                <w:lang w:eastAsia="ru-RU"/>
              </w:rPr>
              <w:t xml:space="preserve"> проведения продажи: </w:t>
            </w:r>
          </w:p>
        </w:tc>
        <w:tc>
          <w:tcPr>
            <w:tcW w:w="5239" w:type="dxa"/>
          </w:tcPr>
          <w:p w:rsidR="00BC6D4C" w:rsidRPr="00981FB7" w:rsidRDefault="00DD5F3C" w:rsidP="00DD5F3C">
            <w:pPr>
              <w:jc w:val="both"/>
              <w:rPr>
                <w:rFonts w:ascii="Times New Roman" w:eastAsia="Times New Roman" w:hAnsi="Times New Roman" w:cs="Times New Roman"/>
                <w:lang w:eastAsia="ru-RU"/>
              </w:rPr>
            </w:pPr>
            <w:r w:rsidRPr="00981FB7">
              <w:rPr>
                <w:rFonts w:ascii="Times New Roman" w:eastAsia="Times New Roman" w:hAnsi="Times New Roman" w:cs="Times New Roman"/>
                <w:lang w:eastAsia="ru-RU"/>
              </w:rPr>
              <w:t xml:space="preserve">продажа  без объявления цены в электронной форме проводится в соответствии с </w:t>
            </w:r>
            <w:r w:rsidRPr="00981FB7">
              <w:rPr>
                <w:rFonts w:ascii="Times New Roman" w:eastAsia="Times New Roman" w:hAnsi="Times New Roman" w:cs="Times New Roman"/>
                <w:b/>
                <w:lang w:eastAsia="ru-RU"/>
              </w:rPr>
              <w:t>Гражданским Кодексом РФ</w:t>
            </w:r>
            <w:r w:rsidRPr="00981FB7">
              <w:rPr>
                <w:rFonts w:ascii="Times New Roman" w:eastAsia="Times New Roman" w:hAnsi="Times New Roman" w:cs="Times New Roman"/>
                <w:lang w:eastAsia="ru-RU"/>
              </w:rPr>
              <w:t>, Федеральным законом от 21 декабря 2001 года</w:t>
            </w:r>
            <w:r w:rsidRPr="00981FB7">
              <w:rPr>
                <w:rFonts w:ascii="Times New Roman" w:eastAsia="Times New Roman" w:hAnsi="Times New Roman" w:cs="Times New Roman"/>
                <w:b/>
                <w:lang w:eastAsia="ru-RU"/>
              </w:rPr>
              <w:t xml:space="preserve"> № 178-ФЗ </w:t>
            </w:r>
            <w:r w:rsidRPr="00981FB7">
              <w:rPr>
                <w:rFonts w:ascii="Times New Roman" w:eastAsia="Times New Roman" w:hAnsi="Times New Roman" w:cs="Times New Roman"/>
                <w:lang w:eastAsia="ru-RU"/>
              </w:rPr>
              <w:t xml:space="preserve">«О приватизации государственного и муниципального имущества» (далее – Федеральный закон № 178-ФЗ), </w:t>
            </w:r>
            <w:r w:rsidRPr="00981FB7">
              <w:rPr>
                <w:rFonts w:ascii="Times New Roman" w:eastAsia="Times New Roman" w:hAnsi="Times New Roman" w:cs="Times New Roman"/>
                <w:b/>
                <w:lang w:eastAsia="ru-RU"/>
              </w:rPr>
              <w:t>Постановление Правительства РФ от 27.08.2012 N 860</w:t>
            </w:r>
            <w:r w:rsidRPr="00981FB7">
              <w:rPr>
                <w:rFonts w:ascii="Times New Roman" w:eastAsia="Times New Roman" w:hAnsi="Times New Roman" w:cs="Times New Roman"/>
                <w:lang w:eastAsia="ru-RU"/>
              </w:rPr>
              <w:t xml:space="preserve"> «Об организации и проведении продажи государственного или муниципального имущества в электронной форме» (вместе с "Положением об организации и проведении продажи государственного или муниципального имущества в электронной форме") (далее – Положение).</w:t>
            </w:r>
          </w:p>
        </w:tc>
      </w:tr>
      <w:tr w:rsidR="00981FB7" w:rsidRPr="00981FB7" w:rsidTr="00FA5788">
        <w:tc>
          <w:tcPr>
            <w:tcW w:w="704" w:type="dxa"/>
          </w:tcPr>
          <w:p w:rsidR="00BC6D4C" w:rsidRPr="00981FB7" w:rsidRDefault="00BC6D4C" w:rsidP="00BC6D4C">
            <w:pPr>
              <w:pStyle w:val="ab"/>
              <w:numPr>
                <w:ilvl w:val="0"/>
                <w:numId w:val="1"/>
              </w:numPr>
              <w:ind w:left="171" w:firstLine="0"/>
              <w:jc w:val="center"/>
              <w:rPr>
                <w:rFonts w:ascii="Times New Roman" w:eastAsia="Times New Roman" w:hAnsi="Times New Roman" w:cs="Times New Roman"/>
                <w:lang w:eastAsia="ru-RU"/>
              </w:rPr>
            </w:pPr>
          </w:p>
        </w:tc>
        <w:tc>
          <w:tcPr>
            <w:tcW w:w="3402" w:type="dxa"/>
          </w:tcPr>
          <w:p w:rsidR="005A5516" w:rsidRPr="00981FB7" w:rsidRDefault="005A5516" w:rsidP="005A5516">
            <w:pPr>
              <w:jc w:val="both"/>
              <w:rPr>
                <w:rFonts w:ascii="Times New Roman" w:eastAsia="Calibri" w:hAnsi="Times New Roman" w:cs="Times New Roman"/>
              </w:rPr>
            </w:pPr>
            <w:r w:rsidRPr="00981FB7">
              <w:rPr>
                <w:rFonts w:ascii="Times New Roman" w:eastAsia="Times New Roman" w:hAnsi="Times New Roman" w:cs="Times New Roman"/>
                <w:bCs/>
                <w:lang w:eastAsia="ru-RU"/>
              </w:rPr>
              <w:t xml:space="preserve">4.1. </w:t>
            </w:r>
            <w:r w:rsidRPr="00981FB7">
              <w:rPr>
                <w:rFonts w:ascii="Times New Roman" w:eastAsia="Times New Roman" w:hAnsi="Times New Roman" w:cs="Times New Roman"/>
                <w:b/>
                <w:bCs/>
                <w:lang w:eastAsia="ru-RU"/>
              </w:rPr>
              <w:t>Н</w:t>
            </w:r>
            <w:r w:rsidRPr="00981FB7">
              <w:rPr>
                <w:rFonts w:ascii="Times New Roman" w:eastAsia="Calibri" w:hAnsi="Times New Roman" w:cs="Times New Roman"/>
                <w:b/>
              </w:rPr>
              <w:t>аименование органа местного самоуправления</w:t>
            </w:r>
            <w:r w:rsidRPr="00981FB7">
              <w:rPr>
                <w:rFonts w:ascii="Times New Roman" w:eastAsia="Calibri" w:hAnsi="Times New Roman" w:cs="Times New Roman"/>
              </w:rPr>
              <w:t xml:space="preserve">, принявшего решение об условиях приватизации </w:t>
            </w:r>
            <w:r w:rsidRPr="00981FB7">
              <w:rPr>
                <w:rFonts w:ascii="Times New Roman" w:eastAsia="Times New Roman" w:hAnsi="Times New Roman" w:cs="Times New Roman"/>
                <w:lang w:eastAsia="ru-RU"/>
              </w:rPr>
              <w:t>муниципального имущества</w:t>
            </w:r>
            <w:r w:rsidRPr="00981FB7">
              <w:rPr>
                <w:rFonts w:ascii="Times New Roman" w:eastAsia="Calibri" w:hAnsi="Times New Roman" w:cs="Times New Roman"/>
              </w:rPr>
              <w:t xml:space="preserve">. </w:t>
            </w:r>
          </w:p>
          <w:p w:rsidR="00BC6D4C" w:rsidRPr="00981FB7" w:rsidRDefault="005A5516" w:rsidP="00BC6D4C">
            <w:pPr>
              <w:jc w:val="both"/>
              <w:rPr>
                <w:rFonts w:ascii="Times New Roman" w:eastAsia="Calibri" w:hAnsi="Times New Roman" w:cs="Times New Roman"/>
              </w:rPr>
            </w:pPr>
            <w:r w:rsidRPr="00981FB7">
              <w:rPr>
                <w:rFonts w:ascii="Times New Roman" w:eastAsia="Calibri" w:hAnsi="Times New Roman" w:cs="Times New Roman"/>
              </w:rPr>
              <w:t xml:space="preserve">4.2. </w:t>
            </w:r>
            <w:r w:rsidRPr="00981FB7">
              <w:rPr>
                <w:rFonts w:ascii="Times New Roman" w:eastAsia="Calibri" w:hAnsi="Times New Roman" w:cs="Times New Roman"/>
                <w:b/>
              </w:rPr>
              <w:t>Реквизиты решения</w:t>
            </w:r>
            <w:r w:rsidRPr="00981FB7">
              <w:rPr>
                <w:rFonts w:ascii="Times New Roman" w:eastAsia="Calibri" w:hAnsi="Times New Roman" w:cs="Times New Roman"/>
              </w:rPr>
              <w:t xml:space="preserve"> об условиях приватизации</w:t>
            </w:r>
            <w:r w:rsidRPr="00981FB7">
              <w:rPr>
                <w:rFonts w:ascii="Calibri" w:eastAsia="Calibri" w:hAnsi="Calibri" w:cs="Times New Roman"/>
              </w:rPr>
              <w:t xml:space="preserve"> </w:t>
            </w:r>
            <w:r w:rsidRPr="00981FB7">
              <w:rPr>
                <w:rFonts w:ascii="Times New Roman" w:eastAsia="Calibri" w:hAnsi="Times New Roman" w:cs="Times New Roman"/>
              </w:rPr>
              <w:t>муниципального имущества.</w:t>
            </w:r>
          </w:p>
        </w:tc>
        <w:tc>
          <w:tcPr>
            <w:tcW w:w="5239" w:type="dxa"/>
          </w:tcPr>
          <w:p w:rsidR="005A5516" w:rsidRPr="00981FB7" w:rsidRDefault="00FB2FAC" w:rsidP="00FB2FAC">
            <w:pPr>
              <w:rPr>
                <w:rFonts w:ascii="Times New Roman" w:eastAsia="Calibri" w:hAnsi="Times New Roman" w:cs="Times New Roman"/>
              </w:rPr>
            </w:pPr>
            <w:r w:rsidRPr="00981FB7">
              <w:rPr>
                <w:rFonts w:ascii="Times New Roman" w:eastAsia="Calibri" w:hAnsi="Times New Roman" w:cs="Times New Roman"/>
              </w:rPr>
              <w:t xml:space="preserve">Администрация </w:t>
            </w:r>
            <w:proofErr w:type="spellStart"/>
            <w:r w:rsidRPr="00981FB7">
              <w:rPr>
                <w:rFonts w:ascii="Times New Roman" w:eastAsia="Calibri" w:hAnsi="Times New Roman" w:cs="Times New Roman"/>
              </w:rPr>
              <w:t>Новолеушинского</w:t>
            </w:r>
            <w:proofErr w:type="spellEnd"/>
            <w:r w:rsidRPr="00981FB7">
              <w:rPr>
                <w:rFonts w:ascii="Times New Roman" w:eastAsia="Calibri" w:hAnsi="Times New Roman" w:cs="Times New Roman"/>
              </w:rPr>
              <w:t xml:space="preserve"> сельского поселение Тейковского муниципального района Ивановской области </w:t>
            </w:r>
          </w:p>
          <w:p w:rsidR="005A5516" w:rsidRPr="00981FB7" w:rsidRDefault="005A5516" w:rsidP="005A5516">
            <w:pPr>
              <w:jc w:val="center"/>
              <w:rPr>
                <w:rFonts w:ascii="Times New Roman" w:eastAsia="Calibri" w:hAnsi="Times New Roman" w:cs="Times New Roman"/>
              </w:rPr>
            </w:pPr>
          </w:p>
          <w:p w:rsidR="005A5516" w:rsidRPr="00981FB7" w:rsidRDefault="005A5516" w:rsidP="005A5516">
            <w:pPr>
              <w:jc w:val="center"/>
              <w:rPr>
                <w:rFonts w:ascii="Times New Roman" w:eastAsia="Calibri" w:hAnsi="Times New Roman" w:cs="Times New Roman"/>
              </w:rPr>
            </w:pPr>
          </w:p>
          <w:p w:rsidR="00BC6D4C" w:rsidRPr="00981FB7" w:rsidRDefault="00FB2FAC" w:rsidP="00D34851">
            <w:pPr>
              <w:rPr>
                <w:rFonts w:ascii="Times New Roman" w:eastAsia="Times New Roman" w:hAnsi="Times New Roman" w:cs="Times New Roman"/>
                <w:lang w:eastAsia="ru-RU"/>
              </w:rPr>
            </w:pPr>
            <w:r w:rsidRPr="00D34851">
              <w:rPr>
                <w:rFonts w:ascii="Times New Roman" w:eastAsia="Calibri" w:hAnsi="Times New Roman" w:cs="Times New Roman"/>
              </w:rPr>
              <w:t xml:space="preserve">Постановление Администрации </w:t>
            </w:r>
            <w:proofErr w:type="spellStart"/>
            <w:r w:rsidRPr="00D34851">
              <w:rPr>
                <w:rFonts w:ascii="Times New Roman" w:eastAsia="Calibri" w:hAnsi="Times New Roman" w:cs="Times New Roman"/>
              </w:rPr>
              <w:t>Новолеушинского</w:t>
            </w:r>
            <w:proofErr w:type="spellEnd"/>
            <w:r w:rsidRPr="00D34851">
              <w:rPr>
                <w:rFonts w:ascii="Times New Roman" w:eastAsia="Calibri" w:hAnsi="Times New Roman" w:cs="Times New Roman"/>
              </w:rPr>
              <w:t xml:space="preserve"> сельского поселение Тейковского муниципального района Ивановской области от «</w:t>
            </w:r>
            <w:r w:rsidR="00D34851" w:rsidRPr="00D34851">
              <w:rPr>
                <w:rFonts w:ascii="Times New Roman" w:eastAsia="Calibri" w:hAnsi="Times New Roman" w:cs="Times New Roman"/>
              </w:rPr>
              <w:t>21</w:t>
            </w:r>
            <w:r w:rsidRPr="00D34851">
              <w:rPr>
                <w:rFonts w:ascii="Times New Roman" w:eastAsia="Calibri" w:hAnsi="Times New Roman" w:cs="Times New Roman"/>
              </w:rPr>
              <w:t xml:space="preserve">» </w:t>
            </w:r>
            <w:r w:rsidR="00D34851" w:rsidRPr="00D34851">
              <w:rPr>
                <w:rFonts w:ascii="Times New Roman" w:eastAsia="Calibri" w:hAnsi="Times New Roman" w:cs="Times New Roman"/>
              </w:rPr>
              <w:t>сентября</w:t>
            </w:r>
            <w:r w:rsidRPr="00D34851">
              <w:rPr>
                <w:rFonts w:ascii="Times New Roman" w:eastAsia="Calibri" w:hAnsi="Times New Roman" w:cs="Times New Roman"/>
              </w:rPr>
              <w:t xml:space="preserve"> 2021 г. №</w:t>
            </w:r>
            <w:r w:rsidR="00D34851" w:rsidRPr="00D34851">
              <w:rPr>
                <w:rFonts w:ascii="Times New Roman" w:eastAsia="Calibri" w:hAnsi="Times New Roman" w:cs="Times New Roman"/>
              </w:rPr>
              <w:t xml:space="preserve"> 120</w:t>
            </w:r>
            <w:r w:rsidRPr="00D34851">
              <w:rPr>
                <w:rFonts w:ascii="Times New Roman" w:eastAsia="Calibri" w:hAnsi="Times New Roman" w:cs="Times New Roman"/>
              </w:rPr>
              <w:t xml:space="preserve"> «Об условиях приватизации муниципального имущества».</w:t>
            </w:r>
          </w:p>
        </w:tc>
      </w:tr>
      <w:tr w:rsidR="00981FB7" w:rsidRPr="00981FB7" w:rsidTr="00FA5788">
        <w:tc>
          <w:tcPr>
            <w:tcW w:w="704" w:type="dxa"/>
          </w:tcPr>
          <w:p w:rsidR="009F7B77" w:rsidRPr="00981FB7" w:rsidRDefault="009F7B77" w:rsidP="00BC6D4C">
            <w:pPr>
              <w:pStyle w:val="ab"/>
              <w:numPr>
                <w:ilvl w:val="0"/>
                <w:numId w:val="1"/>
              </w:numPr>
              <w:ind w:left="171" w:firstLine="0"/>
              <w:jc w:val="center"/>
              <w:rPr>
                <w:rFonts w:ascii="Times New Roman" w:eastAsia="Times New Roman" w:hAnsi="Times New Roman" w:cs="Times New Roman"/>
                <w:lang w:eastAsia="ru-RU"/>
              </w:rPr>
            </w:pPr>
          </w:p>
        </w:tc>
        <w:tc>
          <w:tcPr>
            <w:tcW w:w="3402" w:type="dxa"/>
          </w:tcPr>
          <w:p w:rsidR="00D34068" w:rsidRPr="00981FB7" w:rsidRDefault="00D34068" w:rsidP="00D34068">
            <w:pPr>
              <w:shd w:val="clear" w:color="auto" w:fill="FFFFFF"/>
              <w:rPr>
                <w:rFonts w:ascii="Times New Roman" w:eastAsia="Times New Roman" w:hAnsi="Times New Roman" w:cs="Times New Roman"/>
                <w:spacing w:val="2"/>
                <w:lang w:eastAsia="ru-RU"/>
              </w:rPr>
            </w:pPr>
            <w:r w:rsidRPr="00981FB7">
              <w:rPr>
                <w:rFonts w:ascii="Times New Roman" w:eastAsia="Times New Roman" w:hAnsi="Times New Roman" w:cs="Times New Roman"/>
                <w:lang w:eastAsia="ru-RU"/>
              </w:rPr>
              <w:t>5.1.</w:t>
            </w:r>
            <w:r w:rsidRPr="00981FB7">
              <w:rPr>
                <w:rFonts w:ascii="Times New Roman" w:eastAsia="Times New Roman" w:hAnsi="Times New Roman" w:cs="Times New Roman"/>
                <w:b/>
                <w:lang w:eastAsia="ru-RU"/>
              </w:rPr>
              <w:t xml:space="preserve"> Продавец:</w:t>
            </w:r>
          </w:p>
          <w:p w:rsidR="00D34068" w:rsidRPr="00981FB7" w:rsidRDefault="00D34068" w:rsidP="00D34068">
            <w:pPr>
              <w:jc w:val="both"/>
              <w:rPr>
                <w:rFonts w:ascii="Times New Roman" w:eastAsia="Courier New" w:hAnsi="Times New Roman" w:cs="Times New Roman"/>
              </w:rPr>
            </w:pPr>
          </w:p>
          <w:p w:rsidR="009F7B77" w:rsidRPr="00981FB7" w:rsidRDefault="009F7B77" w:rsidP="005A5516">
            <w:pPr>
              <w:jc w:val="both"/>
              <w:rPr>
                <w:rFonts w:ascii="Times New Roman" w:eastAsia="Times New Roman" w:hAnsi="Times New Roman" w:cs="Times New Roman"/>
                <w:b/>
                <w:bCs/>
                <w:lang w:eastAsia="ru-RU"/>
              </w:rPr>
            </w:pPr>
          </w:p>
        </w:tc>
        <w:tc>
          <w:tcPr>
            <w:tcW w:w="5239" w:type="dxa"/>
          </w:tcPr>
          <w:p w:rsidR="00FB2FAC" w:rsidRPr="00981FB7" w:rsidRDefault="00D34068" w:rsidP="00FB2FAC">
            <w:pPr>
              <w:jc w:val="both"/>
              <w:rPr>
                <w:rFonts w:ascii="Times New Roman" w:eastAsia="Courier New" w:hAnsi="Times New Roman" w:cs="Times New Roman"/>
              </w:rPr>
            </w:pPr>
            <w:r w:rsidRPr="00981FB7">
              <w:rPr>
                <w:rFonts w:ascii="Times New Roman" w:eastAsia="Courier New" w:hAnsi="Times New Roman" w:cs="Times New Roman"/>
              </w:rPr>
              <w:t xml:space="preserve">Наименование: </w:t>
            </w:r>
            <w:r w:rsidR="00FB2FAC" w:rsidRPr="00981FB7">
              <w:rPr>
                <w:rFonts w:ascii="Times New Roman" w:eastAsia="Courier New" w:hAnsi="Times New Roman" w:cs="Times New Roman"/>
              </w:rPr>
              <w:t xml:space="preserve">Администрация </w:t>
            </w:r>
            <w:proofErr w:type="spellStart"/>
            <w:r w:rsidR="00FB2FAC" w:rsidRPr="00981FB7">
              <w:rPr>
                <w:rFonts w:ascii="Times New Roman" w:eastAsia="Courier New" w:hAnsi="Times New Roman" w:cs="Times New Roman"/>
              </w:rPr>
              <w:t>Новолеушинского</w:t>
            </w:r>
            <w:proofErr w:type="spellEnd"/>
            <w:r w:rsidR="00FB2FAC" w:rsidRPr="00981FB7">
              <w:rPr>
                <w:rFonts w:ascii="Times New Roman" w:eastAsia="Courier New" w:hAnsi="Times New Roman" w:cs="Times New Roman"/>
              </w:rPr>
              <w:t xml:space="preserve"> сельского поселения Тейковского муниципального района Ивановской области</w:t>
            </w:r>
          </w:p>
          <w:p w:rsidR="00FB2FAC" w:rsidRPr="00981FB7" w:rsidRDefault="00FB2FAC" w:rsidP="00FB2FAC">
            <w:pPr>
              <w:jc w:val="both"/>
              <w:rPr>
                <w:rFonts w:ascii="Times New Roman" w:eastAsia="Courier New" w:hAnsi="Times New Roman" w:cs="Times New Roman"/>
              </w:rPr>
            </w:pPr>
            <w:r w:rsidRPr="00981FB7">
              <w:rPr>
                <w:rFonts w:ascii="Times New Roman" w:eastAsia="Courier New" w:hAnsi="Times New Roman" w:cs="Times New Roman"/>
              </w:rPr>
              <w:t xml:space="preserve">Место нахождения /Почтовый адрес: 155051, Ивановская обл., Тейковский р-н, с. Новое </w:t>
            </w:r>
            <w:proofErr w:type="spellStart"/>
            <w:r w:rsidRPr="00981FB7">
              <w:rPr>
                <w:rFonts w:ascii="Times New Roman" w:eastAsia="Courier New" w:hAnsi="Times New Roman" w:cs="Times New Roman"/>
              </w:rPr>
              <w:t>Леушино</w:t>
            </w:r>
            <w:proofErr w:type="spellEnd"/>
            <w:r w:rsidRPr="00981FB7">
              <w:rPr>
                <w:rFonts w:ascii="Times New Roman" w:eastAsia="Courier New" w:hAnsi="Times New Roman" w:cs="Times New Roman"/>
              </w:rPr>
              <w:t>, пл. Ленина, д.12</w:t>
            </w:r>
          </w:p>
          <w:p w:rsidR="00FB2FAC" w:rsidRPr="00981FB7" w:rsidRDefault="00FB2FAC" w:rsidP="00FB2FAC">
            <w:pPr>
              <w:jc w:val="both"/>
              <w:rPr>
                <w:rFonts w:ascii="Times New Roman" w:eastAsia="Courier New" w:hAnsi="Times New Roman" w:cs="Times New Roman"/>
              </w:rPr>
            </w:pPr>
            <w:r w:rsidRPr="00981FB7">
              <w:rPr>
                <w:rFonts w:ascii="Times New Roman" w:eastAsia="Courier New" w:hAnsi="Times New Roman" w:cs="Times New Roman"/>
              </w:rPr>
              <w:t xml:space="preserve">Адрес электронной почты: nlsp37@ivreg.ru </w:t>
            </w:r>
          </w:p>
          <w:p w:rsidR="00FB2FAC" w:rsidRPr="00981FB7" w:rsidRDefault="00FB2FAC" w:rsidP="00FB2FAC">
            <w:pPr>
              <w:jc w:val="both"/>
              <w:rPr>
                <w:rFonts w:ascii="Times New Roman" w:eastAsia="Courier New" w:hAnsi="Times New Roman" w:cs="Times New Roman"/>
              </w:rPr>
            </w:pPr>
            <w:r w:rsidRPr="00981FB7">
              <w:rPr>
                <w:rFonts w:ascii="Times New Roman" w:eastAsia="Courier New" w:hAnsi="Times New Roman" w:cs="Times New Roman"/>
              </w:rPr>
              <w:t>Номер контактного телефона: 8(49343) 49010</w:t>
            </w:r>
          </w:p>
          <w:p w:rsidR="009F7B77" w:rsidRPr="00981FB7" w:rsidRDefault="00FB2FAC" w:rsidP="00FB2FAC">
            <w:pPr>
              <w:jc w:val="both"/>
              <w:rPr>
                <w:rFonts w:ascii="Times New Roman" w:eastAsia="Calibri" w:hAnsi="Times New Roman" w:cs="Times New Roman"/>
              </w:rPr>
            </w:pPr>
            <w:r w:rsidRPr="00981FB7">
              <w:rPr>
                <w:rFonts w:ascii="Times New Roman" w:eastAsia="Courier New" w:hAnsi="Times New Roman" w:cs="Times New Roman"/>
              </w:rPr>
              <w:t xml:space="preserve">Ответственное должностное лицо: </w:t>
            </w:r>
            <w:proofErr w:type="spellStart"/>
            <w:r w:rsidRPr="00981FB7">
              <w:rPr>
                <w:rFonts w:ascii="Times New Roman" w:eastAsia="Courier New" w:hAnsi="Times New Roman" w:cs="Times New Roman"/>
              </w:rPr>
              <w:t>Безверхняя</w:t>
            </w:r>
            <w:proofErr w:type="spellEnd"/>
            <w:r w:rsidRPr="00981FB7">
              <w:rPr>
                <w:rFonts w:ascii="Times New Roman" w:eastAsia="Courier New" w:hAnsi="Times New Roman" w:cs="Times New Roman"/>
              </w:rPr>
              <w:t xml:space="preserve"> Л.Е.</w:t>
            </w:r>
          </w:p>
        </w:tc>
      </w:tr>
      <w:tr w:rsidR="00981FB7" w:rsidRPr="00981FB7" w:rsidTr="00FA5788">
        <w:tc>
          <w:tcPr>
            <w:tcW w:w="704" w:type="dxa"/>
          </w:tcPr>
          <w:p w:rsidR="009F7B77" w:rsidRPr="00981FB7" w:rsidRDefault="009F7B77" w:rsidP="00BC6D4C">
            <w:pPr>
              <w:pStyle w:val="ab"/>
              <w:numPr>
                <w:ilvl w:val="0"/>
                <w:numId w:val="1"/>
              </w:numPr>
              <w:ind w:left="171" w:firstLine="0"/>
              <w:jc w:val="center"/>
              <w:rPr>
                <w:rFonts w:ascii="Times New Roman" w:eastAsia="Times New Roman" w:hAnsi="Times New Roman" w:cs="Times New Roman"/>
                <w:lang w:eastAsia="ru-RU"/>
              </w:rPr>
            </w:pPr>
          </w:p>
        </w:tc>
        <w:tc>
          <w:tcPr>
            <w:tcW w:w="3402" w:type="dxa"/>
          </w:tcPr>
          <w:p w:rsidR="00D34068" w:rsidRPr="00981FB7" w:rsidRDefault="00D34068" w:rsidP="00D34068">
            <w:pPr>
              <w:jc w:val="both"/>
              <w:rPr>
                <w:rFonts w:ascii="Times New Roman" w:eastAsia="Times New Roman" w:hAnsi="Times New Roman" w:cs="Times New Roman"/>
                <w:b/>
                <w:lang w:eastAsia="ru-RU"/>
              </w:rPr>
            </w:pPr>
            <w:r w:rsidRPr="00981FB7">
              <w:rPr>
                <w:rFonts w:ascii="Times New Roman" w:eastAsia="Times New Roman" w:hAnsi="Times New Roman" w:cs="Times New Roman"/>
                <w:lang w:eastAsia="ru-RU"/>
              </w:rPr>
              <w:t>6.1.</w:t>
            </w:r>
            <w:r w:rsidRPr="00981FB7">
              <w:rPr>
                <w:rFonts w:ascii="Times New Roman" w:eastAsia="Times New Roman" w:hAnsi="Times New Roman" w:cs="Times New Roman"/>
                <w:b/>
                <w:lang w:eastAsia="ru-RU"/>
              </w:rPr>
              <w:t xml:space="preserve"> Представитель Продавца, </w:t>
            </w:r>
            <w:r w:rsidRPr="00981FB7">
              <w:rPr>
                <w:rFonts w:ascii="Times New Roman" w:eastAsia="Times New Roman" w:hAnsi="Times New Roman" w:cs="Times New Roman"/>
                <w:lang w:eastAsia="ru-RU"/>
              </w:rPr>
              <w:t>привлеченное для целей правового сопровождения торгов юридическое лицо.</w:t>
            </w:r>
          </w:p>
          <w:p w:rsidR="009F7B77" w:rsidRPr="00981FB7" w:rsidRDefault="009F7B77" w:rsidP="00D34068">
            <w:pPr>
              <w:jc w:val="both"/>
              <w:rPr>
                <w:rFonts w:ascii="Times New Roman" w:eastAsia="Times New Roman" w:hAnsi="Times New Roman" w:cs="Times New Roman"/>
                <w:b/>
                <w:bCs/>
                <w:lang w:eastAsia="ru-RU"/>
              </w:rPr>
            </w:pPr>
          </w:p>
        </w:tc>
        <w:tc>
          <w:tcPr>
            <w:tcW w:w="5239" w:type="dxa"/>
          </w:tcPr>
          <w:p w:rsidR="00D34068" w:rsidRPr="00981FB7" w:rsidRDefault="00D34068" w:rsidP="00D34068">
            <w:pPr>
              <w:jc w:val="both"/>
              <w:rPr>
                <w:rFonts w:ascii="Times New Roman" w:eastAsia="Times New Roman" w:hAnsi="Times New Roman" w:cs="Times New Roman"/>
                <w:lang w:eastAsia="ru-RU"/>
              </w:rPr>
            </w:pPr>
            <w:r w:rsidRPr="00981FB7">
              <w:rPr>
                <w:rFonts w:ascii="Times New Roman" w:eastAsia="Times New Roman" w:hAnsi="Times New Roman" w:cs="Times New Roman"/>
                <w:lang w:eastAsia="ru-RU"/>
              </w:rPr>
              <w:t xml:space="preserve">Закрытое акционерное общество «Ивановское региональное агентство конкурсов и аукционов» </w:t>
            </w:r>
          </w:p>
          <w:p w:rsidR="00D34068" w:rsidRPr="00981FB7" w:rsidRDefault="00295F52" w:rsidP="00D34068">
            <w:pPr>
              <w:jc w:val="both"/>
              <w:rPr>
                <w:rFonts w:ascii="Times New Roman" w:eastAsia="Times New Roman" w:hAnsi="Times New Roman" w:cs="Times New Roman"/>
                <w:lang w:eastAsia="ru-RU"/>
              </w:rPr>
            </w:pPr>
            <w:r w:rsidRPr="00295F52">
              <w:rPr>
                <w:rFonts w:ascii="Times New Roman" w:eastAsia="Times New Roman" w:hAnsi="Times New Roman" w:cs="Times New Roman"/>
                <w:lang w:eastAsia="ru-RU"/>
              </w:rPr>
              <w:t>Место нахождения</w:t>
            </w:r>
            <w:r w:rsidR="00D34068" w:rsidRPr="00981FB7">
              <w:rPr>
                <w:rFonts w:ascii="Times New Roman" w:eastAsia="Times New Roman" w:hAnsi="Times New Roman" w:cs="Times New Roman"/>
                <w:lang w:eastAsia="ru-RU"/>
              </w:rPr>
              <w:t>/почтовый адрес: 15300</w:t>
            </w:r>
            <w:r w:rsidR="00DF3898" w:rsidRPr="00981FB7">
              <w:rPr>
                <w:rFonts w:ascii="Times New Roman" w:eastAsia="Times New Roman" w:hAnsi="Times New Roman" w:cs="Times New Roman"/>
                <w:lang w:eastAsia="ru-RU"/>
              </w:rPr>
              <w:t>0</w:t>
            </w:r>
            <w:r w:rsidR="00D34068" w:rsidRPr="00981FB7">
              <w:rPr>
                <w:rFonts w:ascii="Times New Roman" w:eastAsia="Times New Roman" w:hAnsi="Times New Roman" w:cs="Times New Roman"/>
                <w:lang w:eastAsia="ru-RU"/>
              </w:rPr>
              <w:t>, г. Иваново, ул. Степанова, д. 17</w:t>
            </w:r>
          </w:p>
          <w:p w:rsidR="00D34068" w:rsidRPr="00981FB7" w:rsidRDefault="00D34068" w:rsidP="00D34068">
            <w:pPr>
              <w:jc w:val="both"/>
              <w:rPr>
                <w:rFonts w:ascii="Times New Roman" w:eastAsia="Times New Roman" w:hAnsi="Times New Roman" w:cs="Times New Roman"/>
                <w:lang w:eastAsia="ru-RU"/>
              </w:rPr>
            </w:pPr>
            <w:r w:rsidRPr="00981FB7">
              <w:rPr>
                <w:rFonts w:ascii="Times New Roman" w:eastAsia="Times New Roman" w:hAnsi="Times New Roman" w:cs="Times New Roman"/>
                <w:lang w:eastAsia="ru-RU"/>
              </w:rPr>
              <w:t xml:space="preserve">Адрес электронной почты: </w:t>
            </w:r>
            <w:r w:rsidRPr="00981FB7">
              <w:rPr>
                <w:rFonts w:ascii="Times New Roman" w:eastAsia="Calibri" w:hAnsi="Times New Roman" w:cs="Times New Roman"/>
              </w:rPr>
              <w:t>bizyaeva.n@cfo-kia.ru</w:t>
            </w:r>
          </w:p>
          <w:p w:rsidR="00D34068" w:rsidRPr="00981FB7" w:rsidRDefault="00D34068" w:rsidP="00D34068">
            <w:pPr>
              <w:jc w:val="both"/>
              <w:rPr>
                <w:rFonts w:ascii="Times New Roman" w:eastAsia="Times New Roman" w:hAnsi="Times New Roman" w:cs="Times New Roman"/>
                <w:lang w:eastAsia="ru-RU"/>
              </w:rPr>
            </w:pPr>
            <w:r w:rsidRPr="00981FB7">
              <w:rPr>
                <w:rFonts w:ascii="Times New Roman" w:eastAsia="Times New Roman" w:hAnsi="Times New Roman" w:cs="Times New Roman"/>
                <w:lang w:eastAsia="ru-RU"/>
              </w:rPr>
              <w:t>Номер контактного телефона: +7(4932) 47-15-10</w:t>
            </w:r>
          </w:p>
          <w:p w:rsidR="009F7B77" w:rsidRPr="00981FB7" w:rsidRDefault="00D34068" w:rsidP="00D34068">
            <w:pPr>
              <w:jc w:val="both"/>
              <w:rPr>
                <w:rFonts w:ascii="Times New Roman" w:eastAsia="Times New Roman" w:hAnsi="Times New Roman" w:cs="Times New Roman"/>
                <w:lang w:eastAsia="ru-RU"/>
              </w:rPr>
            </w:pPr>
            <w:r w:rsidRPr="00981FB7">
              <w:rPr>
                <w:rFonts w:ascii="Times New Roman" w:eastAsia="Times New Roman" w:hAnsi="Times New Roman" w:cs="Times New Roman"/>
                <w:lang w:eastAsia="ru-RU"/>
              </w:rPr>
              <w:t xml:space="preserve">Контактное лицо: Н.С. Шалаева </w:t>
            </w:r>
          </w:p>
        </w:tc>
      </w:tr>
      <w:tr w:rsidR="00981FB7" w:rsidRPr="00981FB7" w:rsidTr="00FA5788">
        <w:tc>
          <w:tcPr>
            <w:tcW w:w="704" w:type="dxa"/>
          </w:tcPr>
          <w:p w:rsidR="009F7B77" w:rsidRPr="00981FB7" w:rsidRDefault="009F7B77" w:rsidP="00BC6D4C">
            <w:pPr>
              <w:pStyle w:val="ab"/>
              <w:numPr>
                <w:ilvl w:val="0"/>
                <w:numId w:val="1"/>
              </w:numPr>
              <w:ind w:left="171" w:firstLine="0"/>
              <w:jc w:val="center"/>
              <w:rPr>
                <w:rFonts w:ascii="Times New Roman" w:eastAsia="Times New Roman" w:hAnsi="Times New Roman" w:cs="Times New Roman"/>
                <w:lang w:eastAsia="ru-RU"/>
              </w:rPr>
            </w:pPr>
          </w:p>
        </w:tc>
        <w:tc>
          <w:tcPr>
            <w:tcW w:w="3402" w:type="dxa"/>
          </w:tcPr>
          <w:p w:rsidR="009F7B77" w:rsidRPr="00981FB7" w:rsidRDefault="00B21A57" w:rsidP="00CF013A">
            <w:pPr>
              <w:jc w:val="both"/>
              <w:rPr>
                <w:rFonts w:ascii="Times New Roman" w:eastAsia="Times New Roman" w:hAnsi="Times New Roman" w:cs="Times New Roman"/>
                <w:b/>
                <w:bCs/>
                <w:lang w:eastAsia="ru-RU"/>
              </w:rPr>
            </w:pPr>
            <w:r w:rsidRPr="00981FB7">
              <w:rPr>
                <w:rFonts w:ascii="Times New Roman" w:eastAsia="Times New Roman" w:hAnsi="Times New Roman" w:cs="Times New Roman"/>
                <w:bCs/>
                <w:lang w:eastAsia="ru-RU"/>
              </w:rPr>
              <w:t>7.</w:t>
            </w:r>
            <w:r w:rsidR="00CF013A" w:rsidRPr="00981FB7">
              <w:rPr>
                <w:rFonts w:ascii="Times New Roman" w:eastAsia="Times New Roman" w:hAnsi="Times New Roman" w:cs="Times New Roman"/>
                <w:bCs/>
                <w:lang w:eastAsia="ru-RU"/>
              </w:rPr>
              <w:t>1.</w:t>
            </w:r>
            <w:r w:rsidRPr="00981FB7">
              <w:rPr>
                <w:rFonts w:ascii="Times New Roman" w:eastAsia="Times New Roman" w:hAnsi="Times New Roman" w:cs="Times New Roman"/>
                <w:b/>
                <w:bCs/>
                <w:lang w:eastAsia="ru-RU"/>
              </w:rPr>
              <w:t xml:space="preserve"> Способ приватизации: </w:t>
            </w:r>
          </w:p>
        </w:tc>
        <w:tc>
          <w:tcPr>
            <w:tcW w:w="5239" w:type="dxa"/>
          </w:tcPr>
          <w:p w:rsidR="009F7B77" w:rsidRPr="00981FB7" w:rsidRDefault="00CF013A" w:rsidP="00CF013A">
            <w:pPr>
              <w:jc w:val="both"/>
              <w:rPr>
                <w:rFonts w:ascii="Times New Roman" w:eastAsia="Calibri" w:hAnsi="Times New Roman" w:cs="Times New Roman"/>
              </w:rPr>
            </w:pPr>
            <w:r w:rsidRPr="00981FB7">
              <w:rPr>
                <w:rFonts w:ascii="Times New Roman" w:eastAsia="Times New Roman" w:hAnsi="Times New Roman" w:cs="Times New Roman"/>
                <w:bCs/>
                <w:lang w:eastAsia="ru-RU"/>
              </w:rPr>
              <w:t>продажа муниципального имущества без объявления цены в электронной форме</w:t>
            </w:r>
          </w:p>
        </w:tc>
      </w:tr>
      <w:tr w:rsidR="00981FB7" w:rsidRPr="00981FB7" w:rsidTr="00FA5788">
        <w:tc>
          <w:tcPr>
            <w:tcW w:w="704" w:type="dxa"/>
          </w:tcPr>
          <w:p w:rsidR="00D34068" w:rsidRPr="00981FB7" w:rsidRDefault="00D34068" w:rsidP="00BC6D4C">
            <w:pPr>
              <w:pStyle w:val="ab"/>
              <w:numPr>
                <w:ilvl w:val="0"/>
                <w:numId w:val="1"/>
              </w:numPr>
              <w:ind w:left="171" w:firstLine="0"/>
              <w:jc w:val="center"/>
              <w:rPr>
                <w:rFonts w:ascii="Times New Roman" w:eastAsia="Times New Roman" w:hAnsi="Times New Roman" w:cs="Times New Roman"/>
                <w:lang w:eastAsia="ru-RU"/>
              </w:rPr>
            </w:pPr>
          </w:p>
        </w:tc>
        <w:tc>
          <w:tcPr>
            <w:tcW w:w="3402" w:type="dxa"/>
          </w:tcPr>
          <w:p w:rsidR="00CF013A" w:rsidRPr="00981FB7" w:rsidRDefault="00CF013A" w:rsidP="00CF013A">
            <w:pPr>
              <w:jc w:val="both"/>
              <w:rPr>
                <w:rFonts w:ascii="Times New Roman" w:eastAsia="Times New Roman" w:hAnsi="Times New Roman" w:cs="Times New Roman"/>
                <w:lang w:eastAsia="ru-RU"/>
              </w:rPr>
            </w:pPr>
            <w:r w:rsidRPr="00981FB7">
              <w:rPr>
                <w:rFonts w:ascii="Times New Roman" w:eastAsia="Times New Roman" w:hAnsi="Times New Roman" w:cs="Times New Roman"/>
                <w:lang w:eastAsia="ru-RU"/>
              </w:rPr>
              <w:t>8.</w:t>
            </w:r>
            <w:r w:rsidR="00FC25A4" w:rsidRPr="00981FB7">
              <w:rPr>
                <w:rFonts w:ascii="Times New Roman" w:eastAsia="Times New Roman" w:hAnsi="Times New Roman" w:cs="Times New Roman"/>
                <w:lang w:eastAsia="ru-RU"/>
              </w:rPr>
              <w:t>1.</w:t>
            </w:r>
            <w:r w:rsidRPr="00981FB7">
              <w:rPr>
                <w:rFonts w:ascii="Times New Roman" w:eastAsia="Times New Roman" w:hAnsi="Times New Roman" w:cs="Times New Roman"/>
                <w:lang w:eastAsia="ru-RU"/>
              </w:rPr>
              <w:t xml:space="preserve"> </w:t>
            </w:r>
            <w:r w:rsidRPr="00981FB7">
              <w:rPr>
                <w:rFonts w:ascii="Times New Roman" w:eastAsia="Times New Roman" w:hAnsi="Times New Roman" w:cs="Times New Roman"/>
                <w:b/>
                <w:lang w:eastAsia="ru-RU"/>
              </w:rPr>
              <w:t xml:space="preserve">Форма подачи предложений о цене </w:t>
            </w:r>
            <w:r w:rsidRPr="00981FB7">
              <w:rPr>
                <w:rFonts w:ascii="Times New Roman" w:eastAsia="Times New Roman" w:hAnsi="Times New Roman" w:cs="Times New Roman"/>
                <w:lang w:eastAsia="ru-RU"/>
              </w:rPr>
              <w:t>имущества</w:t>
            </w:r>
            <w:r w:rsidRPr="00981FB7">
              <w:rPr>
                <w:rFonts w:ascii="Times New Roman" w:eastAsia="Times New Roman" w:hAnsi="Times New Roman" w:cs="Times New Roman"/>
                <w:b/>
                <w:lang w:eastAsia="ru-RU"/>
              </w:rPr>
              <w:t>.</w:t>
            </w:r>
            <w:r w:rsidRPr="00981FB7">
              <w:rPr>
                <w:rFonts w:ascii="Times New Roman" w:eastAsia="Times New Roman" w:hAnsi="Times New Roman" w:cs="Times New Roman"/>
                <w:lang w:eastAsia="ru-RU"/>
              </w:rPr>
              <w:t xml:space="preserve"> </w:t>
            </w:r>
          </w:p>
          <w:p w:rsidR="00CF013A" w:rsidRPr="00981FB7" w:rsidRDefault="00CF013A" w:rsidP="00CF013A">
            <w:pPr>
              <w:jc w:val="both"/>
              <w:rPr>
                <w:rFonts w:ascii="Times New Roman" w:eastAsia="Times New Roman" w:hAnsi="Times New Roman" w:cs="Times New Roman"/>
                <w:b/>
                <w:lang w:eastAsia="ru-RU"/>
              </w:rPr>
            </w:pPr>
          </w:p>
          <w:p w:rsidR="00D34068" w:rsidRPr="00981FB7" w:rsidRDefault="00D34068" w:rsidP="005A5516">
            <w:pPr>
              <w:jc w:val="both"/>
              <w:rPr>
                <w:rFonts w:ascii="Times New Roman" w:eastAsia="Times New Roman" w:hAnsi="Times New Roman" w:cs="Times New Roman"/>
                <w:b/>
                <w:bCs/>
                <w:lang w:eastAsia="ru-RU"/>
              </w:rPr>
            </w:pPr>
          </w:p>
        </w:tc>
        <w:tc>
          <w:tcPr>
            <w:tcW w:w="5239" w:type="dxa"/>
          </w:tcPr>
          <w:p w:rsidR="0012111F" w:rsidRPr="00981FB7" w:rsidRDefault="00CF013A" w:rsidP="00CF013A">
            <w:pPr>
              <w:jc w:val="both"/>
              <w:rPr>
                <w:rFonts w:ascii="Times New Roman" w:eastAsia="Times New Roman" w:hAnsi="Times New Roman" w:cs="Times New Roman"/>
                <w:lang w:eastAsia="ru-RU"/>
              </w:rPr>
            </w:pPr>
            <w:r w:rsidRPr="00981FB7">
              <w:rPr>
                <w:rFonts w:ascii="Times New Roman" w:eastAsia="Times New Roman" w:hAnsi="Times New Roman" w:cs="Times New Roman"/>
                <w:lang w:eastAsia="ru-RU"/>
              </w:rPr>
              <w:t>Предложение о цене имущества подается в форме отдельного электронного документа, которому оператор электронной площадки (см. п.2. настоящего Информационного сообщения) обеспечивает дополнительную степень защиты от несанкционированного просмотра.</w:t>
            </w:r>
          </w:p>
        </w:tc>
      </w:tr>
      <w:tr w:rsidR="00981FB7" w:rsidRPr="00981FB7" w:rsidTr="00FA5788">
        <w:tc>
          <w:tcPr>
            <w:tcW w:w="704" w:type="dxa"/>
          </w:tcPr>
          <w:p w:rsidR="00D34068" w:rsidRPr="00981FB7" w:rsidRDefault="00D34068" w:rsidP="00BC6D4C">
            <w:pPr>
              <w:pStyle w:val="ab"/>
              <w:numPr>
                <w:ilvl w:val="0"/>
                <w:numId w:val="1"/>
              </w:numPr>
              <w:ind w:left="171" w:firstLine="0"/>
              <w:jc w:val="center"/>
              <w:rPr>
                <w:rFonts w:ascii="Times New Roman" w:eastAsia="Times New Roman" w:hAnsi="Times New Roman" w:cs="Times New Roman"/>
                <w:lang w:eastAsia="ru-RU"/>
              </w:rPr>
            </w:pPr>
          </w:p>
        </w:tc>
        <w:tc>
          <w:tcPr>
            <w:tcW w:w="3402" w:type="dxa"/>
          </w:tcPr>
          <w:p w:rsidR="00820791" w:rsidRPr="00981FB7" w:rsidRDefault="00820791" w:rsidP="00820791">
            <w:pPr>
              <w:jc w:val="both"/>
              <w:rPr>
                <w:rFonts w:ascii="Times New Roman" w:eastAsia="Times New Roman" w:hAnsi="Times New Roman" w:cs="Times New Roman"/>
                <w:b/>
                <w:lang w:eastAsia="ru-RU"/>
              </w:rPr>
            </w:pPr>
            <w:r w:rsidRPr="00981FB7">
              <w:rPr>
                <w:rFonts w:ascii="Times New Roman" w:eastAsia="Times New Roman" w:hAnsi="Times New Roman" w:cs="Times New Roman"/>
                <w:lang w:eastAsia="ru-RU"/>
              </w:rPr>
              <w:t>9.</w:t>
            </w:r>
            <w:r w:rsidR="00FC25A4" w:rsidRPr="00981FB7">
              <w:rPr>
                <w:rFonts w:ascii="Times New Roman" w:eastAsia="Times New Roman" w:hAnsi="Times New Roman" w:cs="Times New Roman"/>
                <w:lang w:eastAsia="ru-RU"/>
              </w:rPr>
              <w:t>1.</w:t>
            </w:r>
            <w:r w:rsidRPr="00981FB7">
              <w:rPr>
                <w:rFonts w:ascii="Times New Roman" w:eastAsia="Times New Roman" w:hAnsi="Times New Roman" w:cs="Times New Roman"/>
                <w:b/>
                <w:lang w:eastAsia="ru-RU"/>
              </w:rPr>
              <w:t xml:space="preserve"> Даты начала и окончания подачи заявок</w:t>
            </w:r>
            <w:r w:rsidRPr="00981FB7">
              <w:rPr>
                <w:rFonts w:ascii="Times New Roman" w:eastAsia="Times New Roman" w:hAnsi="Times New Roman" w:cs="Times New Roman"/>
                <w:lang w:eastAsia="ru-RU"/>
              </w:rPr>
              <w:t>, предложений.</w:t>
            </w:r>
          </w:p>
          <w:p w:rsidR="00D34068" w:rsidRPr="00981FB7" w:rsidRDefault="00D34068" w:rsidP="00820791">
            <w:pPr>
              <w:jc w:val="both"/>
              <w:rPr>
                <w:rFonts w:ascii="Times New Roman" w:eastAsia="Times New Roman" w:hAnsi="Times New Roman" w:cs="Times New Roman"/>
                <w:b/>
                <w:bCs/>
                <w:lang w:eastAsia="ru-RU"/>
              </w:rPr>
            </w:pPr>
          </w:p>
        </w:tc>
        <w:tc>
          <w:tcPr>
            <w:tcW w:w="5239" w:type="dxa"/>
          </w:tcPr>
          <w:p w:rsidR="00820791" w:rsidRPr="00981FB7" w:rsidRDefault="00820791" w:rsidP="00820791">
            <w:pPr>
              <w:jc w:val="both"/>
              <w:rPr>
                <w:rFonts w:ascii="Times New Roman" w:eastAsia="Times New Roman" w:hAnsi="Times New Roman" w:cs="Times New Roman"/>
                <w:lang w:eastAsia="ru-RU"/>
              </w:rPr>
            </w:pPr>
            <w:r w:rsidRPr="00981FB7">
              <w:rPr>
                <w:rFonts w:ascii="Times New Roman" w:eastAsia="Times New Roman" w:hAnsi="Times New Roman" w:cs="Times New Roman"/>
                <w:b/>
                <w:lang w:eastAsia="ru-RU"/>
              </w:rPr>
              <w:t>Начало подачи заявок:</w:t>
            </w:r>
            <w:r w:rsidRPr="00981FB7">
              <w:rPr>
                <w:rFonts w:ascii="Times New Roman" w:eastAsia="Times New Roman" w:hAnsi="Times New Roman" w:cs="Times New Roman"/>
                <w:lang w:eastAsia="ru-RU"/>
              </w:rPr>
              <w:t xml:space="preserve"> </w:t>
            </w:r>
            <w:r w:rsidRPr="00981FB7">
              <w:rPr>
                <w:rFonts w:ascii="Times New Roman" w:eastAsia="Times New Roman" w:hAnsi="Times New Roman" w:cs="Times New Roman"/>
                <w:b/>
                <w:u w:val="single"/>
                <w:lang w:eastAsia="ru-RU"/>
              </w:rPr>
              <w:t>с «</w:t>
            </w:r>
            <w:r w:rsidR="00570614">
              <w:rPr>
                <w:rFonts w:ascii="Times New Roman" w:eastAsia="Times New Roman" w:hAnsi="Times New Roman" w:cs="Times New Roman"/>
                <w:b/>
                <w:u w:val="single"/>
                <w:lang w:eastAsia="ru-RU"/>
              </w:rPr>
              <w:t>28</w:t>
            </w:r>
            <w:r w:rsidRPr="00981FB7">
              <w:rPr>
                <w:rFonts w:ascii="Times New Roman" w:eastAsia="Times New Roman" w:hAnsi="Times New Roman" w:cs="Times New Roman"/>
                <w:b/>
                <w:u w:val="single"/>
                <w:lang w:eastAsia="ru-RU"/>
              </w:rPr>
              <w:t>»</w:t>
            </w:r>
            <w:r w:rsidR="00570614">
              <w:rPr>
                <w:rFonts w:ascii="Times New Roman" w:eastAsia="Times New Roman" w:hAnsi="Times New Roman" w:cs="Times New Roman"/>
                <w:b/>
                <w:u w:val="single"/>
                <w:lang w:eastAsia="ru-RU"/>
              </w:rPr>
              <w:t xml:space="preserve"> сентября</w:t>
            </w:r>
            <w:r w:rsidRPr="00981FB7">
              <w:rPr>
                <w:rFonts w:ascii="Times New Roman" w:eastAsia="Times New Roman" w:hAnsi="Times New Roman" w:cs="Times New Roman"/>
                <w:b/>
                <w:u w:val="single"/>
                <w:lang w:eastAsia="ru-RU"/>
              </w:rPr>
              <w:t xml:space="preserve"> 202</w:t>
            </w:r>
            <w:r w:rsidR="00FB2FAC" w:rsidRPr="00981FB7">
              <w:rPr>
                <w:rFonts w:ascii="Times New Roman" w:eastAsia="Times New Roman" w:hAnsi="Times New Roman" w:cs="Times New Roman"/>
                <w:b/>
                <w:u w:val="single"/>
                <w:lang w:eastAsia="ru-RU"/>
              </w:rPr>
              <w:t>1</w:t>
            </w:r>
            <w:r w:rsidRPr="00981FB7">
              <w:rPr>
                <w:rFonts w:ascii="Times New Roman" w:eastAsia="Times New Roman" w:hAnsi="Times New Roman" w:cs="Times New Roman"/>
                <w:b/>
                <w:u w:val="single"/>
                <w:lang w:eastAsia="ru-RU"/>
              </w:rPr>
              <w:t xml:space="preserve"> года с 09 час. 00 мин.</w:t>
            </w:r>
            <w:r w:rsidRPr="00981FB7">
              <w:rPr>
                <w:rFonts w:ascii="Times New Roman" w:eastAsia="Times New Roman" w:hAnsi="Times New Roman" w:cs="Times New Roman"/>
                <w:lang w:eastAsia="ru-RU"/>
              </w:rPr>
              <w:t xml:space="preserve"> </w:t>
            </w:r>
          </w:p>
          <w:p w:rsidR="00695DA9" w:rsidRPr="00981FB7" w:rsidRDefault="00820791" w:rsidP="00820791">
            <w:pPr>
              <w:jc w:val="both"/>
              <w:rPr>
                <w:rFonts w:ascii="Times New Roman" w:eastAsia="Times New Roman" w:hAnsi="Times New Roman" w:cs="Times New Roman"/>
                <w:b/>
                <w:lang w:eastAsia="ru-RU"/>
              </w:rPr>
            </w:pPr>
            <w:r w:rsidRPr="00981FB7">
              <w:rPr>
                <w:rFonts w:ascii="Times New Roman" w:eastAsia="Times New Roman" w:hAnsi="Times New Roman" w:cs="Times New Roman"/>
                <w:b/>
                <w:lang w:eastAsia="ru-RU"/>
              </w:rPr>
              <w:t>Окончание подачи заявок:</w:t>
            </w:r>
            <w:r w:rsidRPr="00981FB7">
              <w:rPr>
                <w:rFonts w:ascii="Times New Roman" w:eastAsia="Times New Roman" w:hAnsi="Times New Roman" w:cs="Times New Roman"/>
                <w:lang w:eastAsia="ru-RU"/>
              </w:rPr>
              <w:t xml:space="preserve"> </w:t>
            </w:r>
            <w:r w:rsidRPr="00981FB7">
              <w:rPr>
                <w:rFonts w:ascii="Times New Roman" w:eastAsia="Times New Roman" w:hAnsi="Times New Roman" w:cs="Times New Roman"/>
                <w:b/>
                <w:u w:val="single"/>
                <w:lang w:eastAsia="ru-RU"/>
              </w:rPr>
              <w:t>до «</w:t>
            </w:r>
            <w:r w:rsidR="00570614">
              <w:rPr>
                <w:rFonts w:ascii="Times New Roman" w:eastAsia="Times New Roman" w:hAnsi="Times New Roman" w:cs="Times New Roman"/>
                <w:b/>
                <w:u w:val="single"/>
                <w:lang w:eastAsia="ru-RU"/>
              </w:rPr>
              <w:t>26</w:t>
            </w:r>
            <w:r w:rsidRPr="00981FB7">
              <w:rPr>
                <w:rFonts w:ascii="Times New Roman" w:eastAsia="Times New Roman" w:hAnsi="Times New Roman" w:cs="Times New Roman"/>
                <w:b/>
                <w:u w:val="single"/>
                <w:lang w:eastAsia="ru-RU"/>
              </w:rPr>
              <w:t>»</w:t>
            </w:r>
            <w:r w:rsidR="00570614">
              <w:rPr>
                <w:rFonts w:ascii="Times New Roman" w:eastAsia="Times New Roman" w:hAnsi="Times New Roman" w:cs="Times New Roman"/>
                <w:b/>
                <w:u w:val="single"/>
                <w:lang w:eastAsia="ru-RU"/>
              </w:rPr>
              <w:t xml:space="preserve"> октября</w:t>
            </w:r>
            <w:r w:rsidRPr="00981FB7">
              <w:rPr>
                <w:rFonts w:ascii="Times New Roman" w:eastAsia="Times New Roman" w:hAnsi="Times New Roman" w:cs="Times New Roman"/>
                <w:b/>
                <w:u w:val="single"/>
                <w:lang w:eastAsia="ru-RU"/>
              </w:rPr>
              <w:t xml:space="preserve"> 202</w:t>
            </w:r>
            <w:r w:rsidR="00FB2FAC" w:rsidRPr="00981FB7">
              <w:rPr>
                <w:rFonts w:ascii="Times New Roman" w:eastAsia="Times New Roman" w:hAnsi="Times New Roman" w:cs="Times New Roman"/>
                <w:b/>
                <w:u w:val="single"/>
                <w:lang w:eastAsia="ru-RU"/>
              </w:rPr>
              <w:t>1</w:t>
            </w:r>
            <w:r w:rsidRPr="00981FB7">
              <w:rPr>
                <w:rFonts w:ascii="Times New Roman" w:eastAsia="Times New Roman" w:hAnsi="Times New Roman" w:cs="Times New Roman"/>
                <w:b/>
                <w:u w:val="single"/>
                <w:lang w:eastAsia="ru-RU"/>
              </w:rPr>
              <w:t xml:space="preserve"> года в 10 час. 00 мин. </w:t>
            </w:r>
          </w:p>
        </w:tc>
      </w:tr>
      <w:tr w:rsidR="00981FB7" w:rsidRPr="00981FB7" w:rsidTr="00FA5788">
        <w:tc>
          <w:tcPr>
            <w:tcW w:w="704" w:type="dxa"/>
          </w:tcPr>
          <w:p w:rsidR="00D34068" w:rsidRPr="00981FB7" w:rsidRDefault="00D34068" w:rsidP="00BC6D4C">
            <w:pPr>
              <w:pStyle w:val="ab"/>
              <w:numPr>
                <w:ilvl w:val="0"/>
                <w:numId w:val="1"/>
              </w:numPr>
              <w:ind w:left="171" w:firstLine="0"/>
              <w:jc w:val="center"/>
              <w:rPr>
                <w:rFonts w:ascii="Times New Roman" w:eastAsia="Times New Roman" w:hAnsi="Times New Roman" w:cs="Times New Roman"/>
                <w:lang w:eastAsia="ru-RU"/>
              </w:rPr>
            </w:pPr>
          </w:p>
        </w:tc>
        <w:tc>
          <w:tcPr>
            <w:tcW w:w="3402" w:type="dxa"/>
          </w:tcPr>
          <w:p w:rsidR="00EF4ED3" w:rsidRPr="00981FB7" w:rsidRDefault="00EF4ED3" w:rsidP="00EF4ED3">
            <w:pPr>
              <w:jc w:val="both"/>
              <w:rPr>
                <w:rFonts w:ascii="Times New Roman" w:eastAsia="Times New Roman" w:hAnsi="Times New Roman" w:cs="Times New Roman"/>
                <w:lang w:eastAsia="ru-RU"/>
              </w:rPr>
            </w:pPr>
            <w:r w:rsidRPr="00981FB7">
              <w:rPr>
                <w:rFonts w:ascii="Times New Roman" w:eastAsia="Times New Roman" w:hAnsi="Times New Roman" w:cs="Times New Roman"/>
                <w:lang w:eastAsia="ru-RU"/>
              </w:rPr>
              <w:t>10.1.</w:t>
            </w:r>
            <w:r w:rsidRPr="00981FB7">
              <w:rPr>
                <w:rFonts w:ascii="Times New Roman" w:eastAsia="Times New Roman" w:hAnsi="Times New Roman" w:cs="Times New Roman"/>
                <w:b/>
                <w:lang w:eastAsia="ru-RU"/>
              </w:rPr>
              <w:t xml:space="preserve"> Время и место приема заявок</w:t>
            </w:r>
            <w:r w:rsidRPr="00981FB7">
              <w:rPr>
                <w:rFonts w:ascii="Times New Roman" w:eastAsia="Times New Roman" w:hAnsi="Times New Roman" w:cs="Times New Roman"/>
                <w:lang w:eastAsia="ru-RU"/>
              </w:rPr>
              <w:t>.</w:t>
            </w:r>
          </w:p>
          <w:p w:rsidR="00D34068" w:rsidRPr="00981FB7" w:rsidRDefault="00D34068" w:rsidP="005A5516">
            <w:pPr>
              <w:jc w:val="both"/>
              <w:rPr>
                <w:rFonts w:ascii="Times New Roman" w:eastAsia="Times New Roman" w:hAnsi="Times New Roman" w:cs="Times New Roman"/>
                <w:b/>
                <w:bCs/>
                <w:lang w:eastAsia="ru-RU"/>
              </w:rPr>
            </w:pPr>
          </w:p>
        </w:tc>
        <w:tc>
          <w:tcPr>
            <w:tcW w:w="5239" w:type="dxa"/>
          </w:tcPr>
          <w:p w:rsidR="00D34068" w:rsidRPr="00981FB7" w:rsidRDefault="00EF4ED3" w:rsidP="00C71018">
            <w:pPr>
              <w:jc w:val="both"/>
              <w:rPr>
                <w:rFonts w:ascii="Times New Roman" w:eastAsia="Calibri" w:hAnsi="Times New Roman" w:cs="Times New Roman"/>
              </w:rPr>
            </w:pPr>
            <w:r w:rsidRPr="00981FB7">
              <w:rPr>
                <w:rFonts w:ascii="Times New Roman" w:eastAsia="Times New Roman" w:hAnsi="Times New Roman" w:cs="Times New Roman"/>
                <w:lang w:eastAsia="ru-RU"/>
              </w:rPr>
              <w:t>Заявки на участие в продаже без объявления цены в электронной форме принимаются в период, указанный в настоящем информационном сообщении</w:t>
            </w:r>
            <w:r w:rsidR="00C71018" w:rsidRPr="00981FB7">
              <w:rPr>
                <w:rFonts w:ascii="Times New Roman" w:eastAsia="Times New Roman" w:hAnsi="Times New Roman" w:cs="Times New Roman"/>
                <w:lang w:eastAsia="ru-RU"/>
              </w:rPr>
              <w:t xml:space="preserve"> </w:t>
            </w:r>
            <w:r w:rsidRPr="00981FB7">
              <w:rPr>
                <w:rFonts w:ascii="Times New Roman" w:eastAsia="Times New Roman" w:hAnsi="Times New Roman" w:cs="Times New Roman"/>
                <w:lang w:eastAsia="ru-RU"/>
              </w:rPr>
              <w:t>о проведении продажи имущества</w:t>
            </w:r>
            <w:r w:rsidR="00C71018" w:rsidRPr="00981FB7">
              <w:rPr>
                <w:rFonts w:ascii="Times New Roman" w:eastAsia="Times New Roman" w:hAnsi="Times New Roman" w:cs="Times New Roman"/>
                <w:lang w:eastAsia="ru-RU"/>
              </w:rPr>
              <w:t xml:space="preserve"> (п.9)</w:t>
            </w:r>
            <w:r w:rsidRPr="00981FB7">
              <w:rPr>
                <w:rFonts w:ascii="Times New Roman" w:eastAsia="Times New Roman" w:hAnsi="Times New Roman" w:cs="Times New Roman"/>
                <w:lang w:eastAsia="ru-RU"/>
              </w:rPr>
              <w:t xml:space="preserve">, электронной площадкой, на которой будет проводиться продажа в электронной форме: АО «Единая электронная торговая площадка» </w:t>
            </w:r>
            <w:hyperlink r:id="rId11" w:history="1">
              <w:r w:rsidRPr="00981FB7">
                <w:rPr>
                  <w:rFonts w:ascii="Times New Roman" w:eastAsia="Times New Roman" w:hAnsi="Times New Roman" w:cs="Times New Roman"/>
                  <w:u w:val="single"/>
                  <w:lang w:eastAsia="ru-RU"/>
                </w:rPr>
                <w:t>http://roseltorg.ru</w:t>
              </w:r>
            </w:hyperlink>
            <w:r w:rsidR="00C71018" w:rsidRPr="00981FB7">
              <w:rPr>
                <w:rFonts w:ascii="Times New Roman" w:eastAsia="Times New Roman" w:hAnsi="Times New Roman" w:cs="Times New Roman"/>
                <w:lang w:eastAsia="ru-RU"/>
              </w:rPr>
              <w:t xml:space="preserve"> (место приема заявок)</w:t>
            </w:r>
            <w:r w:rsidRPr="00981FB7">
              <w:rPr>
                <w:rFonts w:ascii="Times New Roman" w:eastAsia="Times New Roman" w:hAnsi="Times New Roman" w:cs="Times New Roman"/>
                <w:lang w:eastAsia="ru-RU"/>
              </w:rPr>
              <w:t>.</w:t>
            </w:r>
          </w:p>
        </w:tc>
      </w:tr>
      <w:tr w:rsidR="00981FB7" w:rsidRPr="00981FB7" w:rsidTr="00FA5788">
        <w:tc>
          <w:tcPr>
            <w:tcW w:w="704" w:type="dxa"/>
          </w:tcPr>
          <w:p w:rsidR="005032C6" w:rsidRPr="00981FB7" w:rsidRDefault="005032C6" w:rsidP="00BC6D4C">
            <w:pPr>
              <w:pStyle w:val="ab"/>
              <w:numPr>
                <w:ilvl w:val="0"/>
                <w:numId w:val="1"/>
              </w:numPr>
              <w:ind w:left="171" w:firstLine="0"/>
              <w:jc w:val="center"/>
              <w:rPr>
                <w:rFonts w:ascii="Times New Roman" w:eastAsia="Times New Roman" w:hAnsi="Times New Roman" w:cs="Times New Roman"/>
                <w:lang w:eastAsia="ru-RU"/>
              </w:rPr>
            </w:pPr>
          </w:p>
        </w:tc>
        <w:tc>
          <w:tcPr>
            <w:tcW w:w="3402" w:type="dxa"/>
          </w:tcPr>
          <w:p w:rsidR="00491E16" w:rsidRPr="00981FB7" w:rsidRDefault="00491E16" w:rsidP="00491E16">
            <w:pPr>
              <w:jc w:val="both"/>
              <w:outlineLvl w:val="2"/>
              <w:rPr>
                <w:rFonts w:ascii="Times New Roman" w:eastAsia="Times New Roman" w:hAnsi="Times New Roman" w:cs="Times New Roman"/>
                <w:lang w:eastAsia="ru-RU"/>
              </w:rPr>
            </w:pPr>
            <w:r w:rsidRPr="00981FB7">
              <w:rPr>
                <w:rFonts w:ascii="Times New Roman" w:eastAsia="Times New Roman" w:hAnsi="Times New Roman" w:cs="Times New Roman"/>
                <w:lang w:eastAsia="ru-RU"/>
              </w:rPr>
              <w:t>11.1.</w:t>
            </w:r>
            <w:r w:rsidRPr="00981FB7">
              <w:rPr>
                <w:rFonts w:ascii="Times New Roman" w:eastAsia="Times New Roman" w:hAnsi="Times New Roman" w:cs="Times New Roman"/>
                <w:b/>
                <w:lang w:eastAsia="ru-RU"/>
              </w:rPr>
              <w:t xml:space="preserve"> Место и срок подведения итогов </w:t>
            </w:r>
            <w:r w:rsidRPr="00981FB7">
              <w:rPr>
                <w:rFonts w:ascii="Times New Roman" w:eastAsia="Times New Roman" w:hAnsi="Times New Roman" w:cs="Times New Roman"/>
                <w:lang w:eastAsia="ru-RU"/>
              </w:rPr>
              <w:t>продажи муниципального (государственного) имущества.</w:t>
            </w:r>
          </w:p>
          <w:p w:rsidR="00BF1CFA" w:rsidRPr="00981FB7" w:rsidRDefault="00BF1CFA" w:rsidP="00491E16">
            <w:pPr>
              <w:jc w:val="both"/>
              <w:outlineLvl w:val="2"/>
              <w:rPr>
                <w:rFonts w:ascii="Times New Roman" w:eastAsia="Times New Roman" w:hAnsi="Times New Roman" w:cs="Times New Roman"/>
                <w:lang w:eastAsia="ru-RU"/>
              </w:rPr>
            </w:pPr>
          </w:p>
          <w:p w:rsidR="00BF1CFA" w:rsidRPr="00981FB7" w:rsidRDefault="00BF1CFA" w:rsidP="00491E16">
            <w:pPr>
              <w:jc w:val="both"/>
              <w:outlineLvl w:val="2"/>
              <w:rPr>
                <w:rFonts w:ascii="Times New Roman" w:eastAsia="Times New Roman" w:hAnsi="Times New Roman" w:cs="Times New Roman"/>
                <w:lang w:eastAsia="ru-RU"/>
              </w:rPr>
            </w:pPr>
          </w:p>
          <w:p w:rsidR="00BF1CFA" w:rsidRPr="00981FB7" w:rsidRDefault="00BF1CFA" w:rsidP="00491E16">
            <w:pPr>
              <w:jc w:val="both"/>
              <w:outlineLvl w:val="2"/>
              <w:rPr>
                <w:rFonts w:ascii="Times New Roman" w:eastAsia="Times New Roman" w:hAnsi="Times New Roman" w:cs="Times New Roman"/>
                <w:lang w:eastAsia="ru-RU"/>
              </w:rPr>
            </w:pPr>
          </w:p>
          <w:p w:rsidR="00BF1CFA" w:rsidRPr="00981FB7" w:rsidRDefault="00BF1CFA" w:rsidP="00491E16">
            <w:pPr>
              <w:jc w:val="both"/>
              <w:outlineLvl w:val="2"/>
              <w:rPr>
                <w:rFonts w:ascii="Times New Roman" w:eastAsia="Times New Roman" w:hAnsi="Times New Roman" w:cs="Times New Roman"/>
                <w:lang w:eastAsia="ru-RU"/>
              </w:rPr>
            </w:pPr>
          </w:p>
          <w:p w:rsidR="00BF1CFA" w:rsidRPr="00981FB7" w:rsidRDefault="00BF1CFA" w:rsidP="00491E16">
            <w:pPr>
              <w:jc w:val="both"/>
              <w:outlineLvl w:val="2"/>
              <w:rPr>
                <w:rFonts w:ascii="Times New Roman" w:eastAsia="Times New Roman" w:hAnsi="Times New Roman" w:cs="Times New Roman"/>
                <w:lang w:eastAsia="ru-RU"/>
              </w:rPr>
            </w:pPr>
          </w:p>
          <w:p w:rsidR="00BF1CFA" w:rsidRPr="00981FB7" w:rsidRDefault="00BF1CFA" w:rsidP="00491E16">
            <w:pPr>
              <w:jc w:val="both"/>
              <w:outlineLvl w:val="2"/>
              <w:rPr>
                <w:rFonts w:ascii="Times New Roman" w:eastAsia="Times New Roman" w:hAnsi="Times New Roman" w:cs="Times New Roman"/>
                <w:lang w:eastAsia="ru-RU"/>
              </w:rPr>
            </w:pPr>
          </w:p>
          <w:p w:rsidR="005032C6" w:rsidRPr="00981FB7" w:rsidRDefault="00BF1CFA" w:rsidP="00327547">
            <w:pPr>
              <w:jc w:val="both"/>
              <w:rPr>
                <w:rFonts w:ascii="Times New Roman" w:eastAsia="Times New Roman" w:hAnsi="Times New Roman" w:cs="Times New Roman"/>
                <w:b/>
                <w:bCs/>
                <w:lang w:eastAsia="ru-RU"/>
              </w:rPr>
            </w:pPr>
            <w:r w:rsidRPr="00981FB7">
              <w:rPr>
                <w:rFonts w:ascii="Times New Roman" w:eastAsia="Times New Roman" w:hAnsi="Times New Roman" w:cs="Times New Roman"/>
                <w:bCs/>
                <w:lang w:eastAsia="ru-RU"/>
              </w:rPr>
              <w:t>11.2.</w:t>
            </w:r>
            <w:r w:rsidRPr="00981FB7">
              <w:rPr>
                <w:rFonts w:ascii="Times New Roman" w:eastAsia="Times New Roman" w:hAnsi="Times New Roman" w:cs="Times New Roman"/>
                <w:b/>
                <w:bCs/>
                <w:lang w:eastAsia="ru-RU"/>
              </w:rPr>
              <w:t xml:space="preserve"> </w:t>
            </w:r>
            <w:r w:rsidRPr="00981FB7">
              <w:rPr>
                <w:rFonts w:ascii="Times New Roman" w:hAnsi="Times New Roman" w:cs="Times New Roman"/>
                <w:b/>
              </w:rPr>
              <w:t xml:space="preserve">Порядок определения победителей </w:t>
            </w:r>
            <w:r w:rsidRPr="00981FB7">
              <w:rPr>
                <w:rFonts w:ascii="Times New Roman" w:hAnsi="Times New Roman" w:cs="Times New Roman"/>
              </w:rPr>
              <w:t xml:space="preserve">либо лиц, имеющих право приобретения муниципального (государственного) имущества </w:t>
            </w:r>
          </w:p>
        </w:tc>
        <w:tc>
          <w:tcPr>
            <w:tcW w:w="5239" w:type="dxa"/>
          </w:tcPr>
          <w:p w:rsidR="00491E16" w:rsidRPr="00981FB7" w:rsidRDefault="00491E16" w:rsidP="00491E16">
            <w:pPr>
              <w:jc w:val="both"/>
              <w:rPr>
                <w:rFonts w:ascii="Times New Roman" w:eastAsia="Times New Roman" w:hAnsi="Times New Roman" w:cs="Times New Roman"/>
                <w:lang w:eastAsia="ru-RU"/>
              </w:rPr>
            </w:pPr>
            <w:r w:rsidRPr="00981FB7">
              <w:rPr>
                <w:rFonts w:ascii="Times New Roman" w:eastAsia="Times New Roman" w:hAnsi="Times New Roman" w:cs="Times New Roman"/>
                <w:lang w:eastAsia="ru-RU"/>
              </w:rPr>
              <w:t xml:space="preserve">Подведение итогов продажи имущества без объявления цены должно состояться </w:t>
            </w:r>
            <w:r w:rsidRPr="00981FB7">
              <w:rPr>
                <w:rFonts w:ascii="Times New Roman" w:eastAsia="Times New Roman" w:hAnsi="Times New Roman" w:cs="Times New Roman"/>
                <w:b/>
                <w:i/>
                <w:lang w:eastAsia="ru-RU"/>
              </w:rPr>
              <w:t>не позднее 3-го рабочего дня</w:t>
            </w:r>
            <w:r w:rsidRPr="00981FB7">
              <w:rPr>
                <w:rFonts w:ascii="Times New Roman" w:eastAsia="Times New Roman" w:hAnsi="Times New Roman" w:cs="Times New Roman"/>
                <w:lang w:eastAsia="ru-RU"/>
              </w:rPr>
              <w:t xml:space="preserve"> со дня окончания приема заявок и предложений о цене имущества.</w:t>
            </w:r>
          </w:p>
          <w:p w:rsidR="00491E16" w:rsidRPr="00981FB7" w:rsidRDefault="00491E16" w:rsidP="00491E16">
            <w:pPr>
              <w:jc w:val="both"/>
              <w:outlineLvl w:val="2"/>
              <w:rPr>
                <w:rFonts w:ascii="Times New Roman" w:eastAsia="Times New Roman" w:hAnsi="Times New Roman" w:cs="Times New Roman"/>
                <w:lang w:eastAsia="ru-RU"/>
              </w:rPr>
            </w:pPr>
            <w:r w:rsidRPr="00981FB7">
              <w:rPr>
                <w:rFonts w:ascii="Times New Roman" w:eastAsia="Times New Roman" w:hAnsi="Times New Roman" w:cs="Times New Roman"/>
                <w:b/>
                <w:lang w:eastAsia="ru-RU"/>
              </w:rPr>
              <w:t>Дата, время и место проведения продажи (подведения итогов) продажи имущества без объявления</w:t>
            </w:r>
            <w:r w:rsidRPr="00981FB7">
              <w:rPr>
                <w:rFonts w:ascii="Times New Roman" w:eastAsia="Times New Roman" w:hAnsi="Times New Roman" w:cs="Times New Roman"/>
                <w:b/>
                <w:u w:val="single"/>
                <w:lang w:eastAsia="ru-RU"/>
              </w:rPr>
              <w:t>: «</w:t>
            </w:r>
            <w:r w:rsidR="00570614">
              <w:rPr>
                <w:rFonts w:ascii="Times New Roman" w:eastAsia="Times New Roman" w:hAnsi="Times New Roman" w:cs="Times New Roman"/>
                <w:b/>
                <w:u w:val="single"/>
                <w:lang w:eastAsia="ru-RU"/>
              </w:rPr>
              <w:t>28</w:t>
            </w:r>
            <w:r w:rsidRPr="00981FB7">
              <w:rPr>
                <w:rFonts w:ascii="Times New Roman" w:eastAsia="Times New Roman" w:hAnsi="Times New Roman" w:cs="Times New Roman"/>
                <w:b/>
                <w:u w:val="single"/>
                <w:lang w:eastAsia="ru-RU"/>
              </w:rPr>
              <w:t>»</w:t>
            </w:r>
            <w:r w:rsidR="00570614">
              <w:rPr>
                <w:rFonts w:ascii="Times New Roman" w:eastAsia="Times New Roman" w:hAnsi="Times New Roman" w:cs="Times New Roman"/>
                <w:b/>
                <w:u w:val="single"/>
                <w:lang w:eastAsia="ru-RU"/>
              </w:rPr>
              <w:t xml:space="preserve"> октября </w:t>
            </w:r>
            <w:r w:rsidRPr="00981FB7">
              <w:rPr>
                <w:rFonts w:ascii="Times New Roman" w:eastAsia="Times New Roman" w:hAnsi="Times New Roman" w:cs="Times New Roman"/>
                <w:b/>
                <w:u w:val="single"/>
                <w:lang w:eastAsia="ru-RU"/>
              </w:rPr>
              <w:t>202</w:t>
            </w:r>
            <w:r w:rsidR="00FB2FAC" w:rsidRPr="00981FB7">
              <w:rPr>
                <w:rFonts w:ascii="Times New Roman" w:eastAsia="Times New Roman" w:hAnsi="Times New Roman" w:cs="Times New Roman"/>
                <w:b/>
                <w:u w:val="single"/>
                <w:lang w:eastAsia="ru-RU"/>
              </w:rPr>
              <w:t xml:space="preserve">1 </w:t>
            </w:r>
            <w:r w:rsidRPr="00981FB7">
              <w:rPr>
                <w:rFonts w:ascii="Times New Roman" w:eastAsia="Times New Roman" w:hAnsi="Times New Roman" w:cs="Times New Roman"/>
                <w:b/>
                <w:u w:val="single"/>
                <w:lang w:eastAsia="ru-RU"/>
              </w:rPr>
              <w:t>г. в 0</w:t>
            </w:r>
            <w:r w:rsidR="00981FB7" w:rsidRPr="00981FB7">
              <w:rPr>
                <w:rFonts w:ascii="Times New Roman" w:eastAsia="Times New Roman" w:hAnsi="Times New Roman" w:cs="Times New Roman"/>
                <w:b/>
                <w:u w:val="single"/>
                <w:lang w:eastAsia="ru-RU"/>
              </w:rPr>
              <w:t>9</w:t>
            </w:r>
            <w:r w:rsidRPr="00981FB7">
              <w:rPr>
                <w:rFonts w:ascii="Times New Roman" w:eastAsia="Times New Roman" w:hAnsi="Times New Roman" w:cs="Times New Roman"/>
                <w:b/>
                <w:u w:val="single"/>
                <w:lang w:eastAsia="ru-RU"/>
              </w:rPr>
              <w:t xml:space="preserve"> час. </w:t>
            </w:r>
            <w:r w:rsidR="00981FB7" w:rsidRPr="00981FB7">
              <w:rPr>
                <w:rFonts w:ascii="Times New Roman" w:eastAsia="Times New Roman" w:hAnsi="Times New Roman" w:cs="Times New Roman"/>
                <w:b/>
                <w:u w:val="single"/>
                <w:lang w:eastAsia="ru-RU"/>
              </w:rPr>
              <w:t>3</w:t>
            </w:r>
            <w:r w:rsidRPr="00981FB7">
              <w:rPr>
                <w:rFonts w:ascii="Times New Roman" w:eastAsia="Times New Roman" w:hAnsi="Times New Roman" w:cs="Times New Roman"/>
                <w:b/>
                <w:u w:val="single"/>
                <w:lang w:eastAsia="ru-RU"/>
              </w:rPr>
              <w:t>0 мин.</w:t>
            </w:r>
            <w:r w:rsidRPr="00981FB7">
              <w:rPr>
                <w:rFonts w:ascii="Times New Roman" w:eastAsia="Times New Roman" w:hAnsi="Times New Roman" w:cs="Times New Roman"/>
                <w:lang w:eastAsia="ru-RU"/>
              </w:rPr>
              <w:t xml:space="preserve">  АО «Единая электронная торговая площадка» </w:t>
            </w:r>
            <w:hyperlink r:id="rId12" w:history="1">
              <w:r w:rsidRPr="00981FB7">
                <w:rPr>
                  <w:rFonts w:ascii="Times New Roman" w:eastAsia="Times New Roman" w:hAnsi="Times New Roman" w:cs="Times New Roman"/>
                  <w:u w:val="single"/>
                  <w:lang w:eastAsia="ru-RU"/>
                </w:rPr>
                <w:t>http://roseltorg.ru</w:t>
              </w:r>
            </w:hyperlink>
            <w:r w:rsidRPr="00981FB7">
              <w:rPr>
                <w:rFonts w:ascii="Times New Roman" w:eastAsia="Times New Roman" w:hAnsi="Times New Roman" w:cs="Times New Roman"/>
                <w:lang w:eastAsia="ru-RU"/>
              </w:rPr>
              <w:t>.</w:t>
            </w:r>
          </w:p>
          <w:p w:rsidR="00491E16" w:rsidRPr="00981FB7" w:rsidRDefault="00491E16" w:rsidP="00491E16">
            <w:pPr>
              <w:jc w:val="both"/>
              <w:rPr>
                <w:rFonts w:ascii="Times New Roman" w:eastAsia="Times New Roman" w:hAnsi="Times New Roman" w:cs="Times New Roman"/>
                <w:lang w:eastAsia="ru-RU"/>
              </w:rPr>
            </w:pPr>
            <w:r w:rsidRPr="00981FB7">
              <w:rPr>
                <w:rFonts w:ascii="Times New Roman" w:eastAsia="Times New Roman" w:hAnsi="Times New Roman" w:cs="Times New Roman"/>
                <w:b/>
                <w:i/>
                <w:lang w:eastAsia="ru-RU"/>
              </w:rPr>
              <w:t>В день подведения итогов</w:t>
            </w:r>
            <w:r w:rsidRPr="00981FB7">
              <w:rPr>
                <w:rFonts w:ascii="Times New Roman" w:eastAsia="Times New Roman" w:hAnsi="Times New Roman" w:cs="Times New Roman"/>
                <w:lang w:eastAsia="ru-RU"/>
              </w:rPr>
              <w:t xml:space="preserve"> продажи имущества без объявления цены оператор электронной площадки через "личный кабинет" продавца обеспечивает доступ продавца к поданным претендентами документам, указанным в пункте 108</w:t>
            </w:r>
            <w:r w:rsidR="00BF5498" w:rsidRPr="00981FB7">
              <w:t xml:space="preserve"> </w:t>
            </w:r>
            <w:r w:rsidR="00BF5498" w:rsidRPr="00981FB7">
              <w:rPr>
                <w:rFonts w:ascii="Times New Roman" w:eastAsia="Times New Roman" w:hAnsi="Times New Roman" w:cs="Times New Roman"/>
                <w:lang w:eastAsia="ru-RU"/>
              </w:rPr>
              <w:t xml:space="preserve">Положения об организации и проведении продажи государственного или муниципального имущества в электронной форме утв. Постановление Правительства РФ от 27.08.2012 N 860 "Об организации и проведении продажи государственного или муниципального имущества в </w:t>
            </w:r>
            <w:r w:rsidR="00BF5498" w:rsidRPr="00981FB7">
              <w:rPr>
                <w:rFonts w:ascii="Times New Roman" w:eastAsia="Times New Roman" w:hAnsi="Times New Roman" w:cs="Times New Roman"/>
                <w:lang w:eastAsia="ru-RU"/>
              </w:rPr>
              <w:lastRenderedPageBreak/>
              <w:t xml:space="preserve">электронной форме" (далее - </w:t>
            </w:r>
            <w:r w:rsidRPr="00981FB7">
              <w:rPr>
                <w:rFonts w:ascii="Times New Roman" w:eastAsia="Times New Roman" w:hAnsi="Times New Roman" w:cs="Times New Roman"/>
                <w:lang w:eastAsia="ru-RU"/>
              </w:rPr>
              <w:t xml:space="preserve"> Положения</w:t>
            </w:r>
            <w:r w:rsidR="00BF5498" w:rsidRPr="00981FB7">
              <w:rPr>
                <w:rFonts w:ascii="Times New Roman" w:eastAsia="Times New Roman" w:hAnsi="Times New Roman" w:cs="Times New Roman"/>
                <w:lang w:eastAsia="ru-RU"/>
              </w:rPr>
              <w:t xml:space="preserve">) </w:t>
            </w:r>
            <w:r w:rsidRPr="00981FB7">
              <w:rPr>
                <w:rFonts w:ascii="Times New Roman" w:eastAsia="Times New Roman" w:hAnsi="Times New Roman" w:cs="Times New Roman"/>
                <w:lang w:eastAsia="ru-RU"/>
              </w:rPr>
              <w:t>, а также к журналу приема заявок.</w:t>
            </w:r>
            <w:r w:rsidR="000D16B5" w:rsidRPr="00981FB7">
              <w:rPr>
                <w:rFonts w:ascii="Times New Roman" w:eastAsia="Times New Roman" w:hAnsi="Times New Roman" w:cs="Times New Roman"/>
                <w:lang w:eastAsia="ru-RU"/>
              </w:rPr>
              <w:t xml:space="preserve"> </w:t>
            </w:r>
          </w:p>
          <w:p w:rsidR="000D16B5" w:rsidRPr="00981FB7" w:rsidRDefault="000D16B5" w:rsidP="00491E16">
            <w:pPr>
              <w:jc w:val="both"/>
              <w:rPr>
                <w:rFonts w:ascii="Times New Roman" w:eastAsia="Times New Roman" w:hAnsi="Times New Roman" w:cs="Times New Roman"/>
                <w:lang w:eastAsia="ru-RU"/>
              </w:rPr>
            </w:pPr>
            <w:r w:rsidRPr="00981FB7">
              <w:rPr>
                <w:rFonts w:ascii="Times New Roman" w:eastAsia="Times New Roman" w:hAnsi="Times New Roman" w:cs="Times New Roman"/>
                <w:lang w:eastAsia="ru-RU"/>
              </w:rPr>
              <w:t>В закрытой части электронной площадки размещаются имена (наименования) участников и поданные ими предложения о цене имущества.</w:t>
            </w:r>
          </w:p>
          <w:p w:rsidR="000D16B5" w:rsidRPr="00981FB7" w:rsidRDefault="000D16B5" w:rsidP="000D16B5">
            <w:pPr>
              <w:jc w:val="both"/>
              <w:rPr>
                <w:rFonts w:ascii="Times New Roman" w:eastAsia="Times New Roman" w:hAnsi="Times New Roman" w:cs="Times New Roman"/>
                <w:lang w:eastAsia="ru-RU"/>
              </w:rPr>
            </w:pPr>
            <w:r w:rsidRPr="00981FB7">
              <w:rPr>
                <w:rFonts w:ascii="Times New Roman" w:eastAsia="Times New Roman" w:hAnsi="Times New Roman" w:cs="Times New Roman"/>
                <w:lang w:eastAsia="ru-RU"/>
              </w:rPr>
              <w:t>По результатам рассмотрения заявок и прилагаемых к ним документов продавец принимает по каждой зарегистрированной заявке отдельное решение о рассмотрении предложения о цене имущества. Указанное решение оформляется протоколом об итогах продажи без объявления цены в порядке, установленном настоящим Положением.</w:t>
            </w:r>
          </w:p>
          <w:p w:rsidR="000D16B5" w:rsidRPr="00981FB7" w:rsidRDefault="000D16B5" w:rsidP="000D16B5">
            <w:pPr>
              <w:jc w:val="both"/>
              <w:rPr>
                <w:rFonts w:ascii="Times New Roman" w:eastAsia="Times New Roman" w:hAnsi="Times New Roman" w:cs="Times New Roman"/>
                <w:lang w:eastAsia="ru-RU"/>
              </w:rPr>
            </w:pPr>
            <w:r w:rsidRPr="00981FB7">
              <w:rPr>
                <w:rFonts w:ascii="Times New Roman" w:eastAsia="Times New Roman" w:hAnsi="Times New Roman" w:cs="Times New Roman"/>
                <w:lang w:eastAsia="ru-RU"/>
              </w:rPr>
              <w:t>Покупателем имущества признается:</w:t>
            </w:r>
          </w:p>
          <w:p w:rsidR="000D16B5" w:rsidRPr="00981FB7" w:rsidRDefault="000D16B5" w:rsidP="000D16B5">
            <w:pPr>
              <w:jc w:val="both"/>
              <w:rPr>
                <w:rFonts w:ascii="Times New Roman" w:eastAsia="Times New Roman" w:hAnsi="Times New Roman" w:cs="Times New Roman"/>
                <w:lang w:eastAsia="ru-RU"/>
              </w:rPr>
            </w:pPr>
            <w:r w:rsidRPr="00981FB7">
              <w:rPr>
                <w:rFonts w:ascii="Times New Roman" w:eastAsia="Times New Roman" w:hAnsi="Times New Roman" w:cs="Times New Roman"/>
                <w:lang w:eastAsia="ru-RU"/>
              </w:rPr>
              <w:t>а) в случае регистрации одной заявки и предложения о цене имущества - участник, представивший это предложение;</w:t>
            </w:r>
          </w:p>
          <w:p w:rsidR="000D16B5" w:rsidRPr="00981FB7" w:rsidRDefault="000D16B5" w:rsidP="000D16B5">
            <w:pPr>
              <w:jc w:val="both"/>
              <w:rPr>
                <w:rFonts w:ascii="Times New Roman" w:eastAsia="Times New Roman" w:hAnsi="Times New Roman" w:cs="Times New Roman"/>
                <w:lang w:eastAsia="ru-RU"/>
              </w:rPr>
            </w:pPr>
            <w:r w:rsidRPr="00981FB7">
              <w:rPr>
                <w:rFonts w:ascii="Times New Roman" w:eastAsia="Times New Roman" w:hAnsi="Times New Roman" w:cs="Times New Roman"/>
                <w:lang w:eastAsia="ru-RU"/>
              </w:rPr>
              <w:t>б) в случае регистрации нескольких заявок и предложений о цене имущества - участник, предложивший наибольшую цену за продаваемое имущество;</w:t>
            </w:r>
          </w:p>
          <w:p w:rsidR="000D16B5" w:rsidRPr="00981FB7" w:rsidRDefault="000D16B5" w:rsidP="000D16B5">
            <w:pPr>
              <w:jc w:val="both"/>
              <w:rPr>
                <w:rFonts w:ascii="Times New Roman" w:eastAsia="Times New Roman" w:hAnsi="Times New Roman" w:cs="Times New Roman"/>
                <w:lang w:eastAsia="ru-RU"/>
              </w:rPr>
            </w:pPr>
            <w:r w:rsidRPr="00981FB7">
              <w:rPr>
                <w:rFonts w:ascii="Times New Roman" w:eastAsia="Times New Roman" w:hAnsi="Times New Roman" w:cs="Times New Roman"/>
                <w:lang w:eastAsia="ru-RU"/>
              </w:rPr>
              <w:t>в</w:t>
            </w:r>
            <w:r w:rsidR="00824EF2" w:rsidRPr="00981FB7">
              <w:rPr>
                <w:rFonts w:ascii="Times New Roman" w:eastAsia="Times New Roman" w:hAnsi="Times New Roman" w:cs="Times New Roman"/>
                <w:lang w:eastAsia="ru-RU"/>
              </w:rPr>
              <w:t>) в случае, если</w:t>
            </w:r>
            <w:r w:rsidRPr="00981FB7">
              <w:rPr>
                <w:rFonts w:ascii="Times New Roman" w:eastAsia="Times New Roman" w:hAnsi="Times New Roman" w:cs="Times New Roman"/>
                <w:lang w:eastAsia="ru-RU"/>
              </w:rPr>
              <w:t xml:space="preserve"> несколько участников предложили одинаковую наибольшую цену за продаваемое имущество - участник, заявка которого была подана на электронную площадку ранее других.</w:t>
            </w:r>
          </w:p>
          <w:p w:rsidR="00491E16" w:rsidRPr="00981FB7" w:rsidRDefault="00491E16" w:rsidP="00491E16">
            <w:pPr>
              <w:jc w:val="both"/>
              <w:rPr>
                <w:rFonts w:ascii="Times New Roman" w:eastAsia="Times New Roman" w:hAnsi="Times New Roman" w:cs="Times New Roman"/>
                <w:lang w:eastAsia="ru-RU"/>
              </w:rPr>
            </w:pPr>
            <w:r w:rsidRPr="00981FB7">
              <w:rPr>
                <w:rFonts w:ascii="Times New Roman" w:eastAsia="Times New Roman" w:hAnsi="Times New Roman" w:cs="Times New Roman"/>
                <w:lang w:eastAsia="ru-RU"/>
              </w:rPr>
              <w:t>Протокол об итогах продажи имущества без объявления цены подписывается продавцом в день подведения итогов продажи имущества без объявления цены и должен содержать:</w:t>
            </w:r>
          </w:p>
          <w:p w:rsidR="00491E16" w:rsidRPr="00981FB7" w:rsidRDefault="00491E16" w:rsidP="00491E16">
            <w:pPr>
              <w:jc w:val="both"/>
              <w:rPr>
                <w:rFonts w:ascii="Times New Roman" w:eastAsia="Times New Roman" w:hAnsi="Times New Roman" w:cs="Times New Roman"/>
                <w:lang w:eastAsia="ru-RU"/>
              </w:rPr>
            </w:pPr>
            <w:r w:rsidRPr="00981FB7">
              <w:rPr>
                <w:rFonts w:ascii="Times New Roman" w:eastAsia="Times New Roman" w:hAnsi="Times New Roman" w:cs="Times New Roman"/>
                <w:lang w:eastAsia="ru-RU"/>
              </w:rPr>
              <w:t>а) сведения об имуществе;</w:t>
            </w:r>
          </w:p>
          <w:p w:rsidR="00491E16" w:rsidRPr="00981FB7" w:rsidRDefault="00491E16" w:rsidP="00491E16">
            <w:pPr>
              <w:jc w:val="both"/>
              <w:rPr>
                <w:rFonts w:ascii="Times New Roman" w:eastAsia="Times New Roman" w:hAnsi="Times New Roman" w:cs="Times New Roman"/>
                <w:lang w:eastAsia="ru-RU"/>
              </w:rPr>
            </w:pPr>
            <w:r w:rsidRPr="00981FB7">
              <w:rPr>
                <w:rFonts w:ascii="Times New Roman" w:eastAsia="Times New Roman" w:hAnsi="Times New Roman" w:cs="Times New Roman"/>
                <w:lang w:eastAsia="ru-RU"/>
              </w:rPr>
              <w:t>б) количество поступивших и зарегистрированных заявок;</w:t>
            </w:r>
          </w:p>
          <w:p w:rsidR="00491E16" w:rsidRPr="00981FB7" w:rsidRDefault="00491E16" w:rsidP="00491E16">
            <w:pPr>
              <w:jc w:val="both"/>
              <w:rPr>
                <w:rFonts w:ascii="Times New Roman" w:eastAsia="Times New Roman" w:hAnsi="Times New Roman" w:cs="Times New Roman"/>
                <w:lang w:eastAsia="ru-RU"/>
              </w:rPr>
            </w:pPr>
            <w:r w:rsidRPr="00981FB7">
              <w:rPr>
                <w:rFonts w:ascii="Times New Roman" w:eastAsia="Times New Roman" w:hAnsi="Times New Roman" w:cs="Times New Roman"/>
                <w:lang w:eastAsia="ru-RU"/>
              </w:rPr>
              <w:t>в) сведения об отказе в принятии заявок с указанием причин отказа;</w:t>
            </w:r>
          </w:p>
          <w:p w:rsidR="00491E16" w:rsidRPr="00981FB7" w:rsidRDefault="00491E16" w:rsidP="00491E16">
            <w:pPr>
              <w:jc w:val="both"/>
              <w:rPr>
                <w:rFonts w:ascii="Times New Roman" w:eastAsia="Times New Roman" w:hAnsi="Times New Roman" w:cs="Times New Roman"/>
                <w:lang w:eastAsia="ru-RU"/>
              </w:rPr>
            </w:pPr>
            <w:r w:rsidRPr="00981FB7">
              <w:rPr>
                <w:rFonts w:ascii="Times New Roman" w:eastAsia="Times New Roman" w:hAnsi="Times New Roman" w:cs="Times New Roman"/>
                <w:lang w:eastAsia="ru-RU"/>
              </w:rPr>
              <w:t>г) сведения о рассмотренных предложениях о цене имущества с указанием подавших их претендентов;</w:t>
            </w:r>
          </w:p>
          <w:p w:rsidR="00491E16" w:rsidRPr="00981FB7" w:rsidRDefault="00491E16" w:rsidP="00491E16">
            <w:pPr>
              <w:jc w:val="both"/>
              <w:rPr>
                <w:rFonts w:ascii="Times New Roman" w:eastAsia="Times New Roman" w:hAnsi="Times New Roman" w:cs="Times New Roman"/>
                <w:lang w:eastAsia="ru-RU"/>
              </w:rPr>
            </w:pPr>
            <w:r w:rsidRPr="00981FB7">
              <w:rPr>
                <w:rFonts w:ascii="Times New Roman" w:eastAsia="Times New Roman" w:hAnsi="Times New Roman" w:cs="Times New Roman"/>
                <w:lang w:eastAsia="ru-RU"/>
              </w:rPr>
              <w:t>д) сведения о покупателе имущества;</w:t>
            </w:r>
          </w:p>
          <w:p w:rsidR="00491E16" w:rsidRPr="00981FB7" w:rsidRDefault="00491E16" w:rsidP="00491E16">
            <w:pPr>
              <w:jc w:val="both"/>
              <w:rPr>
                <w:rFonts w:ascii="Times New Roman" w:eastAsia="Times New Roman" w:hAnsi="Times New Roman" w:cs="Times New Roman"/>
                <w:lang w:eastAsia="ru-RU"/>
              </w:rPr>
            </w:pPr>
            <w:r w:rsidRPr="00981FB7">
              <w:rPr>
                <w:rFonts w:ascii="Times New Roman" w:eastAsia="Times New Roman" w:hAnsi="Times New Roman" w:cs="Times New Roman"/>
                <w:lang w:eastAsia="ru-RU"/>
              </w:rPr>
              <w:t>е) сведения о цене приобретения имущества, предложенной покупателем;</w:t>
            </w:r>
          </w:p>
          <w:p w:rsidR="00491E16" w:rsidRPr="00981FB7" w:rsidRDefault="00491E16" w:rsidP="00491E16">
            <w:pPr>
              <w:jc w:val="both"/>
              <w:rPr>
                <w:rFonts w:ascii="Times New Roman" w:eastAsia="Times New Roman" w:hAnsi="Times New Roman" w:cs="Times New Roman"/>
                <w:lang w:eastAsia="ru-RU"/>
              </w:rPr>
            </w:pPr>
            <w:r w:rsidRPr="00981FB7">
              <w:rPr>
                <w:rFonts w:ascii="Times New Roman" w:eastAsia="Times New Roman" w:hAnsi="Times New Roman" w:cs="Times New Roman"/>
                <w:lang w:eastAsia="ru-RU"/>
              </w:rPr>
              <w:t>ж) иные необходимые сведения.</w:t>
            </w:r>
          </w:p>
          <w:p w:rsidR="00491E16" w:rsidRPr="00981FB7" w:rsidRDefault="00491E16" w:rsidP="00491E16">
            <w:pPr>
              <w:jc w:val="both"/>
              <w:rPr>
                <w:rFonts w:ascii="Times New Roman" w:eastAsia="Times New Roman" w:hAnsi="Times New Roman" w:cs="Times New Roman"/>
                <w:lang w:eastAsia="ru-RU"/>
              </w:rPr>
            </w:pPr>
            <w:r w:rsidRPr="00981FB7">
              <w:rPr>
                <w:rFonts w:ascii="Times New Roman" w:eastAsia="Times New Roman" w:hAnsi="Times New Roman" w:cs="Times New Roman"/>
                <w:lang w:eastAsia="ru-RU"/>
              </w:rPr>
              <w:t>Если в срок для приема заявок, указанный в информационном сообщении о продаже имущества без объявления цены, ни одна заявка не была зарегистрирована либо по результатам рассмотрения зарегистрированных заявок ни одно предложение о цене имущества не было принято к рассмотрению, продажа имущества без объявления цены признается несостоявшейся.</w:t>
            </w:r>
          </w:p>
          <w:p w:rsidR="00491E16" w:rsidRPr="00981FB7" w:rsidRDefault="00491E16" w:rsidP="00491E16">
            <w:pPr>
              <w:jc w:val="both"/>
              <w:rPr>
                <w:rFonts w:ascii="Times New Roman" w:eastAsia="Times New Roman" w:hAnsi="Times New Roman" w:cs="Times New Roman"/>
                <w:lang w:eastAsia="ru-RU"/>
              </w:rPr>
            </w:pPr>
            <w:r w:rsidRPr="00981FB7">
              <w:rPr>
                <w:rFonts w:ascii="Times New Roman" w:eastAsia="Times New Roman" w:hAnsi="Times New Roman" w:cs="Times New Roman"/>
                <w:lang w:eastAsia="ru-RU"/>
              </w:rPr>
              <w:t>Такое решение оформляется протоколом об итогах продажи имущества без объявления цены.</w:t>
            </w:r>
          </w:p>
          <w:p w:rsidR="005032C6" w:rsidRPr="00981FB7" w:rsidRDefault="00491E16" w:rsidP="00491E16">
            <w:pPr>
              <w:jc w:val="both"/>
              <w:rPr>
                <w:rFonts w:ascii="Times New Roman" w:eastAsia="Times New Roman" w:hAnsi="Times New Roman" w:cs="Times New Roman"/>
                <w:lang w:eastAsia="ru-RU"/>
              </w:rPr>
            </w:pPr>
            <w:r w:rsidRPr="00981FB7">
              <w:rPr>
                <w:rFonts w:ascii="Times New Roman" w:eastAsia="Times New Roman" w:hAnsi="Times New Roman" w:cs="Times New Roman"/>
                <w:lang w:eastAsia="ru-RU"/>
              </w:rPr>
              <w:t>Процедура продажи имущества без объявления цены считается завершенной со времени подписания продавцом протокола об итогах продажи имущества без объявления цены.</w:t>
            </w:r>
          </w:p>
          <w:p w:rsidR="005F6266" w:rsidRPr="00981FB7" w:rsidRDefault="005F6266" w:rsidP="005F6266">
            <w:pPr>
              <w:jc w:val="both"/>
              <w:rPr>
                <w:rFonts w:ascii="Times New Roman" w:eastAsia="Times New Roman" w:hAnsi="Times New Roman" w:cs="Times New Roman"/>
                <w:lang w:eastAsia="ru-RU"/>
              </w:rPr>
            </w:pPr>
            <w:r w:rsidRPr="00981FB7">
              <w:rPr>
                <w:rFonts w:ascii="Times New Roman" w:eastAsia="Times New Roman" w:hAnsi="Times New Roman" w:cs="Times New Roman"/>
                <w:lang w:eastAsia="ru-RU"/>
              </w:rPr>
              <w:t xml:space="preserve">В течение одного часа со времени подписания протокола об итогах продажи имущества без объявления цены победителю направляется </w:t>
            </w:r>
            <w:r w:rsidRPr="00981FB7">
              <w:rPr>
                <w:rFonts w:ascii="Times New Roman" w:eastAsia="Times New Roman" w:hAnsi="Times New Roman" w:cs="Times New Roman"/>
                <w:lang w:eastAsia="ru-RU"/>
              </w:rPr>
              <w:lastRenderedPageBreak/>
              <w:t>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5F6266" w:rsidRPr="00981FB7" w:rsidRDefault="005F6266" w:rsidP="005F6266">
            <w:pPr>
              <w:jc w:val="both"/>
              <w:rPr>
                <w:rFonts w:ascii="Times New Roman" w:eastAsia="Times New Roman" w:hAnsi="Times New Roman" w:cs="Times New Roman"/>
                <w:lang w:eastAsia="ru-RU"/>
              </w:rPr>
            </w:pPr>
            <w:r w:rsidRPr="00981FB7">
              <w:rPr>
                <w:rFonts w:ascii="Times New Roman" w:eastAsia="Times New Roman" w:hAnsi="Times New Roman" w:cs="Times New Roman"/>
                <w:lang w:eastAsia="ru-RU"/>
              </w:rPr>
              <w:t>а) наименование имущества и иные позволяющие его индивидуализировать сведения (спецификация лота);</w:t>
            </w:r>
          </w:p>
          <w:p w:rsidR="005F6266" w:rsidRPr="00981FB7" w:rsidRDefault="005F6266" w:rsidP="005F6266">
            <w:pPr>
              <w:jc w:val="both"/>
              <w:rPr>
                <w:rFonts w:ascii="Times New Roman" w:eastAsia="Times New Roman" w:hAnsi="Times New Roman" w:cs="Times New Roman"/>
                <w:lang w:eastAsia="ru-RU"/>
              </w:rPr>
            </w:pPr>
            <w:r w:rsidRPr="00981FB7">
              <w:rPr>
                <w:rFonts w:ascii="Times New Roman" w:eastAsia="Times New Roman" w:hAnsi="Times New Roman" w:cs="Times New Roman"/>
                <w:lang w:eastAsia="ru-RU"/>
              </w:rPr>
              <w:t>б) цена сделки;</w:t>
            </w:r>
          </w:p>
          <w:p w:rsidR="005F6266" w:rsidRPr="00981FB7" w:rsidRDefault="005F6266" w:rsidP="00BF5498">
            <w:pPr>
              <w:jc w:val="both"/>
              <w:rPr>
                <w:rFonts w:ascii="Times New Roman" w:eastAsia="Times New Roman" w:hAnsi="Times New Roman" w:cs="Times New Roman"/>
                <w:lang w:eastAsia="ru-RU"/>
              </w:rPr>
            </w:pPr>
            <w:r w:rsidRPr="00981FB7">
              <w:rPr>
                <w:rFonts w:ascii="Times New Roman" w:eastAsia="Times New Roman" w:hAnsi="Times New Roman" w:cs="Times New Roman"/>
                <w:lang w:eastAsia="ru-RU"/>
              </w:rPr>
              <w:t>в) фамилия, имя, отчество физического лица или наименование юридического лица - победителя.</w:t>
            </w:r>
          </w:p>
        </w:tc>
      </w:tr>
      <w:tr w:rsidR="00981FB7" w:rsidRPr="00981FB7" w:rsidTr="00FA5788">
        <w:trPr>
          <w:trHeight w:val="2034"/>
        </w:trPr>
        <w:tc>
          <w:tcPr>
            <w:tcW w:w="704" w:type="dxa"/>
          </w:tcPr>
          <w:p w:rsidR="005032C6" w:rsidRPr="00981FB7" w:rsidRDefault="005032C6" w:rsidP="00BC6D4C">
            <w:pPr>
              <w:pStyle w:val="ab"/>
              <w:numPr>
                <w:ilvl w:val="0"/>
                <w:numId w:val="1"/>
              </w:numPr>
              <w:ind w:left="171" w:firstLine="0"/>
              <w:jc w:val="center"/>
              <w:rPr>
                <w:rFonts w:ascii="Times New Roman" w:eastAsia="Times New Roman" w:hAnsi="Times New Roman" w:cs="Times New Roman"/>
                <w:lang w:eastAsia="ru-RU"/>
              </w:rPr>
            </w:pPr>
          </w:p>
        </w:tc>
        <w:tc>
          <w:tcPr>
            <w:tcW w:w="3402" w:type="dxa"/>
          </w:tcPr>
          <w:p w:rsidR="00394232" w:rsidRPr="00981FB7" w:rsidRDefault="00394232" w:rsidP="00394232">
            <w:pPr>
              <w:jc w:val="both"/>
              <w:rPr>
                <w:rFonts w:ascii="Times New Roman" w:eastAsia="Times New Roman" w:hAnsi="Times New Roman" w:cs="Times New Roman"/>
                <w:lang w:eastAsia="ru-RU"/>
              </w:rPr>
            </w:pPr>
            <w:r w:rsidRPr="00981FB7">
              <w:rPr>
                <w:rFonts w:ascii="Times New Roman" w:eastAsia="Times New Roman" w:hAnsi="Times New Roman" w:cs="Times New Roman"/>
                <w:lang w:eastAsia="ru-RU"/>
              </w:rPr>
              <w:t>12.1.</w:t>
            </w:r>
            <w:r w:rsidRPr="00981FB7">
              <w:rPr>
                <w:rFonts w:ascii="Times New Roman" w:eastAsia="Times New Roman" w:hAnsi="Times New Roman" w:cs="Times New Roman"/>
                <w:b/>
                <w:lang w:eastAsia="ru-RU"/>
              </w:rPr>
              <w:t xml:space="preserve"> Наименование имущества и иные позволяющие его индивидуализировать сведения </w:t>
            </w:r>
            <w:r w:rsidRPr="00981FB7">
              <w:rPr>
                <w:rFonts w:ascii="Times New Roman" w:eastAsia="Times New Roman" w:hAnsi="Times New Roman" w:cs="Times New Roman"/>
                <w:lang w:eastAsia="ru-RU"/>
              </w:rPr>
              <w:t xml:space="preserve">(характеристика имущества): </w:t>
            </w:r>
          </w:p>
          <w:p w:rsidR="00394232" w:rsidRPr="00981FB7" w:rsidRDefault="00394232" w:rsidP="00394232">
            <w:pPr>
              <w:jc w:val="both"/>
              <w:rPr>
                <w:rFonts w:ascii="Times New Roman" w:eastAsia="Times New Roman" w:hAnsi="Times New Roman" w:cs="Times New Roman"/>
                <w:lang w:eastAsia="ru-RU"/>
              </w:rPr>
            </w:pPr>
          </w:p>
          <w:p w:rsidR="00394232" w:rsidRPr="00981FB7" w:rsidRDefault="00394232" w:rsidP="00394232">
            <w:pPr>
              <w:autoSpaceDE w:val="0"/>
              <w:autoSpaceDN w:val="0"/>
              <w:adjustRightInd w:val="0"/>
              <w:spacing w:before="220"/>
              <w:ind w:firstLine="540"/>
              <w:jc w:val="both"/>
              <w:rPr>
                <w:rFonts w:ascii="Times New Roman" w:hAnsi="Times New Roman" w:cs="Times New Roman"/>
              </w:rPr>
            </w:pPr>
          </w:p>
          <w:p w:rsidR="005032C6" w:rsidRPr="00981FB7" w:rsidRDefault="005032C6" w:rsidP="005A5516">
            <w:pPr>
              <w:jc w:val="both"/>
              <w:rPr>
                <w:rFonts w:ascii="Times New Roman" w:eastAsia="Times New Roman" w:hAnsi="Times New Roman" w:cs="Times New Roman"/>
                <w:b/>
                <w:bCs/>
                <w:lang w:eastAsia="ru-RU"/>
              </w:rPr>
            </w:pPr>
          </w:p>
        </w:tc>
        <w:tc>
          <w:tcPr>
            <w:tcW w:w="5239" w:type="dxa"/>
          </w:tcPr>
          <w:p w:rsidR="00394232" w:rsidRPr="00981FB7" w:rsidRDefault="00394232" w:rsidP="00FB2FAC">
            <w:pPr>
              <w:jc w:val="both"/>
              <w:rPr>
                <w:rFonts w:ascii="Times New Roman" w:eastAsia="Arial" w:hAnsi="Times New Roman" w:cs="Times New Roman"/>
                <w:lang w:eastAsia="ru-RU"/>
              </w:rPr>
            </w:pPr>
            <w:r w:rsidRPr="00981FB7">
              <w:rPr>
                <w:rFonts w:ascii="Times New Roman" w:eastAsia="Times New Roman" w:hAnsi="Times New Roman" w:cs="Times New Roman"/>
                <w:b/>
                <w:lang w:eastAsia="ru-RU"/>
              </w:rPr>
              <w:t xml:space="preserve">Лот №1: </w:t>
            </w:r>
            <w:r w:rsidR="00FB2FAC" w:rsidRPr="00981FB7">
              <w:rPr>
                <w:rFonts w:ascii="Times New Roman" w:eastAsia="Times New Roman" w:hAnsi="Times New Roman" w:cs="Times New Roman"/>
                <w:b/>
                <w:lang w:eastAsia="ru-RU"/>
              </w:rPr>
              <w:t xml:space="preserve">нежилое здание котельной, двухэтажное, общая площадь 853,8 </w:t>
            </w:r>
            <w:proofErr w:type="spellStart"/>
            <w:r w:rsidR="00FB2FAC" w:rsidRPr="00981FB7">
              <w:rPr>
                <w:rFonts w:ascii="Times New Roman" w:eastAsia="Times New Roman" w:hAnsi="Times New Roman" w:cs="Times New Roman"/>
                <w:b/>
                <w:lang w:eastAsia="ru-RU"/>
              </w:rPr>
              <w:t>кв.м</w:t>
            </w:r>
            <w:proofErr w:type="spellEnd"/>
            <w:r w:rsidR="00FB2FAC" w:rsidRPr="00981FB7">
              <w:rPr>
                <w:rFonts w:ascii="Times New Roman" w:eastAsia="Times New Roman" w:hAnsi="Times New Roman" w:cs="Times New Roman"/>
                <w:b/>
                <w:lang w:eastAsia="ru-RU"/>
              </w:rPr>
              <w:t xml:space="preserve">., кадастровый номер 37:18:020101:949, с земельным участком, общей площадью 2325 </w:t>
            </w:r>
            <w:proofErr w:type="spellStart"/>
            <w:r w:rsidR="00FB2FAC" w:rsidRPr="00981FB7">
              <w:rPr>
                <w:rFonts w:ascii="Times New Roman" w:eastAsia="Times New Roman" w:hAnsi="Times New Roman" w:cs="Times New Roman"/>
                <w:b/>
                <w:lang w:eastAsia="ru-RU"/>
              </w:rPr>
              <w:t>кв.м</w:t>
            </w:r>
            <w:proofErr w:type="spellEnd"/>
            <w:r w:rsidR="00FB2FAC" w:rsidRPr="00981FB7">
              <w:rPr>
                <w:rFonts w:ascii="Times New Roman" w:eastAsia="Times New Roman" w:hAnsi="Times New Roman" w:cs="Times New Roman"/>
                <w:b/>
                <w:lang w:eastAsia="ru-RU"/>
              </w:rPr>
              <w:t xml:space="preserve">., кадастровый номер: 37:18:020101:2351, расположенные по адресу: Ивановская область, Тейковский район, с. Новое </w:t>
            </w:r>
            <w:proofErr w:type="spellStart"/>
            <w:r w:rsidR="00FB2FAC" w:rsidRPr="00981FB7">
              <w:rPr>
                <w:rFonts w:ascii="Times New Roman" w:eastAsia="Times New Roman" w:hAnsi="Times New Roman" w:cs="Times New Roman"/>
                <w:b/>
                <w:lang w:eastAsia="ru-RU"/>
              </w:rPr>
              <w:t>Леушино</w:t>
            </w:r>
            <w:proofErr w:type="spellEnd"/>
            <w:r w:rsidR="00FB2FAC" w:rsidRPr="00981FB7">
              <w:rPr>
                <w:rFonts w:ascii="Times New Roman" w:eastAsia="Times New Roman" w:hAnsi="Times New Roman" w:cs="Times New Roman"/>
                <w:b/>
                <w:lang w:eastAsia="ru-RU"/>
              </w:rPr>
              <w:t xml:space="preserve">, ул. </w:t>
            </w:r>
            <w:proofErr w:type="spellStart"/>
            <w:r w:rsidR="00FB2FAC" w:rsidRPr="00981FB7">
              <w:rPr>
                <w:rFonts w:ascii="Times New Roman" w:eastAsia="Times New Roman" w:hAnsi="Times New Roman" w:cs="Times New Roman"/>
                <w:b/>
                <w:lang w:eastAsia="ru-RU"/>
              </w:rPr>
              <w:t>Завокзальная</w:t>
            </w:r>
            <w:proofErr w:type="spellEnd"/>
            <w:r w:rsidR="00FB2FAC" w:rsidRPr="00981FB7">
              <w:rPr>
                <w:rFonts w:ascii="Times New Roman" w:eastAsia="Times New Roman" w:hAnsi="Times New Roman" w:cs="Times New Roman"/>
                <w:b/>
                <w:lang w:eastAsia="ru-RU"/>
              </w:rPr>
              <w:t>, д.1а</w:t>
            </w:r>
          </w:p>
          <w:p w:rsidR="005032C6" w:rsidRPr="00981FB7" w:rsidRDefault="00FB2FAC" w:rsidP="00FB2FAC">
            <w:pPr>
              <w:jc w:val="both"/>
              <w:rPr>
                <w:rFonts w:ascii="Times New Roman" w:eastAsia="Calibri" w:hAnsi="Times New Roman" w:cs="Times New Roman"/>
              </w:rPr>
            </w:pPr>
            <w:r w:rsidRPr="00981FB7">
              <w:rPr>
                <w:rFonts w:ascii="Times New Roman" w:eastAsia="Calibri" w:hAnsi="Times New Roman" w:cs="Times New Roman"/>
                <w:i/>
              </w:rPr>
              <w:t>(Фотографии имущества прилагаются к настоящему Информационному сообщению Приложение №1 к Таблице №1)</w:t>
            </w:r>
          </w:p>
        </w:tc>
      </w:tr>
      <w:tr w:rsidR="00981FB7" w:rsidRPr="00981FB7" w:rsidTr="00FA5788">
        <w:tc>
          <w:tcPr>
            <w:tcW w:w="704" w:type="dxa"/>
          </w:tcPr>
          <w:p w:rsidR="005032C6" w:rsidRPr="00981FB7" w:rsidRDefault="005032C6" w:rsidP="00BC6D4C">
            <w:pPr>
              <w:pStyle w:val="ab"/>
              <w:numPr>
                <w:ilvl w:val="0"/>
                <w:numId w:val="1"/>
              </w:numPr>
              <w:ind w:left="171" w:firstLine="0"/>
              <w:jc w:val="center"/>
              <w:rPr>
                <w:rFonts w:ascii="Times New Roman" w:eastAsia="Times New Roman" w:hAnsi="Times New Roman" w:cs="Times New Roman"/>
                <w:lang w:eastAsia="ru-RU"/>
              </w:rPr>
            </w:pPr>
          </w:p>
        </w:tc>
        <w:tc>
          <w:tcPr>
            <w:tcW w:w="3402" w:type="dxa"/>
          </w:tcPr>
          <w:p w:rsidR="00394232" w:rsidRPr="00981FB7" w:rsidRDefault="00394232" w:rsidP="00394232">
            <w:pPr>
              <w:jc w:val="both"/>
              <w:rPr>
                <w:rFonts w:ascii="Times New Roman" w:eastAsia="Times New Roman" w:hAnsi="Times New Roman" w:cs="Times New Roman"/>
                <w:b/>
                <w:lang w:eastAsia="ru-RU"/>
              </w:rPr>
            </w:pPr>
            <w:r w:rsidRPr="00981FB7">
              <w:rPr>
                <w:rFonts w:ascii="Times New Roman" w:eastAsia="Times New Roman" w:hAnsi="Times New Roman" w:cs="Times New Roman"/>
                <w:lang w:eastAsia="ru-RU"/>
              </w:rPr>
              <w:t>13.1.</w:t>
            </w:r>
            <w:r w:rsidRPr="00981FB7">
              <w:rPr>
                <w:rFonts w:ascii="Times New Roman" w:eastAsia="Times New Roman" w:hAnsi="Times New Roman" w:cs="Times New Roman"/>
                <w:b/>
                <w:lang w:eastAsia="ru-RU"/>
              </w:rPr>
              <w:t xml:space="preserve"> Начальная цена продажи имущества. </w:t>
            </w:r>
          </w:p>
          <w:p w:rsidR="005032C6" w:rsidRPr="00981FB7" w:rsidRDefault="005032C6" w:rsidP="005A5516">
            <w:pPr>
              <w:jc w:val="both"/>
              <w:rPr>
                <w:rFonts w:ascii="Times New Roman" w:eastAsia="Times New Roman" w:hAnsi="Times New Roman" w:cs="Times New Roman"/>
                <w:b/>
                <w:bCs/>
                <w:lang w:eastAsia="ru-RU"/>
              </w:rPr>
            </w:pPr>
          </w:p>
        </w:tc>
        <w:tc>
          <w:tcPr>
            <w:tcW w:w="5239" w:type="dxa"/>
          </w:tcPr>
          <w:p w:rsidR="005032C6" w:rsidRPr="00981FB7" w:rsidRDefault="00394232" w:rsidP="001B0D02">
            <w:pPr>
              <w:jc w:val="both"/>
              <w:rPr>
                <w:rFonts w:ascii="Times New Roman" w:eastAsia="Calibri" w:hAnsi="Times New Roman" w:cs="Times New Roman"/>
              </w:rPr>
            </w:pPr>
            <w:r w:rsidRPr="00981FB7">
              <w:rPr>
                <w:rFonts w:ascii="Times New Roman" w:eastAsia="Times New Roman" w:hAnsi="Times New Roman" w:cs="Times New Roman"/>
                <w:lang w:eastAsia="ru-RU"/>
              </w:rPr>
              <w:t>при продаже муниципального (государственного) имущества без объявления цены его начальная цена не определяется.</w:t>
            </w:r>
          </w:p>
        </w:tc>
      </w:tr>
      <w:tr w:rsidR="00981FB7" w:rsidRPr="00981FB7" w:rsidTr="00FA5788">
        <w:tc>
          <w:tcPr>
            <w:tcW w:w="704" w:type="dxa"/>
          </w:tcPr>
          <w:p w:rsidR="001B0D02" w:rsidRPr="00981FB7" w:rsidRDefault="001B0D02" w:rsidP="00BC6D4C">
            <w:pPr>
              <w:pStyle w:val="ab"/>
              <w:numPr>
                <w:ilvl w:val="0"/>
                <w:numId w:val="1"/>
              </w:numPr>
              <w:ind w:left="171" w:firstLine="0"/>
              <w:jc w:val="center"/>
              <w:rPr>
                <w:rFonts w:ascii="Times New Roman" w:eastAsia="Times New Roman" w:hAnsi="Times New Roman" w:cs="Times New Roman"/>
                <w:lang w:eastAsia="ru-RU"/>
              </w:rPr>
            </w:pPr>
          </w:p>
        </w:tc>
        <w:tc>
          <w:tcPr>
            <w:tcW w:w="3402" w:type="dxa"/>
          </w:tcPr>
          <w:p w:rsidR="001B0D02" w:rsidRPr="00981FB7" w:rsidRDefault="00EE5320" w:rsidP="00EE5320">
            <w:pPr>
              <w:jc w:val="both"/>
              <w:rPr>
                <w:rFonts w:ascii="Times New Roman" w:eastAsia="Times New Roman" w:hAnsi="Times New Roman"/>
                <w:lang w:eastAsia="ru-RU"/>
              </w:rPr>
            </w:pPr>
            <w:r w:rsidRPr="00981FB7">
              <w:rPr>
                <w:rFonts w:ascii="Times New Roman" w:eastAsia="Times New Roman" w:hAnsi="Times New Roman"/>
                <w:lang w:eastAsia="ru-RU"/>
              </w:rPr>
              <w:t>14.1.</w:t>
            </w:r>
            <w:r w:rsidRPr="00981FB7">
              <w:rPr>
                <w:rFonts w:ascii="Times New Roman" w:eastAsia="Times New Roman" w:hAnsi="Times New Roman"/>
                <w:b/>
                <w:lang w:eastAsia="ru-RU"/>
              </w:rPr>
              <w:t xml:space="preserve"> </w:t>
            </w:r>
            <w:r w:rsidRPr="00981FB7">
              <w:rPr>
                <w:rFonts w:ascii="Times New Roman" w:eastAsia="Times New Roman" w:hAnsi="Times New Roman"/>
                <w:lang w:eastAsia="ru-RU"/>
              </w:rPr>
              <w:t>Размер</w:t>
            </w:r>
            <w:r w:rsidRPr="00981FB7">
              <w:rPr>
                <w:rFonts w:ascii="Times New Roman" w:eastAsia="Times New Roman" w:hAnsi="Times New Roman"/>
                <w:b/>
                <w:lang w:eastAsia="ru-RU"/>
              </w:rPr>
              <w:t xml:space="preserve"> задатка</w:t>
            </w:r>
            <w:r w:rsidRPr="00981FB7">
              <w:rPr>
                <w:rFonts w:ascii="Times New Roman" w:eastAsia="Times New Roman" w:hAnsi="Times New Roman"/>
                <w:lang w:eastAsia="ru-RU"/>
              </w:rPr>
              <w:t xml:space="preserve">, срок и порядок его внесения, назначении платежа, необходимые реквизиты счетов. </w:t>
            </w:r>
          </w:p>
        </w:tc>
        <w:tc>
          <w:tcPr>
            <w:tcW w:w="5239" w:type="dxa"/>
          </w:tcPr>
          <w:p w:rsidR="001B0D02" w:rsidRPr="00981FB7" w:rsidRDefault="00EE5320" w:rsidP="00EE5320">
            <w:pPr>
              <w:jc w:val="both"/>
              <w:rPr>
                <w:rFonts w:ascii="Times New Roman" w:eastAsia="Times New Roman" w:hAnsi="Times New Roman" w:cs="Times New Roman"/>
                <w:lang w:eastAsia="ru-RU"/>
              </w:rPr>
            </w:pPr>
            <w:r w:rsidRPr="00981FB7">
              <w:rPr>
                <w:rFonts w:ascii="Times New Roman" w:eastAsia="Times New Roman" w:hAnsi="Times New Roman"/>
                <w:lang w:eastAsia="ru-RU"/>
              </w:rPr>
              <w:t>Не предусмотрено.</w:t>
            </w:r>
          </w:p>
        </w:tc>
      </w:tr>
      <w:tr w:rsidR="00981FB7" w:rsidRPr="00981FB7" w:rsidTr="00FA5788">
        <w:tc>
          <w:tcPr>
            <w:tcW w:w="704" w:type="dxa"/>
          </w:tcPr>
          <w:p w:rsidR="001B0D02" w:rsidRPr="00981FB7" w:rsidRDefault="001B0D02" w:rsidP="00BC6D4C">
            <w:pPr>
              <w:pStyle w:val="ab"/>
              <w:numPr>
                <w:ilvl w:val="0"/>
                <w:numId w:val="1"/>
              </w:numPr>
              <w:ind w:left="171" w:firstLine="0"/>
              <w:jc w:val="center"/>
              <w:rPr>
                <w:rFonts w:ascii="Times New Roman" w:eastAsia="Times New Roman" w:hAnsi="Times New Roman" w:cs="Times New Roman"/>
                <w:lang w:eastAsia="ru-RU"/>
              </w:rPr>
            </w:pPr>
          </w:p>
        </w:tc>
        <w:tc>
          <w:tcPr>
            <w:tcW w:w="3402" w:type="dxa"/>
          </w:tcPr>
          <w:p w:rsidR="001B0D02" w:rsidRPr="00981FB7" w:rsidRDefault="00D87350" w:rsidP="00394232">
            <w:pPr>
              <w:jc w:val="both"/>
              <w:rPr>
                <w:rFonts w:ascii="Times New Roman" w:eastAsia="Times New Roman" w:hAnsi="Times New Roman" w:cs="Times New Roman"/>
                <w:lang w:eastAsia="ru-RU"/>
              </w:rPr>
            </w:pPr>
            <w:r w:rsidRPr="00981FB7">
              <w:rPr>
                <w:rFonts w:ascii="Times New Roman" w:hAnsi="Times New Roman" w:cs="Times New Roman"/>
              </w:rPr>
              <w:t xml:space="preserve">15.1. </w:t>
            </w:r>
            <w:r w:rsidR="0012111F" w:rsidRPr="00981FB7">
              <w:rPr>
                <w:rFonts w:ascii="Times New Roman" w:hAnsi="Times New Roman" w:cs="Times New Roman"/>
                <w:b/>
              </w:rPr>
              <w:t>условия и сроки платежа</w:t>
            </w:r>
            <w:r w:rsidR="0012111F" w:rsidRPr="00981FB7">
              <w:rPr>
                <w:rFonts w:ascii="Times New Roman" w:hAnsi="Times New Roman" w:cs="Times New Roman"/>
              </w:rPr>
              <w:t xml:space="preserve">, необходимые </w:t>
            </w:r>
            <w:r w:rsidR="0012111F" w:rsidRPr="00981FB7">
              <w:rPr>
                <w:rFonts w:ascii="Times New Roman" w:hAnsi="Times New Roman" w:cs="Times New Roman"/>
                <w:b/>
              </w:rPr>
              <w:t>реквизиты</w:t>
            </w:r>
            <w:r w:rsidR="0012111F" w:rsidRPr="00981FB7">
              <w:rPr>
                <w:rFonts w:ascii="Times New Roman" w:hAnsi="Times New Roman" w:cs="Times New Roman"/>
              </w:rPr>
              <w:t xml:space="preserve"> счетов</w:t>
            </w:r>
          </w:p>
        </w:tc>
        <w:tc>
          <w:tcPr>
            <w:tcW w:w="5239" w:type="dxa"/>
          </w:tcPr>
          <w:p w:rsidR="00966578" w:rsidRPr="00981FB7" w:rsidRDefault="00966578" w:rsidP="00966578">
            <w:pPr>
              <w:autoSpaceDE w:val="0"/>
              <w:autoSpaceDN w:val="0"/>
              <w:adjustRightInd w:val="0"/>
              <w:jc w:val="both"/>
              <w:rPr>
                <w:rFonts w:ascii="Times New Roman" w:eastAsia="Times New Roman" w:hAnsi="Times New Roman" w:cs="Times New Roman"/>
                <w:lang w:eastAsia="ru-RU"/>
              </w:rPr>
            </w:pPr>
            <w:r w:rsidRPr="00981FB7">
              <w:rPr>
                <w:rFonts w:ascii="Times New Roman" w:eastAsia="Times New Roman" w:hAnsi="Times New Roman" w:cs="Times New Roman"/>
                <w:lang w:eastAsia="ru-RU"/>
              </w:rPr>
              <w:t>Оплата приобретаемого имущества производится единовременно путем перечисления денежных средств на счет, указанный в информационном сообщении о проведении продажи имущества.</w:t>
            </w:r>
          </w:p>
          <w:p w:rsidR="00966578" w:rsidRPr="00981FB7" w:rsidRDefault="00966578" w:rsidP="00941451">
            <w:pPr>
              <w:autoSpaceDE w:val="0"/>
              <w:autoSpaceDN w:val="0"/>
              <w:adjustRightInd w:val="0"/>
              <w:jc w:val="both"/>
              <w:rPr>
                <w:rFonts w:ascii="Times New Roman" w:eastAsia="Times New Roman" w:hAnsi="Times New Roman" w:cs="Times New Roman"/>
                <w:lang w:eastAsia="ru-RU"/>
              </w:rPr>
            </w:pPr>
            <w:r w:rsidRPr="00981FB7">
              <w:rPr>
                <w:rFonts w:ascii="Times New Roman" w:eastAsia="Times New Roman" w:hAnsi="Times New Roman" w:cs="Times New Roman"/>
                <w:lang w:eastAsia="ru-RU"/>
              </w:rPr>
              <w:t xml:space="preserve">Денежные средства в счет оплаты муниципального имущества подлежат перечислению победителем в установленном порядке в бюджет соответствующего уровня бюджетной системы Российской Федерации в размере и сроки, которые указаны в договоре купли-продажи имущества </w:t>
            </w:r>
            <w:r w:rsidR="00941451" w:rsidRPr="00824EF2">
              <w:rPr>
                <w:i/>
              </w:rPr>
              <w:t>(</w:t>
            </w:r>
            <w:r w:rsidR="00941451" w:rsidRPr="00981FB7">
              <w:rPr>
                <w:rFonts w:ascii="Times New Roman" w:eastAsia="Times New Roman" w:hAnsi="Times New Roman" w:cs="Times New Roman"/>
                <w:i/>
                <w:lang w:eastAsia="ru-RU"/>
              </w:rPr>
              <w:t xml:space="preserve">Проект Договора купли-продажи прилагается к настоящему </w:t>
            </w:r>
            <w:r w:rsidR="00CE1D24" w:rsidRPr="00981FB7">
              <w:rPr>
                <w:rFonts w:ascii="Times New Roman" w:eastAsia="Times New Roman" w:hAnsi="Times New Roman" w:cs="Times New Roman"/>
                <w:i/>
                <w:lang w:eastAsia="ru-RU"/>
              </w:rPr>
              <w:t>Информационному сообщению</w:t>
            </w:r>
            <w:r w:rsidR="00000415" w:rsidRPr="00981FB7">
              <w:rPr>
                <w:rFonts w:ascii="Times New Roman" w:eastAsia="Times New Roman" w:hAnsi="Times New Roman" w:cs="Times New Roman"/>
                <w:i/>
                <w:lang w:eastAsia="ru-RU"/>
              </w:rPr>
              <w:t xml:space="preserve"> Приложение №2</w:t>
            </w:r>
            <w:r w:rsidR="00CE1D24" w:rsidRPr="00981FB7">
              <w:rPr>
                <w:rFonts w:ascii="Times New Roman" w:eastAsia="Times New Roman" w:hAnsi="Times New Roman" w:cs="Times New Roman"/>
                <w:lang w:eastAsia="ru-RU"/>
              </w:rPr>
              <w:t>)</w:t>
            </w:r>
            <w:r w:rsidRPr="00981FB7">
              <w:rPr>
                <w:rFonts w:ascii="Times New Roman" w:eastAsia="Times New Roman" w:hAnsi="Times New Roman" w:cs="Times New Roman"/>
                <w:lang w:eastAsia="ru-RU"/>
              </w:rPr>
              <w:t>.</w:t>
            </w:r>
          </w:p>
          <w:p w:rsidR="00966578" w:rsidRPr="00981FB7" w:rsidRDefault="00966578" w:rsidP="00966578">
            <w:pPr>
              <w:jc w:val="both"/>
              <w:rPr>
                <w:rFonts w:ascii="Times New Roman" w:eastAsia="Times New Roman" w:hAnsi="Times New Roman" w:cs="Times New Roman"/>
                <w:b/>
                <w:lang w:eastAsia="ru-RU"/>
              </w:rPr>
            </w:pPr>
            <w:r w:rsidRPr="00981FB7">
              <w:rPr>
                <w:rFonts w:ascii="Times New Roman" w:eastAsia="Times New Roman" w:hAnsi="Times New Roman" w:cs="Times New Roman"/>
                <w:b/>
                <w:lang w:eastAsia="ru-RU"/>
              </w:rPr>
              <w:t>Необходимые реквизиты счета:</w:t>
            </w:r>
          </w:p>
          <w:p w:rsidR="00FB2FAC" w:rsidRPr="00981FB7" w:rsidRDefault="00966578" w:rsidP="00FB2FAC">
            <w:pPr>
              <w:jc w:val="both"/>
              <w:rPr>
                <w:rFonts w:ascii="Times New Roman" w:eastAsia="Times New Roman" w:hAnsi="Times New Roman" w:cs="Times New Roman"/>
                <w:i/>
                <w:lang w:eastAsia="ru-RU"/>
              </w:rPr>
            </w:pPr>
            <w:r w:rsidRPr="00981FB7">
              <w:rPr>
                <w:rFonts w:ascii="Times New Roman" w:eastAsia="Times New Roman" w:hAnsi="Times New Roman" w:cs="Times New Roman"/>
                <w:i/>
                <w:lang w:eastAsia="ru-RU"/>
              </w:rPr>
              <w:t>Наименование:</w:t>
            </w:r>
            <w:r w:rsidRPr="00981FB7">
              <w:rPr>
                <w:rFonts w:ascii="Calibri" w:eastAsia="Calibri" w:hAnsi="Calibri" w:cs="Times New Roman"/>
                <w:i/>
              </w:rPr>
              <w:t xml:space="preserve"> </w:t>
            </w:r>
            <w:r w:rsidR="00FB2FAC" w:rsidRPr="00981FB7">
              <w:rPr>
                <w:rFonts w:ascii="Times New Roman" w:eastAsia="Times New Roman" w:hAnsi="Times New Roman" w:cs="Times New Roman"/>
                <w:i/>
                <w:lang w:eastAsia="ru-RU"/>
              </w:rPr>
              <w:t xml:space="preserve">Администрация </w:t>
            </w:r>
            <w:proofErr w:type="spellStart"/>
            <w:r w:rsidR="00FB2FAC" w:rsidRPr="00981FB7">
              <w:rPr>
                <w:rFonts w:ascii="Times New Roman" w:eastAsia="Times New Roman" w:hAnsi="Times New Roman" w:cs="Times New Roman"/>
                <w:i/>
                <w:lang w:eastAsia="ru-RU"/>
              </w:rPr>
              <w:t>Новолеушинского</w:t>
            </w:r>
            <w:proofErr w:type="spellEnd"/>
            <w:r w:rsidR="00FB2FAC" w:rsidRPr="00981FB7">
              <w:rPr>
                <w:rFonts w:ascii="Times New Roman" w:eastAsia="Times New Roman" w:hAnsi="Times New Roman" w:cs="Times New Roman"/>
                <w:i/>
                <w:lang w:eastAsia="ru-RU"/>
              </w:rPr>
              <w:t xml:space="preserve"> сельского поселения Тейковского муниципального района Ивановской области </w:t>
            </w:r>
          </w:p>
          <w:p w:rsidR="00FB2FAC" w:rsidRPr="00981FB7" w:rsidRDefault="00FB2FAC" w:rsidP="00FB2FAC">
            <w:pPr>
              <w:jc w:val="both"/>
              <w:rPr>
                <w:rFonts w:ascii="Times New Roman" w:eastAsia="Times New Roman" w:hAnsi="Times New Roman" w:cs="Times New Roman"/>
                <w:i/>
                <w:lang w:eastAsia="ru-RU"/>
              </w:rPr>
            </w:pPr>
            <w:r w:rsidRPr="00981FB7">
              <w:rPr>
                <w:rFonts w:ascii="Times New Roman" w:eastAsia="Times New Roman" w:hAnsi="Times New Roman" w:cs="Times New Roman"/>
                <w:i/>
                <w:lang w:eastAsia="ru-RU"/>
              </w:rPr>
              <w:t>ИНН 3704570115 КПП 370401001</w:t>
            </w:r>
          </w:p>
          <w:p w:rsidR="00FB2FAC" w:rsidRPr="00981FB7" w:rsidRDefault="00FB2FAC" w:rsidP="00FB2FAC">
            <w:pPr>
              <w:jc w:val="both"/>
              <w:rPr>
                <w:rFonts w:ascii="Times New Roman" w:eastAsia="Times New Roman" w:hAnsi="Times New Roman" w:cs="Times New Roman"/>
                <w:i/>
                <w:lang w:eastAsia="ru-RU"/>
              </w:rPr>
            </w:pPr>
            <w:r w:rsidRPr="00981FB7">
              <w:rPr>
                <w:rFonts w:ascii="Times New Roman" w:eastAsia="Times New Roman" w:hAnsi="Times New Roman" w:cs="Times New Roman"/>
                <w:i/>
                <w:lang w:eastAsia="ru-RU"/>
              </w:rPr>
              <w:t>ОКТМО 24629444</w:t>
            </w:r>
          </w:p>
          <w:p w:rsidR="00FB2FAC" w:rsidRPr="00981FB7" w:rsidRDefault="00FB2FAC" w:rsidP="00FB2FAC">
            <w:pPr>
              <w:jc w:val="both"/>
              <w:rPr>
                <w:rFonts w:ascii="Times New Roman" w:eastAsia="Times New Roman" w:hAnsi="Times New Roman" w:cs="Times New Roman"/>
                <w:i/>
                <w:lang w:eastAsia="ru-RU"/>
              </w:rPr>
            </w:pPr>
            <w:r w:rsidRPr="00981FB7">
              <w:rPr>
                <w:rFonts w:ascii="Times New Roman" w:eastAsia="Times New Roman" w:hAnsi="Times New Roman" w:cs="Times New Roman"/>
                <w:i/>
                <w:lang w:eastAsia="ru-RU"/>
              </w:rPr>
              <w:t xml:space="preserve">Наименование банка Отделение Иваново Банка России //УФК по Ивановской области </w:t>
            </w:r>
            <w:proofErr w:type="spellStart"/>
            <w:r w:rsidRPr="00981FB7">
              <w:rPr>
                <w:rFonts w:ascii="Times New Roman" w:eastAsia="Times New Roman" w:hAnsi="Times New Roman" w:cs="Times New Roman"/>
                <w:i/>
                <w:lang w:eastAsia="ru-RU"/>
              </w:rPr>
              <w:t>г.Иваново</w:t>
            </w:r>
            <w:proofErr w:type="spellEnd"/>
          </w:p>
          <w:p w:rsidR="00FB2FAC" w:rsidRPr="00981FB7" w:rsidRDefault="00FB2FAC" w:rsidP="00FB2FAC">
            <w:pPr>
              <w:jc w:val="both"/>
              <w:rPr>
                <w:rFonts w:ascii="Times New Roman" w:eastAsia="Times New Roman" w:hAnsi="Times New Roman" w:cs="Times New Roman"/>
                <w:i/>
                <w:lang w:eastAsia="ru-RU"/>
              </w:rPr>
            </w:pPr>
            <w:r w:rsidRPr="00981FB7">
              <w:rPr>
                <w:rFonts w:ascii="Times New Roman" w:eastAsia="Times New Roman" w:hAnsi="Times New Roman" w:cs="Times New Roman"/>
                <w:i/>
                <w:lang w:eastAsia="ru-RU"/>
              </w:rPr>
              <w:t>БИК 012406500</w:t>
            </w:r>
          </w:p>
          <w:p w:rsidR="00FB2FAC" w:rsidRPr="00981FB7" w:rsidRDefault="00FB2FAC" w:rsidP="00FB2FAC">
            <w:pPr>
              <w:jc w:val="both"/>
              <w:rPr>
                <w:rFonts w:ascii="Times New Roman" w:eastAsia="Times New Roman" w:hAnsi="Times New Roman" w:cs="Times New Roman"/>
                <w:i/>
                <w:lang w:eastAsia="ru-RU"/>
              </w:rPr>
            </w:pPr>
            <w:r w:rsidRPr="00981FB7">
              <w:rPr>
                <w:rFonts w:ascii="Times New Roman" w:eastAsia="Times New Roman" w:hAnsi="Times New Roman" w:cs="Times New Roman"/>
                <w:i/>
                <w:lang w:eastAsia="ru-RU"/>
              </w:rPr>
              <w:t>р/</w:t>
            </w:r>
            <w:proofErr w:type="spellStart"/>
            <w:r w:rsidRPr="00981FB7">
              <w:rPr>
                <w:rFonts w:ascii="Times New Roman" w:eastAsia="Times New Roman" w:hAnsi="Times New Roman" w:cs="Times New Roman"/>
                <w:i/>
                <w:lang w:eastAsia="ru-RU"/>
              </w:rPr>
              <w:t>сч</w:t>
            </w:r>
            <w:proofErr w:type="spellEnd"/>
            <w:r w:rsidRPr="00981FB7">
              <w:rPr>
                <w:rFonts w:ascii="Times New Roman" w:eastAsia="Times New Roman" w:hAnsi="Times New Roman" w:cs="Times New Roman"/>
                <w:i/>
                <w:lang w:eastAsia="ru-RU"/>
              </w:rPr>
              <w:t xml:space="preserve"> 03231643246294443300</w:t>
            </w:r>
          </w:p>
          <w:p w:rsidR="00FB2FAC" w:rsidRPr="00981FB7" w:rsidRDefault="00FB2FAC" w:rsidP="00FB2FAC">
            <w:pPr>
              <w:jc w:val="both"/>
              <w:rPr>
                <w:rFonts w:ascii="Times New Roman" w:eastAsia="Times New Roman" w:hAnsi="Times New Roman" w:cs="Times New Roman"/>
                <w:i/>
                <w:lang w:eastAsia="ru-RU"/>
              </w:rPr>
            </w:pPr>
            <w:r w:rsidRPr="00981FB7">
              <w:rPr>
                <w:rFonts w:ascii="Times New Roman" w:eastAsia="Times New Roman" w:hAnsi="Times New Roman" w:cs="Times New Roman"/>
                <w:i/>
                <w:lang w:eastAsia="ru-RU"/>
              </w:rPr>
              <w:t>л/с счет 03333007080</w:t>
            </w:r>
          </w:p>
          <w:p w:rsidR="00FB2FAC" w:rsidRPr="00981FB7" w:rsidRDefault="00FB2FAC" w:rsidP="00FB2FAC">
            <w:pPr>
              <w:jc w:val="both"/>
              <w:rPr>
                <w:rFonts w:ascii="Times New Roman" w:eastAsia="Times New Roman" w:hAnsi="Times New Roman" w:cs="Times New Roman"/>
                <w:i/>
                <w:lang w:eastAsia="ru-RU"/>
              </w:rPr>
            </w:pPr>
            <w:r w:rsidRPr="00981FB7">
              <w:rPr>
                <w:rFonts w:ascii="Times New Roman" w:eastAsia="Times New Roman" w:hAnsi="Times New Roman" w:cs="Times New Roman"/>
                <w:i/>
                <w:lang w:eastAsia="ru-RU"/>
              </w:rPr>
              <w:t>КБК 07411402053100000410</w:t>
            </w:r>
          </w:p>
          <w:p w:rsidR="00FB2FAC" w:rsidRPr="00981FB7" w:rsidRDefault="00FB2FAC" w:rsidP="00FB2FAC">
            <w:pPr>
              <w:jc w:val="both"/>
              <w:rPr>
                <w:rFonts w:ascii="Times New Roman" w:eastAsia="Times New Roman" w:hAnsi="Times New Roman" w:cs="Times New Roman"/>
                <w:lang w:eastAsia="ru-RU"/>
              </w:rPr>
            </w:pPr>
          </w:p>
          <w:p w:rsidR="00184BA8" w:rsidRPr="00981FB7" w:rsidRDefault="00184BA8" w:rsidP="00FB2FAC">
            <w:pPr>
              <w:jc w:val="both"/>
              <w:rPr>
                <w:rFonts w:ascii="Times New Roman" w:eastAsia="Times New Roman" w:hAnsi="Times New Roman" w:cs="Times New Roman"/>
                <w:lang w:eastAsia="ru-RU"/>
              </w:rPr>
            </w:pPr>
            <w:r w:rsidRPr="00981FB7">
              <w:rPr>
                <w:rFonts w:ascii="Times New Roman" w:eastAsia="Times New Roman" w:hAnsi="Times New Roman" w:cs="Times New Roman"/>
                <w:lang w:eastAsia="ru-RU"/>
              </w:rPr>
              <w:t xml:space="preserve">В случае предоставления рассрочки оплата имущества осуществляется в соответствии с решением о предоставлении рассрочки </w:t>
            </w:r>
            <w:r w:rsidRPr="00981FB7">
              <w:rPr>
                <w:rFonts w:ascii="Times New Roman" w:eastAsia="Times New Roman" w:hAnsi="Times New Roman" w:cs="Times New Roman"/>
                <w:i/>
                <w:lang w:eastAsia="ru-RU"/>
              </w:rPr>
              <w:t xml:space="preserve">(при наличии указано в Проекте договора – прилагается к </w:t>
            </w:r>
            <w:r w:rsidRPr="00981FB7">
              <w:rPr>
                <w:rFonts w:ascii="Times New Roman" w:eastAsia="Times New Roman" w:hAnsi="Times New Roman" w:cs="Times New Roman"/>
                <w:i/>
                <w:lang w:eastAsia="ru-RU"/>
              </w:rPr>
              <w:lastRenderedPageBreak/>
              <w:t>настоящему Информационному сообщению</w:t>
            </w:r>
            <w:r w:rsidR="00000415" w:rsidRPr="00981FB7">
              <w:rPr>
                <w:rFonts w:ascii="Times New Roman" w:eastAsia="Times New Roman" w:hAnsi="Times New Roman" w:cs="Times New Roman"/>
                <w:i/>
                <w:lang w:eastAsia="ru-RU"/>
              </w:rPr>
              <w:t xml:space="preserve"> Приложение №2</w:t>
            </w:r>
            <w:r w:rsidRPr="00981FB7">
              <w:rPr>
                <w:rFonts w:ascii="Times New Roman" w:eastAsia="Times New Roman" w:hAnsi="Times New Roman" w:cs="Times New Roman"/>
                <w:i/>
                <w:lang w:eastAsia="ru-RU"/>
              </w:rPr>
              <w:t>).</w:t>
            </w:r>
          </w:p>
          <w:p w:rsidR="001B0D02" w:rsidRPr="00981FB7" w:rsidRDefault="00184BA8" w:rsidP="00184BA8">
            <w:pPr>
              <w:jc w:val="both"/>
              <w:rPr>
                <w:rFonts w:ascii="Times New Roman" w:eastAsia="Times New Roman" w:hAnsi="Times New Roman" w:cs="Times New Roman"/>
                <w:lang w:eastAsia="ru-RU"/>
              </w:rPr>
            </w:pPr>
            <w:r w:rsidRPr="00981FB7">
              <w:rPr>
                <w:rFonts w:ascii="Times New Roman" w:eastAsia="Times New Roman" w:hAnsi="Times New Roman" w:cs="Times New Roman"/>
                <w:lang w:eastAsia="ru-RU"/>
              </w:rPr>
              <w:t>В договоре купли-продажи имущества предусматривается оплата покупателем неустойки в случае его уклонения или отказа от оплаты имущества</w:t>
            </w:r>
            <w:r w:rsidRPr="00981FB7">
              <w:rPr>
                <w:rFonts w:ascii="Times New Roman" w:eastAsia="Times New Roman" w:hAnsi="Times New Roman" w:cs="Times New Roman"/>
                <w:i/>
                <w:lang w:eastAsia="ru-RU"/>
              </w:rPr>
              <w:t xml:space="preserve"> (указано в Проекте договора – прилагается к настоящему Информационному сообщению</w:t>
            </w:r>
            <w:r w:rsidR="00000415" w:rsidRPr="00981FB7">
              <w:rPr>
                <w:rFonts w:ascii="Times New Roman" w:eastAsia="Times New Roman" w:hAnsi="Times New Roman" w:cs="Times New Roman"/>
                <w:i/>
                <w:lang w:eastAsia="ru-RU"/>
              </w:rPr>
              <w:t xml:space="preserve"> Приложение №2</w:t>
            </w:r>
            <w:r w:rsidRPr="00981FB7">
              <w:rPr>
                <w:rFonts w:ascii="Times New Roman" w:eastAsia="Times New Roman" w:hAnsi="Times New Roman" w:cs="Times New Roman"/>
                <w:i/>
                <w:lang w:eastAsia="ru-RU"/>
              </w:rPr>
              <w:t>).</w:t>
            </w:r>
          </w:p>
        </w:tc>
      </w:tr>
      <w:tr w:rsidR="00981FB7" w:rsidRPr="00981FB7" w:rsidTr="00FA5788">
        <w:tc>
          <w:tcPr>
            <w:tcW w:w="704" w:type="dxa"/>
          </w:tcPr>
          <w:p w:rsidR="001B0D02" w:rsidRPr="00981FB7" w:rsidRDefault="001B0D02" w:rsidP="00BC6D4C">
            <w:pPr>
              <w:pStyle w:val="ab"/>
              <w:numPr>
                <w:ilvl w:val="0"/>
                <w:numId w:val="1"/>
              </w:numPr>
              <w:ind w:left="171" w:firstLine="0"/>
              <w:jc w:val="center"/>
              <w:rPr>
                <w:rFonts w:ascii="Times New Roman" w:eastAsia="Times New Roman" w:hAnsi="Times New Roman" w:cs="Times New Roman"/>
                <w:lang w:eastAsia="ru-RU"/>
              </w:rPr>
            </w:pPr>
          </w:p>
        </w:tc>
        <w:tc>
          <w:tcPr>
            <w:tcW w:w="3402" w:type="dxa"/>
          </w:tcPr>
          <w:p w:rsidR="001B0D02" w:rsidRPr="00981FB7" w:rsidRDefault="00EE0176" w:rsidP="00EE0176">
            <w:pPr>
              <w:jc w:val="both"/>
              <w:rPr>
                <w:rFonts w:ascii="Times New Roman" w:eastAsia="Times New Roman" w:hAnsi="Times New Roman" w:cs="Times New Roman"/>
                <w:lang w:eastAsia="ru-RU"/>
              </w:rPr>
            </w:pPr>
            <w:r w:rsidRPr="00981FB7">
              <w:rPr>
                <w:rFonts w:ascii="Times New Roman" w:hAnsi="Times New Roman" w:cs="Times New Roman"/>
              </w:rPr>
              <w:t>16.1. И</w:t>
            </w:r>
            <w:r w:rsidR="0012111F" w:rsidRPr="00981FB7">
              <w:rPr>
                <w:rFonts w:ascii="Times New Roman" w:hAnsi="Times New Roman" w:cs="Times New Roman"/>
              </w:rPr>
              <w:t xml:space="preserve">счерпывающий </w:t>
            </w:r>
            <w:r w:rsidR="0012111F" w:rsidRPr="00981FB7">
              <w:rPr>
                <w:rFonts w:ascii="Times New Roman" w:hAnsi="Times New Roman" w:cs="Times New Roman"/>
                <w:b/>
              </w:rPr>
              <w:t xml:space="preserve">перечень представляемых </w:t>
            </w:r>
            <w:r w:rsidR="0012111F" w:rsidRPr="00981FB7">
              <w:rPr>
                <w:rFonts w:ascii="Times New Roman" w:hAnsi="Times New Roman" w:cs="Times New Roman"/>
              </w:rPr>
              <w:t xml:space="preserve">участниками торгов </w:t>
            </w:r>
            <w:r w:rsidR="0012111F" w:rsidRPr="00981FB7">
              <w:rPr>
                <w:rFonts w:ascii="Times New Roman" w:hAnsi="Times New Roman" w:cs="Times New Roman"/>
                <w:b/>
              </w:rPr>
              <w:t>документов</w:t>
            </w:r>
            <w:r w:rsidR="0012111F" w:rsidRPr="00981FB7">
              <w:rPr>
                <w:rFonts w:ascii="Times New Roman" w:hAnsi="Times New Roman" w:cs="Times New Roman"/>
              </w:rPr>
              <w:t xml:space="preserve"> и требования к их оформлению</w:t>
            </w:r>
            <w:r w:rsidRPr="00981FB7">
              <w:rPr>
                <w:rFonts w:ascii="Times New Roman" w:hAnsi="Times New Roman" w:cs="Times New Roman"/>
              </w:rPr>
              <w:t>.</w:t>
            </w:r>
          </w:p>
        </w:tc>
        <w:tc>
          <w:tcPr>
            <w:tcW w:w="5239" w:type="dxa"/>
          </w:tcPr>
          <w:p w:rsidR="00FA78B0" w:rsidRPr="00981FB7" w:rsidRDefault="00C669EA" w:rsidP="00FA78B0">
            <w:pPr>
              <w:autoSpaceDE w:val="0"/>
              <w:autoSpaceDN w:val="0"/>
              <w:adjustRightInd w:val="0"/>
              <w:jc w:val="both"/>
              <w:rPr>
                <w:rFonts w:ascii="Times New Roman" w:eastAsia="Times New Roman" w:hAnsi="Times New Roman" w:cs="Times New Roman"/>
                <w:lang w:eastAsia="ru-RU"/>
              </w:rPr>
            </w:pPr>
            <w:r w:rsidRPr="00981FB7">
              <w:rPr>
                <w:rFonts w:ascii="Times New Roman" w:hAnsi="Times New Roman" w:cs="Times New Roman"/>
              </w:rPr>
              <w:t>Для участия в продаже имущества без объявления цены претенденты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информационном сообщении о проведении продажи имущества без объявления цены</w:t>
            </w:r>
            <w:r w:rsidR="008B7C57" w:rsidRPr="00981FB7">
              <w:rPr>
                <w:rFonts w:ascii="Times New Roman" w:hAnsi="Times New Roman" w:cs="Times New Roman"/>
              </w:rPr>
              <w:t xml:space="preserve"> (см. ниже)</w:t>
            </w:r>
            <w:r w:rsidRPr="00981FB7">
              <w:rPr>
                <w:rFonts w:ascii="Times New Roman" w:hAnsi="Times New Roman" w:cs="Times New Roman"/>
              </w:rPr>
              <w:t>, а также направляют свои предложения о цене имущества.</w:t>
            </w:r>
            <w:r w:rsidR="00FA78B0" w:rsidRPr="00981FB7">
              <w:rPr>
                <w:rFonts w:ascii="Times New Roman" w:hAnsi="Times New Roman" w:cs="Times New Roman"/>
              </w:rPr>
              <w:t xml:space="preserve"> </w:t>
            </w:r>
            <w:r w:rsidRPr="00981FB7">
              <w:rPr>
                <w:rFonts w:ascii="Times New Roman" w:eastAsia="Times New Roman" w:hAnsi="Times New Roman" w:cs="Times New Roman"/>
                <w:i/>
                <w:lang w:eastAsia="ru-RU"/>
              </w:rPr>
              <w:t>Форма заявки:</w:t>
            </w:r>
            <w:r w:rsidR="000A11AC" w:rsidRPr="00981FB7">
              <w:rPr>
                <w:rFonts w:ascii="Times New Roman" w:eastAsia="Times New Roman" w:hAnsi="Times New Roman" w:cs="Times New Roman"/>
                <w:i/>
                <w:lang w:eastAsia="ru-RU"/>
              </w:rPr>
              <w:t xml:space="preserve"> оформляется </w:t>
            </w:r>
            <w:r w:rsidR="00FA5788" w:rsidRPr="00981FB7">
              <w:rPr>
                <w:rFonts w:ascii="Times New Roman" w:eastAsia="Times New Roman" w:hAnsi="Times New Roman" w:cs="Times New Roman"/>
                <w:i/>
                <w:lang w:eastAsia="ru-RU"/>
              </w:rPr>
              <w:t>согласно приложению</w:t>
            </w:r>
            <w:r w:rsidRPr="00981FB7">
              <w:rPr>
                <w:rFonts w:ascii="Times New Roman" w:eastAsia="Times New Roman" w:hAnsi="Times New Roman" w:cs="Times New Roman"/>
                <w:i/>
                <w:lang w:eastAsia="ru-RU"/>
              </w:rPr>
              <w:t xml:space="preserve"> №1 к Информационному сообщению.</w:t>
            </w:r>
            <w:r w:rsidRPr="00981FB7">
              <w:rPr>
                <w:rFonts w:ascii="Times New Roman" w:eastAsia="Times New Roman" w:hAnsi="Times New Roman" w:cs="Times New Roman"/>
                <w:lang w:eastAsia="ru-RU"/>
              </w:rPr>
              <w:t xml:space="preserve"> </w:t>
            </w:r>
          </w:p>
          <w:p w:rsidR="005F6266" w:rsidRPr="00981FB7" w:rsidRDefault="00C669EA" w:rsidP="00FA78B0">
            <w:pPr>
              <w:autoSpaceDE w:val="0"/>
              <w:autoSpaceDN w:val="0"/>
              <w:adjustRightInd w:val="0"/>
              <w:jc w:val="both"/>
              <w:rPr>
                <w:rFonts w:ascii="Times New Roman" w:hAnsi="Times New Roman" w:cs="Times New Roman"/>
              </w:rPr>
            </w:pPr>
            <w:r w:rsidRPr="00981FB7">
              <w:rPr>
                <w:rFonts w:ascii="Times New Roman" w:hAnsi="Times New Roman" w:cs="Times New Roman"/>
              </w:rPr>
              <w:t>Предложение о цене имущества подается в форме отдельного электронного документа, которому оператор электронной площадки обеспечивает дополнительную степень защиты от несанкционированного просмотра.</w:t>
            </w:r>
          </w:p>
          <w:p w:rsidR="005F6266" w:rsidRPr="00981FB7" w:rsidRDefault="005F6266" w:rsidP="005F6266">
            <w:pPr>
              <w:autoSpaceDE w:val="0"/>
              <w:autoSpaceDN w:val="0"/>
              <w:adjustRightInd w:val="0"/>
              <w:jc w:val="both"/>
              <w:rPr>
                <w:rFonts w:ascii="Times New Roman" w:hAnsi="Times New Roman" w:cs="Times New Roman"/>
              </w:rPr>
            </w:pPr>
            <w:r w:rsidRPr="00981FB7">
              <w:rPr>
                <w:rFonts w:ascii="Times New Roman" w:hAnsi="Times New Roman" w:cs="Times New Roman"/>
              </w:rPr>
              <w:t xml:space="preserve">Указанные в </w:t>
            </w:r>
            <w:hyperlink r:id="rId13" w:history="1">
              <w:r w:rsidRPr="00981FB7">
                <w:rPr>
                  <w:rFonts w:ascii="Times New Roman" w:hAnsi="Times New Roman" w:cs="Times New Roman"/>
                </w:rPr>
                <w:t>пункте 108</w:t>
              </w:r>
            </w:hyperlink>
            <w:r w:rsidRPr="00981FB7">
              <w:rPr>
                <w:rFonts w:ascii="Times New Roman" w:hAnsi="Times New Roman" w:cs="Times New Roman"/>
              </w:rPr>
              <w:t xml:space="preserve"> Положения документы (заявка с приложением электронных документов, предложение о цене имущества) регистрируются оператором электронной площадки в журнале приема заявок с указанием даты и времени поступления на электронную площадку.</w:t>
            </w:r>
          </w:p>
          <w:p w:rsidR="005F6266" w:rsidRPr="00981FB7" w:rsidRDefault="005F6266" w:rsidP="005F6266">
            <w:pPr>
              <w:autoSpaceDE w:val="0"/>
              <w:autoSpaceDN w:val="0"/>
              <w:adjustRightInd w:val="0"/>
              <w:jc w:val="both"/>
              <w:rPr>
                <w:rFonts w:ascii="Times New Roman" w:hAnsi="Times New Roman" w:cs="Times New Roman"/>
              </w:rPr>
            </w:pPr>
            <w:r w:rsidRPr="00981FB7">
              <w:rPr>
                <w:rFonts w:ascii="Times New Roman" w:hAnsi="Times New Roman" w:cs="Times New Roman"/>
              </w:rPr>
              <w:t>Зарегистрированная заявка является поступившим продавцу предложением (офертой) претендента, выражающим его намерение считать себя лицом, заключившим с продавцом договор купли-продажи имущества по предлагаемой претендентом цене имущества.</w:t>
            </w:r>
          </w:p>
          <w:p w:rsidR="005F6266" w:rsidRPr="00981FB7" w:rsidRDefault="005F6266" w:rsidP="005F6266">
            <w:pPr>
              <w:autoSpaceDE w:val="0"/>
              <w:autoSpaceDN w:val="0"/>
              <w:adjustRightInd w:val="0"/>
              <w:jc w:val="both"/>
              <w:rPr>
                <w:rFonts w:ascii="Times New Roman" w:hAnsi="Times New Roman" w:cs="Times New Roman"/>
              </w:rPr>
            </w:pPr>
            <w:r w:rsidRPr="00981FB7">
              <w:rPr>
                <w:rFonts w:ascii="Times New Roman" w:hAnsi="Times New Roman" w:cs="Times New Roman"/>
              </w:rPr>
              <w:t>Претендент не вправе отозвать зарегистрированную заявку. Претендент вправе подать только одно предложение по цене имущества, которое не может быть изменено.</w:t>
            </w:r>
          </w:p>
          <w:p w:rsidR="005F6266" w:rsidRPr="00981FB7" w:rsidRDefault="005F6266" w:rsidP="005F6266">
            <w:pPr>
              <w:autoSpaceDE w:val="0"/>
              <w:autoSpaceDN w:val="0"/>
              <w:adjustRightInd w:val="0"/>
              <w:jc w:val="both"/>
              <w:rPr>
                <w:rFonts w:ascii="Times New Roman" w:hAnsi="Times New Roman" w:cs="Times New Roman"/>
              </w:rPr>
            </w:pPr>
            <w:r w:rsidRPr="00981FB7">
              <w:rPr>
                <w:rFonts w:ascii="Times New Roman" w:hAnsi="Times New Roman" w:cs="Times New Roman"/>
              </w:rPr>
              <w:t>Продавец отказывает претенденту в приеме заявки в следующих случаях:</w:t>
            </w:r>
          </w:p>
          <w:p w:rsidR="005F6266" w:rsidRPr="00981FB7" w:rsidRDefault="005F6266" w:rsidP="005F6266">
            <w:pPr>
              <w:autoSpaceDE w:val="0"/>
              <w:autoSpaceDN w:val="0"/>
              <w:adjustRightInd w:val="0"/>
              <w:jc w:val="both"/>
              <w:rPr>
                <w:rFonts w:ascii="Times New Roman" w:hAnsi="Times New Roman" w:cs="Times New Roman"/>
              </w:rPr>
            </w:pPr>
            <w:r w:rsidRPr="00981FB7">
              <w:rPr>
                <w:rFonts w:ascii="Times New Roman" w:hAnsi="Times New Roman" w:cs="Times New Roman"/>
              </w:rPr>
              <w:t>а) заявка представлена лицом, не уполномоченным претендентом на осуществление таких действий;</w:t>
            </w:r>
          </w:p>
          <w:p w:rsidR="005F6266" w:rsidRPr="00981FB7" w:rsidRDefault="005F6266" w:rsidP="005F6266">
            <w:pPr>
              <w:autoSpaceDE w:val="0"/>
              <w:autoSpaceDN w:val="0"/>
              <w:adjustRightInd w:val="0"/>
              <w:jc w:val="both"/>
              <w:rPr>
                <w:rFonts w:ascii="Times New Roman" w:hAnsi="Times New Roman" w:cs="Times New Roman"/>
              </w:rPr>
            </w:pPr>
            <w:r w:rsidRPr="00981FB7">
              <w:rPr>
                <w:rFonts w:ascii="Times New Roman" w:hAnsi="Times New Roman" w:cs="Times New Roman"/>
              </w:rPr>
              <w:t>б) представлены не все документы, предусмотренные перечнем, указанным в информационном сообщении о продаже имущества без объявления цены;</w:t>
            </w:r>
          </w:p>
          <w:p w:rsidR="005F6266" w:rsidRPr="00981FB7" w:rsidRDefault="005F6266" w:rsidP="005F6266">
            <w:pPr>
              <w:autoSpaceDE w:val="0"/>
              <w:autoSpaceDN w:val="0"/>
              <w:adjustRightInd w:val="0"/>
              <w:jc w:val="both"/>
              <w:rPr>
                <w:rFonts w:ascii="Times New Roman" w:hAnsi="Times New Roman" w:cs="Times New Roman"/>
              </w:rPr>
            </w:pPr>
            <w:r w:rsidRPr="00981FB7">
              <w:rPr>
                <w:rFonts w:ascii="Times New Roman" w:hAnsi="Times New Roman" w:cs="Times New Roman"/>
              </w:rPr>
              <w:t>в)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5F6266" w:rsidRPr="00981FB7" w:rsidRDefault="005F6266" w:rsidP="005F6266">
            <w:pPr>
              <w:autoSpaceDE w:val="0"/>
              <w:autoSpaceDN w:val="0"/>
              <w:adjustRightInd w:val="0"/>
              <w:jc w:val="both"/>
              <w:rPr>
                <w:rFonts w:ascii="Times New Roman" w:hAnsi="Times New Roman" w:cs="Times New Roman"/>
              </w:rPr>
            </w:pPr>
          </w:p>
          <w:p w:rsidR="000A11AC" w:rsidRPr="00981FB7" w:rsidRDefault="000A11AC" w:rsidP="00FA78B0">
            <w:pPr>
              <w:autoSpaceDE w:val="0"/>
              <w:autoSpaceDN w:val="0"/>
              <w:adjustRightInd w:val="0"/>
              <w:jc w:val="both"/>
              <w:rPr>
                <w:rFonts w:ascii="Times New Roman" w:hAnsi="Times New Roman" w:cs="Times New Roman"/>
                <w:b/>
                <w:u w:val="single"/>
              </w:rPr>
            </w:pPr>
            <w:r w:rsidRPr="00981FB7">
              <w:rPr>
                <w:rFonts w:ascii="Times New Roman" w:hAnsi="Times New Roman" w:cs="Times New Roman"/>
                <w:b/>
                <w:u w:val="single"/>
              </w:rPr>
              <w:t>Исчерпывающий перечень представляемых участниками торгов документов:</w:t>
            </w:r>
          </w:p>
          <w:p w:rsidR="00272A99" w:rsidRPr="00981FB7" w:rsidRDefault="000A11AC" w:rsidP="007F3EB9">
            <w:pPr>
              <w:autoSpaceDE w:val="0"/>
              <w:autoSpaceDN w:val="0"/>
              <w:adjustRightInd w:val="0"/>
              <w:jc w:val="both"/>
              <w:rPr>
                <w:rFonts w:ascii="Times New Roman" w:eastAsia="Times New Roman" w:hAnsi="Times New Roman" w:cs="Times New Roman"/>
                <w:lang w:eastAsia="ru-RU"/>
              </w:rPr>
            </w:pPr>
            <w:r w:rsidRPr="00981FB7">
              <w:rPr>
                <w:rFonts w:ascii="Times New Roman" w:eastAsia="Times New Roman" w:hAnsi="Times New Roman" w:cs="Times New Roman"/>
                <w:lang w:eastAsia="ru-RU"/>
              </w:rPr>
              <w:t xml:space="preserve">Помимо </w:t>
            </w:r>
          </w:p>
          <w:p w:rsidR="00272A99" w:rsidRPr="00981FB7" w:rsidRDefault="00272A99" w:rsidP="007F3EB9">
            <w:pPr>
              <w:autoSpaceDE w:val="0"/>
              <w:autoSpaceDN w:val="0"/>
              <w:adjustRightInd w:val="0"/>
              <w:jc w:val="both"/>
              <w:rPr>
                <w:rFonts w:ascii="Times New Roman" w:eastAsia="Times New Roman" w:hAnsi="Times New Roman" w:cs="Times New Roman"/>
                <w:lang w:eastAsia="ru-RU"/>
              </w:rPr>
            </w:pPr>
            <w:r w:rsidRPr="00981FB7">
              <w:rPr>
                <w:rFonts w:ascii="Times New Roman" w:eastAsia="Times New Roman" w:hAnsi="Times New Roman" w:cs="Times New Roman"/>
                <w:lang w:eastAsia="ru-RU"/>
              </w:rPr>
              <w:t xml:space="preserve">1. </w:t>
            </w:r>
            <w:r w:rsidR="000A11AC" w:rsidRPr="00981FB7">
              <w:rPr>
                <w:rFonts w:ascii="Times New Roman" w:eastAsia="Times New Roman" w:hAnsi="Times New Roman" w:cs="Times New Roman"/>
                <w:u w:val="single"/>
                <w:lang w:eastAsia="ru-RU"/>
              </w:rPr>
              <w:t>предложения о цене</w:t>
            </w:r>
            <w:r w:rsidR="000A11AC" w:rsidRPr="00981FB7">
              <w:rPr>
                <w:rFonts w:ascii="Times New Roman" w:eastAsia="Times New Roman" w:hAnsi="Times New Roman" w:cs="Times New Roman"/>
                <w:lang w:eastAsia="ru-RU"/>
              </w:rPr>
              <w:t xml:space="preserve"> муниципального (государственного) имущества</w:t>
            </w:r>
            <w:r w:rsidR="00F00E6F" w:rsidRPr="00981FB7">
              <w:rPr>
                <w:rFonts w:ascii="Times New Roman" w:eastAsia="Times New Roman" w:hAnsi="Times New Roman" w:cs="Times New Roman"/>
                <w:lang w:eastAsia="ru-RU"/>
              </w:rPr>
              <w:t xml:space="preserve"> и</w:t>
            </w:r>
          </w:p>
          <w:p w:rsidR="00272A99" w:rsidRPr="00981FB7" w:rsidRDefault="00272A99" w:rsidP="007F3EB9">
            <w:pPr>
              <w:autoSpaceDE w:val="0"/>
              <w:autoSpaceDN w:val="0"/>
              <w:adjustRightInd w:val="0"/>
              <w:jc w:val="both"/>
              <w:rPr>
                <w:rFonts w:ascii="Times New Roman" w:eastAsia="Times New Roman" w:hAnsi="Times New Roman" w:cs="Times New Roman"/>
                <w:u w:val="single"/>
                <w:lang w:eastAsia="ru-RU"/>
              </w:rPr>
            </w:pPr>
            <w:r w:rsidRPr="00981FB7">
              <w:rPr>
                <w:rFonts w:ascii="Times New Roman" w:eastAsia="Times New Roman" w:hAnsi="Times New Roman" w:cs="Times New Roman"/>
                <w:lang w:eastAsia="ru-RU"/>
              </w:rPr>
              <w:lastRenderedPageBreak/>
              <w:t>2.</w:t>
            </w:r>
            <w:r w:rsidR="00F00E6F" w:rsidRPr="00981FB7">
              <w:rPr>
                <w:rFonts w:ascii="Times New Roman" w:eastAsia="Times New Roman" w:hAnsi="Times New Roman" w:cs="Times New Roman"/>
                <w:lang w:eastAsia="ru-RU"/>
              </w:rPr>
              <w:t xml:space="preserve"> </w:t>
            </w:r>
            <w:r w:rsidR="00F00E6F" w:rsidRPr="00981FB7">
              <w:rPr>
                <w:rFonts w:ascii="Times New Roman" w:eastAsia="Times New Roman" w:hAnsi="Times New Roman" w:cs="Times New Roman"/>
                <w:u w:val="single"/>
                <w:lang w:eastAsia="ru-RU"/>
              </w:rPr>
              <w:t>заявки</w:t>
            </w:r>
            <w:r w:rsidR="000A11AC" w:rsidRPr="00981FB7">
              <w:rPr>
                <w:rFonts w:ascii="Times New Roman" w:eastAsia="Times New Roman" w:hAnsi="Times New Roman" w:cs="Times New Roman"/>
                <w:u w:val="single"/>
                <w:lang w:eastAsia="ru-RU"/>
              </w:rPr>
              <w:t xml:space="preserve"> </w:t>
            </w:r>
          </w:p>
          <w:p w:rsidR="00F00E6F" w:rsidRPr="00981FB7" w:rsidRDefault="000A11AC" w:rsidP="00F00E6F">
            <w:pPr>
              <w:autoSpaceDE w:val="0"/>
              <w:autoSpaceDN w:val="0"/>
              <w:adjustRightInd w:val="0"/>
              <w:jc w:val="both"/>
              <w:rPr>
                <w:rFonts w:ascii="Times New Roman" w:eastAsia="Times New Roman" w:hAnsi="Times New Roman" w:cs="Times New Roman"/>
                <w:lang w:eastAsia="ru-RU"/>
              </w:rPr>
            </w:pPr>
            <w:r w:rsidRPr="00981FB7">
              <w:rPr>
                <w:rFonts w:ascii="Times New Roman" w:eastAsia="Times New Roman" w:hAnsi="Times New Roman" w:cs="Times New Roman"/>
                <w:lang w:eastAsia="ru-RU"/>
              </w:rPr>
              <w:t>претендент должен представить документы, указанные</w:t>
            </w:r>
            <w:r w:rsidR="00272A99" w:rsidRPr="00981FB7">
              <w:rPr>
                <w:rFonts w:ascii="Times New Roman" w:eastAsia="Times New Roman" w:hAnsi="Times New Roman" w:cs="Times New Roman"/>
                <w:lang w:eastAsia="ru-RU"/>
              </w:rPr>
              <w:t xml:space="preserve"> и оформленные в соответствии со</w:t>
            </w:r>
            <w:r w:rsidRPr="00981FB7">
              <w:rPr>
                <w:rFonts w:ascii="Times New Roman" w:eastAsia="Times New Roman" w:hAnsi="Times New Roman" w:cs="Times New Roman"/>
                <w:lang w:eastAsia="ru-RU"/>
              </w:rPr>
              <w:t xml:space="preserve"> </w:t>
            </w:r>
            <w:r w:rsidRPr="00981FB7">
              <w:rPr>
                <w:rFonts w:ascii="Times New Roman" w:eastAsia="Times New Roman" w:hAnsi="Times New Roman" w:cs="Times New Roman"/>
                <w:u w:val="single"/>
                <w:lang w:eastAsia="ru-RU"/>
              </w:rPr>
              <w:t>статье</w:t>
            </w:r>
            <w:r w:rsidR="00272A99" w:rsidRPr="00981FB7">
              <w:rPr>
                <w:rFonts w:ascii="Times New Roman" w:eastAsia="Times New Roman" w:hAnsi="Times New Roman" w:cs="Times New Roman"/>
                <w:u w:val="single"/>
                <w:lang w:eastAsia="ru-RU"/>
              </w:rPr>
              <w:t>й</w:t>
            </w:r>
            <w:r w:rsidRPr="00981FB7">
              <w:rPr>
                <w:rFonts w:ascii="Times New Roman" w:eastAsia="Times New Roman" w:hAnsi="Times New Roman" w:cs="Times New Roman"/>
                <w:u w:val="single"/>
                <w:lang w:eastAsia="ru-RU"/>
              </w:rPr>
              <w:t xml:space="preserve"> 16 </w:t>
            </w:r>
            <w:r w:rsidR="00272A99" w:rsidRPr="00981FB7">
              <w:rPr>
                <w:rFonts w:ascii="Times New Roman" w:eastAsia="Times New Roman" w:hAnsi="Times New Roman" w:cs="Times New Roman"/>
                <w:lang w:eastAsia="ru-RU"/>
              </w:rPr>
              <w:t>Федеральный закон от 21.12.2001</w:t>
            </w:r>
            <w:r w:rsidR="00272A99" w:rsidRPr="00981FB7">
              <w:rPr>
                <w:rFonts w:ascii="Times New Roman" w:eastAsia="Times New Roman" w:hAnsi="Times New Roman" w:cs="Times New Roman"/>
                <w:u w:val="single"/>
                <w:lang w:eastAsia="ru-RU"/>
              </w:rPr>
              <w:t xml:space="preserve"> N178-ФЗ</w:t>
            </w:r>
            <w:r w:rsidR="00272A99" w:rsidRPr="00981FB7">
              <w:rPr>
                <w:rFonts w:ascii="Times New Roman" w:eastAsia="Times New Roman" w:hAnsi="Times New Roman" w:cs="Times New Roman"/>
                <w:lang w:eastAsia="ru-RU"/>
              </w:rPr>
              <w:t xml:space="preserve"> "О приватизации государственного и муниципального имущества" о</w:t>
            </w:r>
            <w:r w:rsidR="00F00E6F" w:rsidRPr="00981FB7">
              <w:rPr>
                <w:rFonts w:ascii="Times New Roman" w:eastAsia="Times New Roman" w:hAnsi="Times New Roman" w:cs="Times New Roman"/>
                <w:lang w:eastAsia="ru-RU"/>
              </w:rPr>
              <w:t>дновременно с заявкой претенденты представляют следующие документы:</w:t>
            </w:r>
          </w:p>
          <w:p w:rsidR="00F00E6F" w:rsidRPr="00981FB7" w:rsidRDefault="00272A99" w:rsidP="00F00E6F">
            <w:pPr>
              <w:autoSpaceDE w:val="0"/>
              <w:autoSpaceDN w:val="0"/>
              <w:adjustRightInd w:val="0"/>
              <w:jc w:val="both"/>
              <w:rPr>
                <w:rFonts w:ascii="Times New Roman" w:eastAsia="Times New Roman" w:hAnsi="Times New Roman" w:cs="Times New Roman"/>
                <w:b/>
                <w:lang w:eastAsia="ru-RU"/>
              </w:rPr>
            </w:pPr>
            <w:r w:rsidRPr="00981FB7">
              <w:rPr>
                <w:rFonts w:ascii="Times New Roman" w:eastAsia="Times New Roman" w:hAnsi="Times New Roman" w:cs="Times New Roman"/>
                <w:b/>
                <w:lang w:eastAsia="ru-RU"/>
              </w:rPr>
              <w:t xml:space="preserve">3. </w:t>
            </w:r>
            <w:r w:rsidR="00F00E6F" w:rsidRPr="00981FB7">
              <w:rPr>
                <w:rFonts w:ascii="Times New Roman" w:eastAsia="Times New Roman" w:hAnsi="Times New Roman" w:cs="Times New Roman"/>
                <w:b/>
                <w:lang w:eastAsia="ru-RU"/>
              </w:rPr>
              <w:t>юридические лица:</w:t>
            </w:r>
          </w:p>
          <w:p w:rsidR="00F00E6F" w:rsidRPr="00981FB7" w:rsidRDefault="00272A99" w:rsidP="00F00E6F">
            <w:pPr>
              <w:autoSpaceDE w:val="0"/>
              <w:autoSpaceDN w:val="0"/>
              <w:adjustRightInd w:val="0"/>
              <w:jc w:val="both"/>
              <w:rPr>
                <w:rFonts w:ascii="Times New Roman" w:eastAsia="Times New Roman" w:hAnsi="Times New Roman" w:cs="Times New Roman"/>
                <w:lang w:eastAsia="ru-RU"/>
              </w:rPr>
            </w:pPr>
            <w:r w:rsidRPr="00981FB7">
              <w:rPr>
                <w:rFonts w:ascii="Times New Roman" w:eastAsia="Times New Roman" w:hAnsi="Times New Roman" w:cs="Times New Roman"/>
                <w:lang w:eastAsia="ru-RU"/>
              </w:rPr>
              <w:t>3.</w:t>
            </w:r>
            <w:r w:rsidR="00824EF2" w:rsidRPr="00981FB7">
              <w:rPr>
                <w:rFonts w:ascii="Times New Roman" w:eastAsia="Times New Roman" w:hAnsi="Times New Roman" w:cs="Times New Roman"/>
                <w:lang w:eastAsia="ru-RU"/>
              </w:rPr>
              <w:t>1. заверенные</w:t>
            </w:r>
            <w:r w:rsidR="00F00E6F" w:rsidRPr="00981FB7">
              <w:rPr>
                <w:rFonts w:ascii="Times New Roman" w:eastAsia="Times New Roman" w:hAnsi="Times New Roman" w:cs="Times New Roman"/>
                <w:lang w:eastAsia="ru-RU"/>
              </w:rPr>
              <w:t xml:space="preserve"> </w:t>
            </w:r>
            <w:r w:rsidR="00F00E6F" w:rsidRPr="00981FB7">
              <w:rPr>
                <w:rFonts w:ascii="Times New Roman" w:eastAsia="Times New Roman" w:hAnsi="Times New Roman" w:cs="Times New Roman"/>
                <w:u w:val="single"/>
                <w:lang w:eastAsia="ru-RU"/>
              </w:rPr>
              <w:t>копии учредительных документов</w:t>
            </w:r>
            <w:r w:rsidR="00F00E6F" w:rsidRPr="00981FB7">
              <w:rPr>
                <w:rFonts w:ascii="Times New Roman" w:eastAsia="Times New Roman" w:hAnsi="Times New Roman" w:cs="Times New Roman"/>
                <w:lang w:eastAsia="ru-RU"/>
              </w:rPr>
              <w:t>;</w:t>
            </w:r>
          </w:p>
          <w:p w:rsidR="00F00E6F" w:rsidRPr="00981FB7" w:rsidRDefault="00272A99" w:rsidP="00F00E6F">
            <w:pPr>
              <w:autoSpaceDE w:val="0"/>
              <w:autoSpaceDN w:val="0"/>
              <w:adjustRightInd w:val="0"/>
              <w:jc w:val="both"/>
              <w:rPr>
                <w:rFonts w:ascii="Times New Roman" w:eastAsia="Times New Roman" w:hAnsi="Times New Roman" w:cs="Times New Roman"/>
                <w:lang w:eastAsia="ru-RU"/>
              </w:rPr>
            </w:pPr>
            <w:r w:rsidRPr="00981FB7">
              <w:rPr>
                <w:rFonts w:ascii="Times New Roman" w:eastAsia="Times New Roman" w:hAnsi="Times New Roman" w:cs="Times New Roman"/>
                <w:lang w:eastAsia="ru-RU"/>
              </w:rPr>
              <w:t xml:space="preserve">3.2. </w:t>
            </w:r>
            <w:r w:rsidR="00F00E6F" w:rsidRPr="00981FB7">
              <w:rPr>
                <w:rFonts w:ascii="Times New Roman" w:eastAsia="Times New Roman" w:hAnsi="Times New Roman" w:cs="Times New Roman"/>
                <w:lang w:eastAsia="ru-RU"/>
              </w:rPr>
              <w:t xml:space="preserve">документ, содержащий </w:t>
            </w:r>
            <w:r w:rsidR="00F00E6F" w:rsidRPr="00981FB7">
              <w:rPr>
                <w:rFonts w:ascii="Times New Roman" w:eastAsia="Times New Roman" w:hAnsi="Times New Roman" w:cs="Times New Roman"/>
                <w:u w:val="single"/>
                <w:lang w:eastAsia="ru-RU"/>
              </w:rPr>
              <w:t>сведения о доле Российской Федерации, субъекта</w:t>
            </w:r>
            <w:r w:rsidR="00F00E6F" w:rsidRPr="00981FB7">
              <w:rPr>
                <w:rFonts w:ascii="Times New Roman" w:eastAsia="Times New Roman" w:hAnsi="Times New Roman" w:cs="Times New Roman"/>
                <w:lang w:eastAsia="ru-RU"/>
              </w:rPr>
              <w:t xml:space="preserve"> Российской Федерации или муниципального образования </w:t>
            </w:r>
            <w:r w:rsidR="00F00E6F" w:rsidRPr="00981FB7">
              <w:rPr>
                <w:rFonts w:ascii="Times New Roman" w:eastAsia="Times New Roman" w:hAnsi="Times New Roman" w:cs="Times New Roman"/>
                <w:u w:val="single"/>
                <w:lang w:eastAsia="ru-RU"/>
              </w:rPr>
              <w:t>в уставном капитале</w:t>
            </w:r>
            <w:r w:rsidR="00F00E6F" w:rsidRPr="00981FB7">
              <w:rPr>
                <w:rFonts w:ascii="Times New Roman" w:eastAsia="Times New Roman" w:hAnsi="Times New Roman" w:cs="Times New Roman"/>
                <w:lang w:eastAsia="ru-RU"/>
              </w:rPr>
              <w:t xml:space="preserve">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F00E6F" w:rsidRPr="00981FB7" w:rsidRDefault="00272A99" w:rsidP="00F00E6F">
            <w:pPr>
              <w:autoSpaceDE w:val="0"/>
              <w:autoSpaceDN w:val="0"/>
              <w:adjustRightInd w:val="0"/>
              <w:jc w:val="both"/>
              <w:rPr>
                <w:rFonts w:ascii="Times New Roman" w:eastAsia="Times New Roman" w:hAnsi="Times New Roman" w:cs="Times New Roman"/>
                <w:lang w:eastAsia="ru-RU"/>
              </w:rPr>
            </w:pPr>
            <w:r w:rsidRPr="00981FB7">
              <w:rPr>
                <w:rFonts w:ascii="Times New Roman" w:eastAsia="Times New Roman" w:hAnsi="Times New Roman" w:cs="Times New Roman"/>
                <w:lang w:eastAsia="ru-RU"/>
              </w:rPr>
              <w:t xml:space="preserve">3.3. </w:t>
            </w:r>
            <w:r w:rsidR="00F00E6F" w:rsidRPr="00981FB7">
              <w:rPr>
                <w:rFonts w:ascii="Times New Roman" w:eastAsia="Times New Roman" w:hAnsi="Times New Roman" w:cs="Times New Roman"/>
                <w:lang w:eastAsia="ru-RU"/>
              </w:rPr>
              <w:t xml:space="preserve">документ, который подтверждает </w:t>
            </w:r>
            <w:r w:rsidR="00F00E6F" w:rsidRPr="00981FB7">
              <w:rPr>
                <w:rFonts w:ascii="Times New Roman" w:eastAsia="Times New Roman" w:hAnsi="Times New Roman" w:cs="Times New Roman"/>
                <w:u w:val="single"/>
                <w:lang w:eastAsia="ru-RU"/>
              </w:rPr>
              <w:t>полномочия руководителя</w:t>
            </w:r>
            <w:r w:rsidR="00F00E6F" w:rsidRPr="00981FB7">
              <w:rPr>
                <w:rFonts w:ascii="Times New Roman" w:eastAsia="Times New Roman" w:hAnsi="Times New Roman" w:cs="Times New Roman"/>
                <w:lang w:eastAsia="ru-RU"/>
              </w:rPr>
              <w:t xml:space="preserve">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272A99" w:rsidRPr="00981FB7" w:rsidRDefault="00272A99" w:rsidP="00272A99">
            <w:pPr>
              <w:autoSpaceDE w:val="0"/>
              <w:autoSpaceDN w:val="0"/>
              <w:adjustRightInd w:val="0"/>
              <w:jc w:val="center"/>
              <w:rPr>
                <w:rFonts w:ascii="Times New Roman" w:eastAsia="Times New Roman" w:hAnsi="Times New Roman" w:cs="Times New Roman"/>
                <w:lang w:eastAsia="ru-RU"/>
              </w:rPr>
            </w:pPr>
            <w:r w:rsidRPr="00981FB7">
              <w:rPr>
                <w:rFonts w:ascii="Times New Roman" w:eastAsia="Times New Roman" w:hAnsi="Times New Roman" w:cs="Times New Roman"/>
                <w:lang w:eastAsia="ru-RU"/>
              </w:rPr>
              <w:t>или</w:t>
            </w:r>
          </w:p>
          <w:p w:rsidR="00272A99" w:rsidRPr="00981FB7" w:rsidRDefault="00272A99" w:rsidP="00F00E6F">
            <w:pPr>
              <w:autoSpaceDE w:val="0"/>
              <w:autoSpaceDN w:val="0"/>
              <w:adjustRightInd w:val="0"/>
              <w:jc w:val="both"/>
              <w:rPr>
                <w:rFonts w:ascii="Times New Roman" w:eastAsia="Times New Roman" w:hAnsi="Times New Roman" w:cs="Times New Roman"/>
                <w:lang w:eastAsia="ru-RU"/>
              </w:rPr>
            </w:pPr>
            <w:r w:rsidRPr="00981FB7">
              <w:rPr>
                <w:rFonts w:ascii="Times New Roman" w:eastAsia="Times New Roman" w:hAnsi="Times New Roman" w:cs="Times New Roman"/>
                <w:b/>
                <w:u w:val="single"/>
                <w:lang w:eastAsia="ru-RU"/>
              </w:rPr>
              <w:t>3.</w:t>
            </w:r>
            <w:r w:rsidR="00F00E6F" w:rsidRPr="00981FB7">
              <w:rPr>
                <w:rFonts w:ascii="Times New Roman" w:eastAsia="Times New Roman" w:hAnsi="Times New Roman" w:cs="Times New Roman"/>
                <w:b/>
                <w:u w:val="single"/>
                <w:lang w:eastAsia="ru-RU"/>
              </w:rPr>
              <w:t>физические лица</w:t>
            </w:r>
            <w:r w:rsidR="00F00E6F" w:rsidRPr="00981FB7">
              <w:rPr>
                <w:rFonts w:ascii="Times New Roman" w:eastAsia="Times New Roman" w:hAnsi="Times New Roman" w:cs="Times New Roman"/>
                <w:lang w:eastAsia="ru-RU"/>
              </w:rPr>
              <w:t xml:space="preserve"> </w:t>
            </w:r>
          </w:p>
          <w:p w:rsidR="00F00E6F" w:rsidRPr="00981FB7" w:rsidRDefault="00272A99" w:rsidP="00F00E6F">
            <w:pPr>
              <w:autoSpaceDE w:val="0"/>
              <w:autoSpaceDN w:val="0"/>
              <w:adjustRightInd w:val="0"/>
              <w:jc w:val="both"/>
              <w:rPr>
                <w:rFonts w:ascii="Times New Roman" w:eastAsia="Times New Roman" w:hAnsi="Times New Roman" w:cs="Times New Roman"/>
                <w:lang w:eastAsia="ru-RU"/>
              </w:rPr>
            </w:pPr>
            <w:r w:rsidRPr="00981FB7">
              <w:rPr>
                <w:rFonts w:ascii="Times New Roman" w:eastAsia="Times New Roman" w:hAnsi="Times New Roman" w:cs="Times New Roman"/>
                <w:lang w:eastAsia="ru-RU"/>
              </w:rPr>
              <w:t xml:space="preserve">3.1. </w:t>
            </w:r>
            <w:r w:rsidR="00F00E6F" w:rsidRPr="00981FB7">
              <w:rPr>
                <w:rFonts w:ascii="Times New Roman" w:eastAsia="Times New Roman" w:hAnsi="Times New Roman" w:cs="Times New Roman"/>
                <w:lang w:eastAsia="ru-RU"/>
              </w:rPr>
              <w:t xml:space="preserve">предъявляют документ, </w:t>
            </w:r>
            <w:r w:rsidR="00F00E6F" w:rsidRPr="00981FB7">
              <w:rPr>
                <w:rFonts w:ascii="Times New Roman" w:eastAsia="Times New Roman" w:hAnsi="Times New Roman" w:cs="Times New Roman"/>
                <w:u w:val="single"/>
                <w:lang w:eastAsia="ru-RU"/>
              </w:rPr>
              <w:t>удостоверяющий личность,</w:t>
            </w:r>
            <w:r w:rsidR="00F00E6F" w:rsidRPr="00981FB7">
              <w:rPr>
                <w:rFonts w:ascii="Times New Roman" w:eastAsia="Times New Roman" w:hAnsi="Times New Roman" w:cs="Times New Roman"/>
                <w:lang w:eastAsia="ru-RU"/>
              </w:rPr>
              <w:t xml:space="preserve"> или представляют копии всех его листов.</w:t>
            </w:r>
            <w:r w:rsidRPr="00981FB7">
              <w:t xml:space="preserve"> </w:t>
            </w:r>
            <w:r w:rsidRPr="00981FB7">
              <w:rPr>
                <w:rFonts w:ascii="Times New Roman" w:eastAsia="Times New Roman" w:hAnsi="Times New Roman" w:cs="Times New Roman"/>
                <w:lang w:eastAsia="ru-RU"/>
              </w:rPr>
              <w:t>(</w:t>
            </w:r>
            <w:r w:rsidRPr="00981FB7">
              <w:rPr>
                <w:rFonts w:ascii="Times New Roman" w:eastAsia="Times New Roman" w:hAnsi="Times New Roman" w:cs="Times New Roman"/>
                <w:i/>
                <w:lang w:eastAsia="ru-RU"/>
              </w:rPr>
              <w:t>паспорт гражданина РФ является основным документом, удостоверяющим личность гражданина РФ на территории РФ (Положение о паспорте гражданина Российской Федерации, утвержденное постановлением Правительства РФ от 8 июля 1997 г. N 828).</w:t>
            </w:r>
          </w:p>
          <w:p w:rsidR="007F3EB9" w:rsidRPr="00981FB7" w:rsidRDefault="00F00E6F" w:rsidP="00F00E6F">
            <w:pPr>
              <w:autoSpaceDE w:val="0"/>
              <w:autoSpaceDN w:val="0"/>
              <w:adjustRightInd w:val="0"/>
              <w:jc w:val="both"/>
              <w:rPr>
                <w:rFonts w:ascii="Times New Roman" w:eastAsia="Times New Roman" w:hAnsi="Times New Roman" w:cs="Times New Roman"/>
                <w:lang w:eastAsia="ru-RU"/>
              </w:rPr>
            </w:pPr>
            <w:r w:rsidRPr="00981FB7">
              <w:rPr>
                <w:rFonts w:ascii="Times New Roman" w:eastAsia="Times New Roman" w:hAnsi="Times New Roman" w:cs="Times New Roman"/>
                <w:lang w:eastAsia="ru-RU"/>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A13C79" w:rsidRPr="00981FB7" w:rsidRDefault="00A13C79" w:rsidP="00A13C79">
            <w:pPr>
              <w:autoSpaceDE w:val="0"/>
              <w:autoSpaceDN w:val="0"/>
              <w:adjustRightInd w:val="0"/>
              <w:jc w:val="both"/>
              <w:rPr>
                <w:rFonts w:ascii="Times New Roman" w:eastAsia="Times New Roman" w:hAnsi="Times New Roman" w:cs="Times New Roman"/>
                <w:lang w:eastAsia="ru-RU"/>
              </w:rPr>
            </w:pPr>
            <w:r w:rsidRPr="00981FB7">
              <w:rPr>
                <w:rFonts w:ascii="Times New Roman" w:eastAsia="Times New Roman" w:hAnsi="Times New Roman" w:cs="Times New Roman"/>
                <w:lang w:eastAsia="ru-RU"/>
              </w:rPr>
              <w:t xml:space="preserve">К данным документам (в том числе к каждому тому) также прилагается их опись. </w:t>
            </w:r>
          </w:p>
          <w:p w:rsidR="00A13C79" w:rsidRPr="00981FB7" w:rsidRDefault="00A13C79" w:rsidP="00A13C79">
            <w:pPr>
              <w:autoSpaceDE w:val="0"/>
              <w:autoSpaceDN w:val="0"/>
              <w:adjustRightInd w:val="0"/>
              <w:jc w:val="both"/>
              <w:rPr>
                <w:rFonts w:ascii="Times New Roman" w:eastAsia="Times New Roman" w:hAnsi="Times New Roman" w:cs="Times New Roman"/>
                <w:lang w:eastAsia="ru-RU"/>
              </w:rPr>
            </w:pPr>
            <w:r w:rsidRPr="00981FB7">
              <w:rPr>
                <w:rFonts w:ascii="Times New Roman" w:eastAsia="Times New Roman" w:hAnsi="Times New Roman" w:cs="Times New Roman"/>
                <w:lang w:eastAsia="ru-RU"/>
              </w:rPr>
              <w:t>В случае проведения продажи государственного или муниципального имущества в электронной форме заявка и иные представленные одновременно с ней документы подаются в форме электронных документов.</w:t>
            </w:r>
          </w:p>
        </w:tc>
      </w:tr>
      <w:tr w:rsidR="00981FB7" w:rsidRPr="00981FB7" w:rsidTr="00FA5788">
        <w:tc>
          <w:tcPr>
            <w:tcW w:w="704" w:type="dxa"/>
          </w:tcPr>
          <w:p w:rsidR="001B0D02" w:rsidRPr="00981FB7" w:rsidRDefault="001B0D02" w:rsidP="00BC6D4C">
            <w:pPr>
              <w:pStyle w:val="ab"/>
              <w:numPr>
                <w:ilvl w:val="0"/>
                <w:numId w:val="1"/>
              </w:numPr>
              <w:ind w:left="171" w:firstLine="0"/>
              <w:jc w:val="center"/>
              <w:rPr>
                <w:rFonts w:ascii="Times New Roman" w:eastAsia="Times New Roman" w:hAnsi="Times New Roman" w:cs="Times New Roman"/>
                <w:lang w:eastAsia="ru-RU"/>
              </w:rPr>
            </w:pPr>
          </w:p>
        </w:tc>
        <w:tc>
          <w:tcPr>
            <w:tcW w:w="3402" w:type="dxa"/>
          </w:tcPr>
          <w:p w:rsidR="001B0D02" w:rsidRPr="00981FB7" w:rsidRDefault="00184BA8" w:rsidP="00184BA8">
            <w:pPr>
              <w:jc w:val="both"/>
              <w:rPr>
                <w:rFonts w:ascii="Times New Roman" w:eastAsia="Times New Roman" w:hAnsi="Times New Roman" w:cs="Times New Roman"/>
                <w:lang w:eastAsia="ru-RU"/>
              </w:rPr>
            </w:pPr>
            <w:r w:rsidRPr="00981FB7">
              <w:rPr>
                <w:rFonts w:ascii="Times New Roman" w:hAnsi="Times New Roman" w:cs="Times New Roman"/>
              </w:rPr>
              <w:t xml:space="preserve">17.1. </w:t>
            </w:r>
            <w:r w:rsidRPr="00981FB7">
              <w:rPr>
                <w:rFonts w:ascii="Times New Roman" w:hAnsi="Times New Roman" w:cs="Times New Roman"/>
                <w:b/>
              </w:rPr>
              <w:t>С</w:t>
            </w:r>
            <w:r w:rsidR="0012111F" w:rsidRPr="00981FB7">
              <w:rPr>
                <w:rFonts w:ascii="Times New Roman" w:hAnsi="Times New Roman" w:cs="Times New Roman"/>
                <w:b/>
              </w:rPr>
              <w:t>рок заключения договора</w:t>
            </w:r>
            <w:r w:rsidR="0012111F" w:rsidRPr="00981FB7">
              <w:rPr>
                <w:rFonts w:ascii="Times New Roman" w:hAnsi="Times New Roman" w:cs="Times New Roman"/>
              </w:rPr>
              <w:t xml:space="preserve"> купли-продажи такого имущества</w:t>
            </w:r>
          </w:p>
        </w:tc>
        <w:tc>
          <w:tcPr>
            <w:tcW w:w="5239" w:type="dxa"/>
          </w:tcPr>
          <w:p w:rsidR="002009E2" w:rsidRPr="00981FB7" w:rsidRDefault="002009E2" w:rsidP="00000415">
            <w:pPr>
              <w:jc w:val="both"/>
              <w:rPr>
                <w:rFonts w:ascii="Times New Roman" w:eastAsia="Times New Roman" w:hAnsi="Times New Roman" w:cs="Times New Roman"/>
                <w:lang w:eastAsia="ru-RU"/>
              </w:rPr>
            </w:pPr>
            <w:r w:rsidRPr="00981FB7">
              <w:rPr>
                <w:rFonts w:ascii="Times New Roman" w:eastAsia="Times New Roman" w:hAnsi="Times New Roman" w:cs="Times New Roman"/>
                <w:lang w:eastAsia="ru-RU"/>
              </w:rPr>
              <w:t xml:space="preserve">Договор купли-продажи имущества заключается в течение </w:t>
            </w:r>
            <w:r w:rsidRPr="00981FB7">
              <w:rPr>
                <w:rFonts w:ascii="Times New Roman" w:eastAsia="Times New Roman" w:hAnsi="Times New Roman" w:cs="Times New Roman"/>
                <w:b/>
                <w:i/>
                <w:u w:val="single"/>
                <w:lang w:eastAsia="ru-RU"/>
              </w:rPr>
              <w:t>5 рабочих дней</w:t>
            </w:r>
            <w:r w:rsidRPr="00981FB7">
              <w:rPr>
                <w:rFonts w:ascii="Times New Roman" w:eastAsia="Times New Roman" w:hAnsi="Times New Roman" w:cs="Times New Roman"/>
                <w:lang w:eastAsia="ru-RU"/>
              </w:rPr>
              <w:t xml:space="preserve"> со дня подведения итогов продажи имущества без объявления цены.</w:t>
            </w:r>
            <w:r w:rsidR="00000415" w:rsidRPr="00981FB7">
              <w:t xml:space="preserve"> </w:t>
            </w:r>
            <w:r w:rsidR="00000415" w:rsidRPr="00981FB7">
              <w:rPr>
                <w:rFonts w:ascii="Times New Roman" w:eastAsia="Times New Roman" w:hAnsi="Times New Roman" w:cs="Times New Roman"/>
                <w:lang w:eastAsia="ru-RU"/>
              </w:rPr>
              <w:t xml:space="preserve">Договор купли-продажи заключается с победителем в форме </w:t>
            </w:r>
            <w:r w:rsidR="00000415" w:rsidRPr="00981FB7">
              <w:rPr>
                <w:rFonts w:ascii="Times New Roman" w:eastAsia="Times New Roman" w:hAnsi="Times New Roman" w:cs="Times New Roman"/>
                <w:lang w:eastAsia="ru-RU"/>
              </w:rPr>
              <w:lastRenderedPageBreak/>
              <w:t>электронного документа</w:t>
            </w:r>
            <w:r w:rsidR="00000415" w:rsidRPr="00981FB7">
              <w:rPr>
                <w:rFonts w:ascii="Times New Roman" w:eastAsia="Times New Roman" w:hAnsi="Times New Roman" w:cs="Times New Roman"/>
                <w:i/>
                <w:lang w:eastAsia="ru-RU"/>
              </w:rPr>
              <w:t>. (Приложение №2</w:t>
            </w:r>
            <w:r w:rsidR="00000415" w:rsidRPr="00981FB7">
              <w:t xml:space="preserve"> </w:t>
            </w:r>
            <w:r w:rsidR="00000415" w:rsidRPr="00981FB7">
              <w:rPr>
                <w:rFonts w:ascii="Times New Roman" w:eastAsia="Times New Roman" w:hAnsi="Times New Roman" w:cs="Times New Roman"/>
                <w:i/>
                <w:lang w:eastAsia="ru-RU"/>
              </w:rPr>
              <w:t>к информационному сообщению Проект Договора купли-продажи)</w:t>
            </w:r>
          </w:p>
          <w:p w:rsidR="002009E2" w:rsidRPr="00981FB7" w:rsidRDefault="002009E2" w:rsidP="002009E2">
            <w:pPr>
              <w:jc w:val="both"/>
              <w:rPr>
                <w:rFonts w:ascii="Times New Roman" w:eastAsia="Times New Roman" w:hAnsi="Times New Roman" w:cs="Times New Roman"/>
                <w:lang w:eastAsia="ru-RU"/>
              </w:rPr>
            </w:pPr>
            <w:r w:rsidRPr="00981FB7">
              <w:rPr>
                <w:rFonts w:ascii="Times New Roman" w:eastAsia="Times New Roman" w:hAnsi="Times New Roman" w:cs="Times New Roman"/>
                <w:lang w:eastAsia="ru-RU"/>
              </w:rPr>
              <w:t>При уклонении покупателя от заключения договора купли-продажи имущества в установленный срок покупатель утрачивает право на заключение такого договора. В этом случае продажа имущества без объявления цены признается несостоявшейся.</w:t>
            </w:r>
          </w:p>
          <w:p w:rsidR="001B0D02" w:rsidRPr="00981FB7" w:rsidRDefault="002009E2" w:rsidP="002009E2">
            <w:pPr>
              <w:jc w:val="both"/>
              <w:rPr>
                <w:rFonts w:ascii="Times New Roman" w:eastAsia="Times New Roman" w:hAnsi="Times New Roman" w:cs="Times New Roman"/>
                <w:lang w:eastAsia="ru-RU"/>
              </w:rPr>
            </w:pPr>
            <w:r w:rsidRPr="00981FB7">
              <w:rPr>
                <w:rFonts w:ascii="Times New Roman" w:eastAsia="Times New Roman" w:hAnsi="Times New Roman" w:cs="Times New Roman"/>
                <w:lang w:eastAsia="ru-RU"/>
              </w:rPr>
              <w:t>Продавец обеспечивает получение покупателем документации, необходимой для государственной регистрации сделки купли-продажи имущества и государственной регистрации перехода права собственности, вытекающего из такой сделки.</w:t>
            </w:r>
          </w:p>
        </w:tc>
      </w:tr>
      <w:tr w:rsidR="00981FB7" w:rsidRPr="00981FB7" w:rsidTr="00FA5788">
        <w:tc>
          <w:tcPr>
            <w:tcW w:w="704" w:type="dxa"/>
          </w:tcPr>
          <w:p w:rsidR="0012111F" w:rsidRPr="00981FB7" w:rsidRDefault="0012111F" w:rsidP="00BC6D4C">
            <w:pPr>
              <w:pStyle w:val="ab"/>
              <w:numPr>
                <w:ilvl w:val="0"/>
                <w:numId w:val="1"/>
              </w:numPr>
              <w:ind w:left="171" w:firstLine="0"/>
              <w:jc w:val="center"/>
              <w:rPr>
                <w:rFonts w:ascii="Times New Roman" w:eastAsia="Times New Roman" w:hAnsi="Times New Roman" w:cs="Times New Roman"/>
                <w:lang w:eastAsia="ru-RU"/>
              </w:rPr>
            </w:pPr>
          </w:p>
        </w:tc>
        <w:tc>
          <w:tcPr>
            <w:tcW w:w="3402" w:type="dxa"/>
          </w:tcPr>
          <w:p w:rsidR="0012111F" w:rsidRPr="00981FB7" w:rsidRDefault="00184BA8" w:rsidP="00394232">
            <w:pPr>
              <w:jc w:val="both"/>
              <w:rPr>
                <w:rFonts w:ascii="Times New Roman" w:hAnsi="Times New Roman" w:cs="Times New Roman"/>
              </w:rPr>
            </w:pPr>
            <w:r w:rsidRPr="00981FB7">
              <w:rPr>
                <w:rFonts w:ascii="Times New Roman" w:hAnsi="Times New Roman" w:cs="Times New Roman"/>
              </w:rPr>
              <w:t>18.1. П</w:t>
            </w:r>
            <w:r w:rsidR="0012111F" w:rsidRPr="00981FB7">
              <w:rPr>
                <w:rFonts w:ascii="Times New Roman" w:hAnsi="Times New Roman" w:cs="Times New Roman"/>
              </w:rPr>
              <w:t xml:space="preserve">орядок </w:t>
            </w:r>
            <w:r w:rsidR="0012111F" w:rsidRPr="00981FB7">
              <w:rPr>
                <w:rFonts w:ascii="Times New Roman" w:hAnsi="Times New Roman" w:cs="Times New Roman"/>
                <w:b/>
              </w:rPr>
              <w:t>ознакомления покупателей</w:t>
            </w:r>
            <w:r w:rsidR="0012111F" w:rsidRPr="00981FB7">
              <w:rPr>
                <w:rFonts w:ascii="Times New Roman" w:hAnsi="Times New Roman" w:cs="Times New Roman"/>
              </w:rPr>
              <w:t xml:space="preserve"> с иной информацией, </w:t>
            </w:r>
            <w:r w:rsidR="0012111F" w:rsidRPr="00981FB7">
              <w:rPr>
                <w:rFonts w:ascii="Times New Roman" w:hAnsi="Times New Roman" w:cs="Times New Roman"/>
                <w:b/>
              </w:rPr>
              <w:t>условиями договора</w:t>
            </w:r>
            <w:r w:rsidR="0012111F" w:rsidRPr="00981FB7">
              <w:rPr>
                <w:rFonts w:ascii="Times New Roman" w:hAnsi="Times New Roman" w:cs="Times New Roman"/>
              </w:rPr>
              <w:t xml:space="preserve"> купли-продажи такого имуществ</w:t>
            </w:r>
          </w:p>
        </w:tc>
        <w:tc>
          <w:tcPr>
            <w:tcW w:w="5239" w:type="dxa"/>
          </w:tcPr>
          <w:p w:rsidR="000E14B4" w:rsidRPr="00981FB7" w:rsidRDefault="000E14B4" w:rsidP="000E14B4">
            <w:pPr>
              <w:jc w:val="both"/>
              <w:rPr>
                <w:rFonts w:ascii="Times New Roman" w:eastAsia="Times New Roman" w:hAnsi="Times New Roman" w:cs="Times New Roman"/>
                <w:lang w:eastAsia="ru-RU"/>
              </w:rPr>
            </w:pPr>
            <w:r w:rsidRPr="00981FB7">
              <w:rPr>
                <w:rFonts w:ascii="Times New Roman" w:eastAsia="Times New Roman" w:hAnsi="Times New Roman" w:cs="Times New Roman"/>
                <w:b/>
                <w:lang w:eastAsia="ru-RU"/>
              </w:rPr>
              <w:t>Ответственный исполнитель</w:t>
            </w:r>
            <w:r w:rsidRPr="00981FB7">
              <w:rPr>
                <w:rFonts w:ascii="Times New Roman" w:eastAsia="Times New Roman" w:hAnsi="Times New Roman" w:cs="Times New Roman"/>
                <w:lang w:eastAsia="ru-RU"/>
              </w:rPr>
              <w:t xml:space="preserve"> – Шалаева Надежда Сергеевна тел/факс: +7(</w:t>
            </w:r>
            <w:smartTag w:uri="urn:schemas-microsoft-com:office:cs:smarttags" w:element="NumConv6p0">
              <w:smartTagPr>
                <w:attr w:name="val" w:val="4932"/>
                <w:attr w:name="sch" w:val="1"/>
              </w:smartTagPr>
              <w:r w:rsidRPr="00981FB7">
                <w:rPr>
                  <w:rFonts w:ascii="Times New Roman" w:eastAsia="Times New Roman" w:hAnsi="Times New Roman" w:cs="Times New Roman"/>
                  <w:lang w:eastAsia="ru-RU"/>
                </w:rPr>
                <w:t>4932</w:t>
              </w:r>
            </w:smartTag>
            <w:r w:rsidRPr="00981FB7">
              <w:rPr>
                <w:rFonts w:ascii="Times New Roman" w:eastAsia="Times New Roman" w:hAnsi="Times New Roman" w:cs="Times New Roman"/>
                <w:lang w:eastAsia="ru-RU"/>
              </w:rPr>
              <w:t>) 47-15-10 в рабочие дни с 10 час. 00 мин. до 17 час. 00 мин. по адресу: г. Иваново, ул. Степанова, д. 17 в ЗАО «Ивановское региональное агентство конкурсов и аукционов».</w:t>
            </w:r>
          </w:p>
          <w:p w:rsidR="000E14B4" w:rsidRPr="00981FB7" w:rsidRDefault="000E14B4" w:rsidP="000E14B4">
            <w:pPr>
              <w:jc w:val="both"/>
              <w:rPr>
                <w:rFonts w:ascii="Times New Roman" w:eastAsia="Times New Roman" w:hAnsi="Times New Roman" w:cs="Times New Roman"/>
                <w:lang w:eastAsia="ru-RU"/>
              </w:rPr>
            </w:pPr>
            <w:r w:rsidRPr="00981FB7">
              <w:rPr>
                <w:rFonts w:ascii="Times New Roman" w:eastAsia="Times New Roman" w:hAnsi="Times New Roman" w:cs="Times New Roman"/>
                <w:lang w:eastAsia="ru-RU"/>
              </w:rPr>
              <w:t>Со дня приема заявок лицо, желающее приобрести муниципальное имущество (далее - претендент), имеет право на ознакомление с информацией о подлежащем приватизации имуществе.</w:t>
            </w:r>
          </w:p>
          <w:p w:rsidR="000E14B4" w:rsidRPr="00981FB7" w:rsidRDefault="000E14B4" w:rsidP="000E14B4">
            <w:pPr>
              <w:jc w:val="both"/>
              <w:rPr>
                <w:rFonts w:ascii="Times New Roman" w:eastAsia="Times New Roman" w:hAnsi="Times New Roman" w:cs="Times New Roman"/>
                <w:lang w:eastAsia="ru-RU"/>
              </w:rPr>
            </w:pPr>
            <w:r w:rsidRPr="00981FB7">
              <w:rPr>
                <w:rFonts w:ascii="Times New Roman" w:eastAsia="Times New Roman" w:hAnsi="Times New Roman" w:cs="Times New Roman"/>
                <w:lang w:eastAsia="ru-RU"/>
              </w:rPr>
              <w:t xml:space="preserve">В указанном </w:t>
            </w:r>
            <w:r w:rsidRPr="00981FB7">
              <w:rPr>
                <w:rFonts w:ascii="Times New Roman" w:eastAsia="Times New Roman" w:hAnsi="Times New Roman" w:cs="Times New Roman"/>
                <w:b/>
                <w:lang w:eastAsia="ru-RU"/>
              </w:rPr>
              <w:t>месте подачи заявок</w:t>
            </w:r>
            <w:r w:rsidRPr="00981FB7">
              <w:rPr>
                <w:rFonts w:ascii="Times New Roman" w:eastAsia="Times New Roman" w:hAnsi="Times New Roman" w:cs="Times New Roman"/>
                <w:lang w:eastAsia="ru-RU"/>
              </w:rPr>
              <w:t xml:space="preserve"> </w:t>
            </w:r>
            <w:r w:rsidRPr="00981FB7">
              <w:rPr>
                <w:rFonts w:ascii="Times New Roman" w:eastAsia="Times New Roman" w:hAnsi="Times New Roman" w:cs="Times New Roman"/>
                <w:b/>
                <w:lang w:eastAsia="ru-RU"/>
              </w:rPr>
              <w:t>(электронная площадка указана выше)</w:t>
            </w:r>
            <w:r w:rsidRPr="00981FB7">
              <w:rPr>
                <w:rFonts w:ascii="Times New Roman" w:eastAsia="Times New Roman" w:hAnsi="Times New Roman" w:cs="Times New Roman"/>
                <w:lang w:eastAsia="ru-RU"/>
              </w:rPr>
              <w:t xml:space="preserve"> и на сайте продавца муниципального имущества в сети "Интернет" размещены общедоступная информация о торгах по продаже подлежащего приватизации муниципального имущества, образцы типовых документов, представляемых покупателями муниципального имущества, правила проведения торгов.</w:t>
            </w:r>
          </w:p>
          <w:p w:rsidR="000E14B4" w:rsidRPr="00981FB7" w:rsidRDefault="000E14B4" w:rsidP="000E14B4">
            <w:pPr>
              <w:jc w:val="both"/>
              <w:rPr>
                <w:rFonts w:ascii="Times New Roman" w:eastAsia="Times New Roman" w:hAnsi="Times New Roman" w:cs="Times New Roman"/>
                <w:lang w:eastAsia="ru-RU"/>
              </w:rPr>
            </w:pPr>
            <w:r w:rsidRPr="00981FB7">
              <w:rPr>
                <w:rFonts w:ascii="Times New Roman" w:eastAsia="Times New Roman" w:hAnsi="Times New Roman" w:cs="Times New Roman"/>
                <w:lang w:eastAsia="ru-RU"/>
              </w:rPr>
              <w:t>Проект договора купли-продажи содержится в настоящем информационном сообщении.</w:t>
            </w:r>
          </w:p>
          <w:p w:rsidR="0012111F" w:rsidRPr="00981FB7" w:rsidRDefault="000E14B4" w:rsidP="00956BC6">
            <w:pPr>
              <w:jc w:val="both"/>
              <w:rPr>
                <w:rFonts w:ascii="Times New Roman" w:eastAsia="Times New Roman" w:hAnsi="Times New Roman" w:cs="Times New Roman"/>
                <w:lang w:eastAsia="ru-RU"/>
              </w:rPr>
            </w:pPr>
            <w:r w:rsidRPr="00981FB7">
              <w:rPr>
                <w:rFonts w:ascii="Times New Roman" w:eastAsia="Times New Roman" w:hAnsi="Times New Roman" w:cs="Times New Roman"/>
                <w:lang w:eastAsia="ru-RU"/>
              </w:rPr>
              <w:t xml:space="preserve">Все вопросы, касающиеся проведения продажи </w:t>
            </w:r>
            <w:r w:rsidR="00956BC6" w:rsidRPr="00981FB7">
              <w:rPr>
                <w:rFonts w:ascii="Times New Roman" w:eastAsia="Times New Roman" w:hAnsi="Times New Roman" w:cs="Times New Roman"/>
                <w:lang w:eastAsia="ru-RU"/>
              </w:rPr>
              <w:t>имущества без объявления цены</w:t>
            </w:r>
            <w:r w:rsidRPr="00981FB7">
              <w:rPr>
                <w:rFonts w:ascii="Times New Roman" w:eastAsia="Times New Roman" w:hAnsi="Times New Roman" w:cs="Times New Roman"/>
                <w:lang w:eastAsia="ru-RU"/>
              </w:rPr>
              <w:t xml:space="preserve"> в электронной форме, не нашедшие отражения в настоящем информационном сообщении, регулируются законодательством Российской Федерации.</w:t>
            </w:r>
          </w:p>
        </w:tc>
      </w:tr>
      <w:tr w:rsidR="00981FB7" w:rsidRPr="00981FB7" w:rsidTr="00FA5788">
        <w:tc>
          <w:tcPr>
            <w:tcW w:w="704" w:type="dxa"/>
          </w:tcPr>
          <w:p w:rsidR="0012111F" w:rsidRPr="00981FB7" w:rsidRDefault="0012111F" w:rsidP="00BC6D4C">
            <w:pPr>
              <w:pStyle w:val="ab"/>
              <w:numPr>
                <w:ilvl w:val="0"/>
                <w:numId w:val="1"/>
              </w:numPr>
              <w:ind w:left="171" w:firstLine="0"/>
              <w:jc w:val="center"/>
              <w:rPr>
                <w:rFonts w:ascii="Times New Roman" w:eastAsia="Times New Roman" w:hAnsi="Times New Roman" w:cs="Times New Roman"/>
                <w:lang w:eastAsia="ru-RU"/>
              </w:rPr>
            </w:pPr>
          </w:p>
        </w:tc>
        <w:tc>
          <w:tcPr>
            <w:tcW w:w="3402" w:type="dxa"/>
          </w:tcPr>
          <w:p w:rsidR="0012111F" w:rsidRPr="00981FB7" w:rsidRDefault="008D7BF3" w:rsidP="000C4584">
            <w:pPr>
              <w:jc w:val="both"/>
              <w:rPr>
                <w:rFonts w:ascii="Times New Roman" w:hAnsi="Times New Roman" w:cs="Times New Roman"/>
              </w:rPr>
            </w:pPr>
            <w:r w:rsidRPr="00981FB7">
              <w:rPr>
                <w:rFonts w:ascii="Times New Roman" w:hAnsi="Times New Roman" w:cs="Times New Roman"/>
              </w:rPr>
              <w:t xml:space="preserve">19.1. </w:t>
            </w:r>
            <w:r w:rsidRPr="00981FB7">
              <w:rPr>
                <w:rFonts w:ascii="Times New Roman" w:hAnsi="Times New Roman" w:cs="Times New Roman"/>
                <w:b/>
              </w:rPr>
              <w:t>О</w:t>
            </w:r>
            <w:r w:rsidR="0012111F" w:rsidRPr="00981FB7">
              <w:rPr>
                <w:rFonts w:ascii="Times New Roman" w:hAnsi="Times New Roman" w:cs="Times New Roman"/>
                <w:b/>
              </w:rPr>
              <w:t>граничения участия</w:t>
            </w:r>
            <w:r w:rsidR="0012111F" w:rsidRPr="00981FB7">
              <w:rPr>
                <w:rFonts w:ascii="Times New Roman" w:hAnsi="Times New Roman" w:cs="Times New Roman"/>
              </w:rPr>
              <w:t xml:space="preserve"> отдельных категорий физических лиц и юридических лиц в приватизации такого имущества</w:t>
            </w:r>
            <w:r w:rsidR="000C4584" w:rsidRPr="00981FB7">
              <w:rPr>
                <w:rFonts w:ascii="Times New Roman" w:hAnsi="Times New Roman" w:cs="Times New Roman"/>
              </w:rPr>
              <w:t xml:space="preserve">. При наличии 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 нравственности, здоровья, прав и законных интересов других лиц, обеспечения обороноспособности и безопасности государства обязательны при приватизации </w:t>
            </w:r>
            <w:r w:rsidR="000C4584" w:rsidRPr="00981FB7">
              <w:rPr>
                <w:rFonts w:ascii="Times New Roman" w:hAnsi="Times New Roman" w:cs="Times New Roman"/>
              </w:rPr>
              <w:lastRenderedPageBreak/>
              <w:t>государственного и муниципального имущества.</w:t>
            </w:r>
          </w:p>
        </w:tc>
        <w:tc>
          <w:tcPr>
            <w:tcW w:w="5239" w:type="dxa"/>
          </w:tcPr>
          <w:p w:rsidR="00FB2FAC" w:rsidRPr="00981FB7" w:rsidRDefault="00FB2FAC" w:rsidP="00FB2FAC">
            <w:pPr>
              <w:jc w:val="both"/>
              <w:rPr>
                <w:rFonts w:ascii="Times New Roman" w:eastAsia="Times New Roman" w:hAnsi="Times New Roman"/>
                <w:lang w:eastAsia="ru-RU"/>
              </w:rPr>
            </w:pPr>
            <w:r w:rsidRPr="00981FB7">
              <w:rPr>
                <w:rFonts w:ascii="Times New Roman" w:eastAsia="Times New Roman" w:hAnsi="Times New Roman"/>
                <w:lang w:eastAsia="ru-RU"/>
              </w:rPr>
              <w:lastRenderedPageBreak/>
              <w:t>не установлены.</w:t>
            </w:r>
          </w:p>
          <w:p w:rsidR="0012111F" w:rsidRPr="00981FB7" w:rsidRDefault="0012111F" w:rsidP="000543AC">
            <w:pPr>
              <w:jc w:val="both"/>
              <w:rPr>
                <w:rFonts w:ascii="Times New Roman" w:eastAsia="Times New Roman" w:hAnsi="Times New Roman" w:cs="Times New Roman"/>
                <w:lang w:eastAsia="ru-RU"/>
              </w:rPr>
            </w:pPr>
          </w:p>
        </w:tc>
      </w:tr>
      <w:tr w:rsidR="00981FB7" w:rsidRPr="00981FB7" w:rsidTr="00FA5788">
        <w:tc>
          <w:tcPr>
            <w:tcW w:w="704" w:type="dxa"/>
          </w:tcPr>
          <w:p w:rsidR="0012111F" w:rsidRPr="00981FB7" w:rsidRDefault="0012111F" w:rsidP="00BC6D4C">
            <w:pPr>
              <w:pStyle w:val="ab"/>
              <w:numPr>
                <w:ilvl w:val="0"/>
                <w:numId w:val="1"/>
              </w:numPr>
              <w:ind w:left="171" w:firstLine="0"/>
              <w:jc w:val="center"/>
              <w:rPr>
                <w:rFonts w:ascii="Times New Roman" w:eastAsia="Times New Roman" w:hAnsi="Times New Roman" w:cs="Times New Roman"/>
                <w:lang w:eastAsia="ru-RU"/>
              </w:rPr>
            </w:pPr>
          </w:p>
        </w:tc>
        <w:tc>
          <w:tcPr>
            <w:tcW w:w="3402" w:type="dxa"/>
          </w:tcPr>
          <w:p w:rsidR="0012111F" w:rsidRPr="00981FB7" w:rsidRDefault="00192795" w:rsidP="00394232">
            <w:pPr>
              <w:jc w:val="both"/>
              <w:rPr>
                <w:rFonts w:ascii="Times New Roman" w:hAnsi="Times New Roman" w:cs="Times New Roman"/>
              </w:rPr>
            </w:pPr>
            <w:r w:rsidRPr="00981FB7">
              <w:rPr>
                <w:rFonts w:ascii="Times New Roman" w:hAnsi="Times New Roman" w:cs="Times New Roman"/>
              </w:rPr>
              <w:t xml:space="preserve">20.1. </w:t>
            </w:r>
            <w:r w:rsidRPr="00981FB7">
              <w:rPr>
                <w:rFonts w:ascii="Times New Roman" w:hAnsi="Times New Roman" w:cs="Times New Roman"/>
                <w:b/>
              </w:rPr>
              <w:t>С</w:t>
            </w:r>
            <w:r w:rsidR="0012111F" w:rsidRPr="00981FB7">
              <w:rPr>
                <w:rFonts w:ascii="Times New Roman" w:hAnsi="Times New Roman" w:cs="Times New Roman"/>
                <w:b/>
              </w:rPr>
              <w:t>ведения</w:t>
            </w:r>
            <w:r w:rsidR="0012111F" w:rsidRPr="00981FB7">
              <w:rPr>
                <w:rFonts w:ascii="Times New Roman" w:hAnsi="Times New Roman" w:cs="Times New Roman"/>
              </w:rPr>
              <w:t xml:space="preserve"> обо всех </w:t>
            </w:r>
            <w:r w:rsidR="0012111F" w:rsidRPr="00981FB7">
              <w:rPr>
                <w:rFonts w:ascii="Times New Roman" w:hAnsi="Times New Roman" w:cs="Times New Roman"/>
                <w:b/>
              </w:rPr>
              <w:t>предыдущих торга</w:t>
            </w:r>
            <w:r w:rsidR="0012111F" w:rsidRPr="00981FB7">
              <w:rPr>
                <w:rFonts w:ascii="Times New Roman" w:hAnsi="Times New Roman" w:cs="Times New Roman"/>
              </w:rPr>
              <w:t>х по продаже такого имущества, объявленных в течение года, предшествующего его продаже, и об итогах торгов по продаже такого имущества</w:t>
            </w:r>
          </w:p>
        </w:tc>
        <w:tc>
          <w:tcPr>
            <w:tcW w:w="5239" w:type="dxa"/>
          </w:tcPr>
          <w:p w:rsidR="0012111F" w:rsidRPr="00981FB7" w:rsidRDefault="0012111F" w:rsidP="001B0D02">
            <w:pPr>
              <w:jc w:val="both"/>
              <w:rPr>
                <w:rFonts w:ascii="Times New Roman" w:eastAsia="Times New Roman" w:hAnsi="Times New Roman" w:cs="Times New Roman"/>
                <w:lang w:eastAsia="ru-RU"/>
              </w:rPr>
            </w:pPr>
          </w:p>
          <w:p w:rsidR="00B634A1" w:rsidRPr="00981FB7" w:rsidRDefault="00B634A1" w:rsidP="001B0D02">
            <w:pPr>
              <w:jc w:val="both"/>
              <w:rPr>
                <w:rFonts w:ascii="Times New Roman" w:eastAsia="Times New Roman" w:hAnsi="Times New Roman" w:cs="Times New Roman"/>
                <w:lang w:eastAsia="ru-RU"/>
              </w:rPr>
            </w:pPr>
          </w:p>
          <w:tbl>
            <w:tblPr>
              <w:tblW w:w="490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38"/>
              <w:gridCol w:w="1279"/>
              <w:gridCol w:w="1796"/>
            </w:tblGrid>
            <w:tr w:rsidR="00981FB7" w:rsidRPr="00981FB7" w:rsidTr="00B634A1">
              <w:trPr>
                <w:trHeight w:val="371"/>
              </w:trPr>
              <w:tc>
                <w:tcPr>
                  <w:tcW w:w="1527" w:type="pct"/>
                  <w:tcBorders>
                    <w:top w:val="single" w:sz="4" w:space="0" w:color="000000"/>
                    <w:left w:val="single" w:sz="4" w:space="0" w:color="000000"/>
                    <w:bottom w:val="single" w:sz="4" w:space="0" w:color="000000"/>
                    <w:right w:val="single" w:sz="4" w:space="0" w:color="000000"/>
                  </w:tcBorders>
                  <w:shd w:val="clear" w:color="auto" w:fill="auto"/>
                  <w:hideMark/>
                </w:tcPr>
                <w:p w:rsidR="00B634A1" w:rsidRPr="00981FB7" w:rsidRDefault="00B634A1" w:rsidP="00B634A1">
                  <w:pPr>
                    <w:spacing w:after="0" w:line="240" w:lineRule="auto"/>
                    <w:jc w:val="both"/>
                    <w:outlineLvl w:val="2"/>
                    <w:rPr>
                      <w:rFonts w:ascii="Times New Roman" w:eastAsia="Times New Roman" w:hAnsi="Times New Roman" w:cs="Times New Roman"/>
                      <w:sz w:val="18"/>
                      <w:szCs w:val="18"/>
                      <w:lang w:eastAsia="ru-RU"/>
                    </w:rPr>
                  </w:pPr>
                  <w:r w:rsidRPr="00981FB7">
                    <w:rPr>
                      <w:rFonts w:ascii="Times New Roman" w:eastAsia="Times New Roman" w:hAnsi="Times New Roman" w:cs="Times New Roman"/>
                      <w:sz w:val="18"/>
                      <w:szCs w:val="18"/>
                      <w:lang w:eastAsia="ru-RU"/>
                    </w:rPr>
                    <w:t xml:space="preserve">Объект </w:t>
                  </w:r>
                </w:p>
              </w:tc>
              <w:tc>
                <w:tcPr>
                  <w:tcW w:w="954" w:type="pct"/>
                  <w:tcBorders>
                    <w:top w:val="single" w:sz="4" w:space="0" w:color="000000"/>
                    <w:left w:val="single" w:sz="4" w:space="0" w:color="000000"/>
                    <w:bottom w:val="single" w:sz="4" w:space="0" w:color="000000"/>
                    <w:right w:val="single" w:sz="4" w:space="0" w:color="000000"/>
                  </w:tcBorders>
                  <w:shd w:val="clear" w:color="auto" w:fill="auto"/>
                  <w:hideMark/>
                </w:tcPr>
                <w:p w:rsidR="00B634A1" w:rsidRPr="00981FB7" w:rsidRDefault="00B634A1" w:rsidP="00B634A1">
                  <w:pPr>
                    <w:spacing w:after="0" w:line="240" w:lineRule="auto"/>
                    <w:jc w:val="center"/>
                    <w:outlineLvl w:val="2"/>
                    <w:rPr>
                      <w:rFonts w:ascii="Times New Roman" w:eastAsia="Times New Roman" w:hAnsi="Times New Roman" w:cs="Times New Roman"/>
                      <w:sz w:val="18"/>
                      <w:szCs w:val="18"/>
                      <w:lang w:eastAsia="ru-RU"/>
                    </w:rPr>
                  </w:pPr>
                  <w:r w:rsidRPr="00981FB7">
                    <w:rPr>
                      <w:rFonts w:ascii="Times New Roman" w:eastAsia="Times New Roman" w:hAnsi="Times New Roman" w:cs="Times New Roman"/>
                      <w:sz w:val="18"/>
                      <w:szCs w:val="18"/>
                      <w:lang w:eastAsia="ru-RU"/>
                    </w:rPr>
                    <w:t xml:space="preserve">Способ приватизации </w:t>
                  </w:r>
                </w:p>
              </w:tc>
              <w:tc>
                <w:tcPr>
                  <w:tcW w:w="2519" w:type="pct"/>
                  <w:tcBorders>
                    <w:top w:val="single" w:sz="4" w:space="0" w:color="000000"/>
                    <w:left w:val="single" w:sz="4" w:space="0" w:color="000000"/>
                    <w:bottom w:val="single" w:sz="4" w:space="0" w:color="000000"/>
                    <w:right w:val="single" w:sz="4" w:space="0" w:color="000000"/>
                  </w:tcBorders>
                  <w:shd w:val="clear" w:color="auto" w:fill="auto"/>
                  <w:hideMark/>
                </w:tcPr>
                <w:p w:rsidR="00B634A1" w:rsidRPr="00981FB7" w:rsidRDefault="00B634A1" w:rsidP="00B634A1">
                  <w:pPr>
                    <w:spacing w:after="0" w:line="240" w:lineRule="auto"/>
                    <w:jc w:val="both"/>
                    <w:outlineLvl w:val="2"/>
                    <w:rPr>
                      <w:rFonts w:ascii="Times New Roman" w:eastAsia="Times New Roman" w:hAnsi="Times New Roman" w:cs="Times New Roman"/>
                      <w:sz w:val="18"/>
                      <w:szCs w:val="18"/>
                      <w:lang w:eastAsia="ru-RU"/>
                    </w:rPr>
                  </w:pPr>
                  <w:r w:rsidRPr="00981FB7">
                    <w:rPr>
                      <w:rFonts w:ascii="Times New Roman" w:eastAsia="Times New Roman" w:hAnsi="Times New Roman" w:cs="Times New Roman"/>
                      <w:sz w:val="18"/>
                      <w:szCs w:val="18"/>
                      <w:lang w:eastAsia="ru-RU"/>
                    </w:rPr>
                    <w:t xml:space="preserve">Причина несостоявшихся торгов, реквизиты документа </w:t>
                  </w:r>
                </w:p>
              </w:tc>
            </w:tr>
            <w:tr w:rsidR="00981FB7" w:rsidRPr="00981FB7" w:rsidTr="00B634A1">
              <w:trPr>
                <w:trHeight w:val="722"/>
              </w:trPr>
              <w:tc>
                <w:tcPr>
                  <w:tcW w:w="1527" w:type="pct"/>
                  <w:tcBorders>
                    <w:top w:val="single" w:sz="4" w:space="0" w:color="000000"/>
                    <w:left w:val="single" w:sz="4" w:space="0" w:color="000000"/>
                    <w:bottom w:val="single" w:sz="4" w:space="0" w:color="000000"/>
                    <w:right w:val="single" w:sz="4" w:space="0" w:color="000000"/>
                  </w:tcBorders>
                  <w:shd w:val="clear" w:color="auto" w:fill="auto"/>
                  <w:hideMark/>
                </w:tcPr>
                <w:p w:rsidR="00FB2FAC" w:rsidRPr="00981FB7" w:rsidRDefault="00B634A1" w:rsidP="00FB2FAC">
                  <w:pPr>
                    <w:spacing w:after="0" w:line="240" w:lineRule="auto"/>
                    <w:jc w:val="both"/>
                    <w:rPr>
                      <w:rFonts w:ascii="Times New Roman" w:eastAsia="Calibri" w:hAnsi="Times New Roman" w:cs="Times New Roman"/>
                      <w:sz w:val="18"/>
                      <w:szCs w:val="18"/>
                    </w:rPr>
                  </w:pPr>
                  <w:r w:rsidRPr="00981FB7">
                    <w:rPr>
                      <w:rFonts w:ascii="Times New Roman" w:eastAsia="Calibri" w:hAnsi="Times New Roman" w:cs="Times New Roman"/>
                      <w:sz w:val="18"/>
                      <w:szCs w:val="18"/>
                    </w:rPr>
                    <w:t xml:space="preserve">Извещение о проведении торгов на официальном сайте                 </w:t>
                  </w:r>
                  <w:r w:rsidR="00FB2FAC" w:rsidRPr="00981FB7">
                    <w:rPr>
                      <w:rFonts w:ascii="Times New Roman" w:eastAsia="Calibri" w:hAnsi="Times New Roman" w:cs="Times New Roman"/>
                      <w:sz w:val="18"/>
                      <w:szCs w:val="18"/>
                    </w:rPr>
                    <w:t xml:space="preserve">№240521/0437272/01 от 24.05.2021 (аукцион), лот №1: нежилое здание котельной, двухэтажное, общая площадь 853,8 </w:t>
                  </w:r>
                  <w:proofErr w:type="spellStart"/>
                  <w:r w:rsidR="00FB2FAC" w:rsidRPr="00981FB7">
                    <w:rPr>
                      <w:rFonts w:ascii="Times New Roman" w:eastAsia="Calibri" w:hAnsi="Times New Roman" w:cs="Times New Roman"/>
                      <w:sz w:val="18"/>
                      <w:szCs w:val="18"/>
                    </w:rPr>
                    <w:t>кв.м</w:t>
                  </w:r>
                  <w:proofErr w:type="spellEnd"/>
                  <w:r w:rsidR="00FB2FAC" w:rsidRPr="00981FB7">
                    <w:rPr>
                      <w:rFonts w:ascii="Times New Roman" w:eastAsia="Calibri" w:hAnsi="Times New Roman" w:cs="Times New Roman"/>
                      <w:sz w:val="18"/>
                      <w:szCs w:val="18"/>
                    </w:rPr>
                    <w:t xml:space="preserve">., кадастровый номер 37:18:020101:949, с земельным участком, общей площадью 2325 </w:t>
                  </w:r>
                  <w:proofErr w:type="spellStart"/>
                  <w:r w:rsidR="00FB2FAC" w:rsidRPr="00981FB7">
                    <w:rPr>
                      <w:rFonts w:ascii="Times New Roman" w:eastAsia="Calibri" w:hAnsi="Times New Roman" w:cs="Times New Roman"/>
                      <w:sz w:val="18"/>
                      <w:szCs w:val="18"/>
                    </w:rPr>
                    <w:t>кв.м</w:t>
                  </w:r>
                  <w:proofErr w:type="spellEnd"/>
                  <w:r w:rsidR="00FB2FAC" w:rsidRPr="00981FB7">
                    <w:rPr>
                      <w:rFonts w:ascii="Times New Roman" w:eastAsia="Calibri" w:hAnsi="Times New Roman" w:cs="Times New Roman"/>
                      <w:sz w:val="18"/>
                      <w:szCs w:val="18"/>
                    </w:rPr>
                    <w:t xml:space="preserve">., кадастровый номер: 37:18:020101:2351, расположенные по адресу: Ивановская область, Тейковский район, с. Новое </w:t>
                  </w:r>
                  <w:proofErr w:type="spellStart"/>
                  <w:r w:rsidR="00FB2FAC" w:rsidRPr="00981FB7">
                    <w:rPr>
                      <w:rFonts w:ascii="Times New Roman" w:eastAsia="Calibri" w:hAnsi="Times New Roman" w:cs="Times New Roman"/>
                      <w:sz w:val="18"/>
                      <w:szCs w:val="18"/>
                    </w:rPr>
                    <w:t>Леушино</w:t>
                  </w:r>
                  <w:proofErr w:type="spellEnd"/>
                  <w:r w:rsidR="00FB2FAC" w:rsidRPr="00981FB7">
                    <w:rPr>
                      <w:rFonts w:ascii="Times New Roman" w:eastAsia="Calibri" w:hAnsi="Times New Roman" w:cs="Times New Roman"/>
                      <w:sz w:val="18"/>
                      <w:szCs w:val="18"/>
                    </w:rPr>
                    <w:t xml:space="preserve">, ул. </w:t>
                  </w:r>
                  <w:proofErr w:type="spellStart"/>
                  <w:r w:rsidR="00FB2FAC" w:rsidRPr="00981FB7">
                    <w:rPr>
                      <w:rFonts w:ascii="Times New Roman" w:eastAsia="Calibri" w:hAnsi="Times New Roman" w:cs="Times New Roman"/>
                      <w:sz w:val="18"/>
                      <w:szCs w:val="18"/>
                    </w:rPr>
                    <w:t>Завокзальная</w:t>
                  </w:r>
                  <w:proofErr w:type="spellEnd"/>
                  <w:r w:rsidR="00FB2FAC" w:rsidRPr="00981FB7">
                    <w:rPr>
                      <w:rFonts w:ascii="Times New Roman" w:eastAsia="Calibri" w:hAnsi="Times New Roman" w:cs="Times New Roman"/>
                      <w:sz w:val="18"/>
                      <w:szCs w:val="18"/>
                    </w:rPr>
                    <w:t>, д.1а</w:t>
                  </w:r>
                </w:p>
                <w:p w:rsidR="00FB2FAC" w:rsidRPr="00981FB7" w:rsidRDefault="00FB2FAC" w:rsidP="00FB2FAC">
                  <w:pPr>
                    <w:spacing w:after="0" w:line="240" w:lineRule="auto"/>
                    <w:jc w:val="both"/>
                    <w:rPr>
                      <w:rFonts w:ascii="Times New Roman" w:eastAsia="Calibri" w:hAnsi="Times New Roman" w:cs="Times New Roman"/>
                      <w:sz w:val="18"/>
                      <w:szCs w:val="18"/>
                    </w:rPr>
                  </w:pPr>
                </w:p>
                <w:p w:rsidR="00B634A1" w:rsidRPr="00981FB7" w:rsidRDefault="00FB2FAC" w:rsidP="00FB2FAC">
                  <w:pPr>
                    <w:spacing w:after="0" w:line="240" w:lineRule="auto"/>
                    <w:jc w:val="both"/>
                    <w:rPr>
                      <w:rFonts w:ascii="Times New Roman" w:eastAsia="Calibri" w:hAnsi="Times New Roman" w:cs="Times New Roman"/>
                      <w:sz w:val="18"/>
                      <w:szCs w:val="18"/>
                    </w:rPr>
                  </w:pPr>
                  <w:r w:rsidRPr="00981FB7">
                    <w:rPr>
                      <w:rFonts w:ascii="Times New Roman" w:eastAsia="Calibri" w:hAnsi="Times New Roman" w:cs="Times New Roman"/>
                      <w:sz w:val="18"/>
                      <w:szCs w:val="18"/>
                    </w:rPr>
                    <w:t>Процедура: 178fz20052100081 от 25.05.2021</w:t>
                  </w:r>
                </w:p>
              </w:tc>
              <w:tc>
                <w:tcPr>
                  <w:tcW w:w="954" w:type="pct"/>
                  <w:tcBorders>
                    <w:top w:val="single" w:sz="4" w:space="0" w:color="000000"/>
                    <w:left w:val="single" w:sz="4" w:space="0" w:color="000000"/>
                    <w:bottom w:val="single" w:sz="4" w:space="0" w:color="000000"/>
                    <w:right w:val="single" w:sz="4" w:space="0" w:color="000000"/>
                  </w:tcBorders>
                  <w:shd w:val="clear" w:color="auto" w:fill="auto"/>
                  <w:hideMark/>
                </w:tcPr>
                <w:p w:rsidR="00B634A1" w:rsidRPr="00981FB7" w:rsidRDefault="00B634A1" w:rsidP="00B634A1">
                  <w:pPr>
                    <w:spacing w:after="0" w:line="240" w:lineRule="auto"/>
                    <w:jc w:val="both"/>
                    <w:outlineLvl w:val="2"/>
                    <w:rPr>
                      <w:rFonts w:ascii="Times New Roman" w:eastAsia="Times New Roman" w:hAnsi="Times New Roman" w:cs="Times New Roman"/>
                      <w:sz w:val="18"/>
                      <w:szCs w:val="18"/>
                      <w:lang w:eastAsia="ru-RU"/>
                    </w:rPr>
                  </w:pPr>
                  <w:r w:rsidRPr="00981FB7">
                    <w:rPr>
                      <w:rFonts w:ascii="Times New Roman" w:eastAsia="Times New Roman" w:hAnsi="Times New Roman" w:cs="Times New Roman"/>
                      <w:sz w:val="18"/>
                      <w:szCs w:val="18"/>
                      <w:lang w:eastAsia="ru-RU"/>
                    </w:rPr>
                    <w:t>Аукцион в электронной форме</w:t>
                  </w:r>
                </w:p>
              </w:tc>
              <w:tc>
                <w:tcPr>
                  <w:tcW w:w="2519" w:type="pct"/>
                  <w:tcBorders>
                    <w:top w:val="single" w:sz="4" w:space="0" w:color="000000"/>
                    <w:left w:val="single" w:sz="4" w:space="0" w:color="000000"/>
                    <w:bottom w:val="single" w:sz="4" w:space="0" w:color="000000"/>
                    <w:right w:val="single" w:sz="4" w:space="0" w:color="000000"/>
                  </w:tcBorders>
                  <w:shd w:val="clear" w:color="auto" w:fill="auto"/>
                  <w:hideMark/>
                </w:tcPr>
                <w:p w:rsidR="00896312" w:rsidRPr="00981FB7" w:rsidRDefault="00B634A1" w:rsidP="00B634A1">
                  <w:pPr>
                    <w:spacing w:after="0" w:line="240" w:lineRule="auto"/>
                    <w:jc w:val="both"/>
                    <w:outlineLvl w:val="2"/>
                    <w:rPr>
                      <w:rFonts w:ascii="Times New Roman" w:eastAsia="Times New Roman" w:hAnsi="Times New Roman" w:cs="Times New Roman"/>
                      <w:sz w:val="18"/>
                      <w:szCs w:val="18"/>
                      <w:lang w:eastAsia="ru-RU"/>
                    </w:rPr>
                  </w:pPr>
                  <w:r w:rsidRPr="00981FB7">
                    <w:rPr>
                      <w:rFonts w:ascii="Times New Roman" w:eastAsia="Times New Roman" w:hAnsi="Times New Roman" w:cs="Times New Roman"/>
                      <w:sz w:val="18"/>
                      <w:szCs w:val="18"/>
                      <w:lang w:eastAsia="ru-RU"/>
                    </w:rPr>
                    <w:t xml:space="preserve">Причина: </w:t>
                  </w:r>
                </w:p>
                <w:p w:rsidR="00B634A1" w:rsidRPr="00981FB7" w:rsidRDefault="00FB2FAC" w:rsidP="00B634A1">
                  <w:pPr>
                    <w:spacing w:after="0" w:line="240" w:lineRule="auto"/>
                    <w:jc w:val="both"/>
                    <w:outlineLvl w:val="2"/>
                    <w:rPr>
                      <w:rFonts w:ascii="Times New Roman" w:eastAsia="Times New Roman" w:hAnsi="Times New Roman" w:cs="Times New Roman"/>
                      <w:bCs/>
                      <w:sz w:val="18"/>
                      <w:szCs w:val="18"/>
                      <w:lang w:eastAsia="ru-RU"/>
                    </w:rPr>
                  </w:pPr>
                  <w:r w:rsidRPr="00981FB7">
                    <w:rPr>
                      <w:rFonts w:ascii="Times New Roman" w:eastAsia="Times New Roman" w:hAnsi="Times New Roman" w:cs="Times New Roman"/>
                      <w:sz w:val="18"/>
                      <w:szCs w:val="18"/>
                      <w:lang w:eastAsia="ru-RU"/>
                    </w:rPr>
                    <w:t>принято решение о признании только одного претендента участником.</w:t>
                  </w:r>
                </w:p>
                <w:p w:rsidR="00B634A1" w:rsidRPr="00981FB7" w:rsidRDefault="00B634A1" w:rsidP="00B634A1">
                  <w:pPr>
                    <w:spacing w:after="0" w:line="240" w:lineRule="auto"/>
                    <w:jc w:val="both"/>
                    <w:outlineLvl w:val="2"/>
                    <w:rPr>
                      <w:rFonts w:ascii="Times New Roman" w:eastAsia="Times New Roman" w:hAnsi="Times New Roman" w:cs="Times New Roman"/>
                      <w:bCs/>
                      <w:sz w:val="18"/>
                      <w:szCs w:val="18"/>
                      <w:lang w:eastAsia="ru-RU"/>
                    </w:rPr>
                  </w:pPr>
                </w:p>
                <w:p w:rsidR="00CF64A9" w:rsidRPr="00981FB7" w:rsidRDefault="00B634A1" w:rsidP="00CF64A9">
                  <w:pPr>
                    <w:spacing w:after="0" w:line="240" w:lineRule="auto"/>
                    <w:jc w:val="both"/>
                    <w:rPr>
                      <w:rFonts w:ascii="Times New Roman" w:eastAsia="Times New Roman" w:hAnsi="Times New Roman" w:cs="Times New Roman"/>
                      <w:bCs/>
                      <w:sz w:val="18"/>
                      <w:szCs w:val="18"/>
                      <w:lang w:eastAsia="ru-RU"/>
                    </w:rPr>
                  </w:pPr>
                  <w:r w:rsidRPr="00981FB7">
                    <w:rPr>
                      <w:rFonts w:ascii="Times New Roman" w:eastAsia="Times New Roman" w:hAnsi="Times New Roman" w:cs="Times New Roman"/>
                      <w:bCs/>
                      <w:sz w:val="18"/>
                      <w:szCs w:val="18"/>
                      <w:lang w:eastAsia="ru-RU"/>
                    </w:rPr>
                    <w:t xml:space="preserve">ПРОТОКОЛ </w:t>
                  </w:r>
                  <w:r w:rsidR="00CF64A9" w:rsidRPr="00981FB7">
                    <w:rPr>
                      <w:rFonts w:ascii="Times New Roman" w:eastAsia="Times New Roman" w:hAnsi="Times New Roman" w:cs="Times New Roman"/>
                      <w:bCs/>
                      <w:sz w:val="18"/>
                      <w:szCs w:val="18"/>
                      <w:lang w:eastAsia="ru-RU"/>
                    </w:rPr>
                    <w:t>о признании аукциона в электронной форме несостоявшимся (информационное сообщение об итогах аукциона)</w:t>
                  </w:r>
                </w:p>
                <w:p w:rsidR="00B634A1" w:rsidRPr="00981FB7" w:rsidRDefault="00CF64A9" w:rsidP="00CF64A9">
                  <w:pPr>
                    <w:spacing w:after="0" w:line="240" w:lineRule="auto"/>
                    <w:jc w:val="both"/>
                    <w:outlineLvl w:val="2"/>
                    <w:rPr>
                      <w:rFonts w:ascii="Times New Roman" w:eastAsia="Times New Roman" w:hAnsi="Times New Roman" w:cs="Times New Roman"/>
                      <w:bCs/>
                      <w:sz w:val="18"/>
                      <w:szCs w:val="18"/>
                      <w:lang w:eastAsia="ru-RU"/>
                    </w:rPr>
                  </w:pPr>
                  <w:r w:rsidRPr="00981FB7">
                    <w:rPr>
                      <w:rFonts w:ascii="Times New Roman" w:eastAsia="Times New Roman" w:hAnsi="Times New Roman" w:cs="Times New Roman"/>
                      <w:bCs/>
                      <w:sz w:val="18"/>
                      <w:szCs w:val="18"/>
                      <w:lang w:eastAsia="ru-RU"/>
                    </w:rPr>
                    <w:t>от «28» июня 2021 года</w:t>
                  </w:r>
                </w:p>
              </w:tc>
            </w:tr>
            <w:tr w:rsidR="00981FB7" w:rsidRPr="00981FB7" w:rsidTr="00A931C0">
              <w:trPr>
                <w:trHeight w:val="401"/>
              </w:trPr>
              <w:tc>
                <w:tcPr>
                  <w:tcW w:w="1527" w:type="pct"/>
                  <w:tcBorders>
                    <w:top w:val="single" w:sz="4" w:space="0" w:color="000000"/>
                    <w:left w:val="single" w:sz="4" w:space="0" w:color="000000"/>
                    <w:bottom w:val="single" w:sz="4" w:space="0" w:color="000000"/>
                    <w:right w:val="single" w:sz="4" w:space="0" w:color="000000"/>
                  </w:tcBorders>
                  <w:shd w:val="clear" w:color="auto" w:fill="auto"/>
                </w:tcPr>
                <w:p w:rsidR="00B634A1" w:rsidRPr="00981FB7" w:rsidRDefault="00B634A1" w:rsidP="00B634A1">
                  <w:pPr>
                    <w:spacing w:after="0" w:line="240" w:lineRule="auto"/>
                    <w:jc w:val="both"/>
                    <w:rPr>
                      <w:rFonts w:ascii="Times New Roman" w:eastAsia="Calibri" w:hAnsi="Times New Roman" w:cs="Times New Roman"/>
                      <w:sz w:val="18"/>
                      <w:szCs w:val="18"/>
                    </w:rPr>
                  </w:pPr>
                  <w:r w:rsidRPr="00981FB7">
                    <w:rPr>
                      <w:rFonts w:ascii="Times New Roman" w:eastAsia="Calibri" w:hAnsi="Times New Roman" w:cs="Times New Roman"/>
                      <w:sz w:val="18"/>
                      <w:szCs w:val="18"/>
                    </w:rPr>
                    <w:t xml:space="preserve">Извещение о проведении торгов на официальном сайте                 </w:t>
                  </w:r>
                  <w:r w:rsidR="00CF64A9" w:rsidRPr="00981FB7">
                    <w:rPr>
                      <w:rFonts w:ascii="Times New Roman" w:eastAsia="Calibri" w:hAnsi="Times New Roman" w:cs="Times New Roman"/>
                      <w:sz w:val="18"/>
                      <w:szCs w:val="18"/>
                    </w:rPr>
                    <w:t xml:space="preserve">№190721/0437272/01 от 19.07.2021 </w:t>
                  </w:r>
                  <w:r w:rsidRPr="00981FB7">
                    <w:rPr>
                      <w:rFonts w:ascii="Times New Roman" w:eastAsia="Calibri" w:hAnsi="Times New Roman" w:cs="Times New Roman"/>
                      <w:sz w:val="18"/>
                      <w:szCs w:val="18"/>
                    </w:rPr>
                    <w:t xml:space="preserve">(публичное предложение) </w:t>
                  </w:r>
                </w:p>
                <w:p w:rsidR="00B634A1" w:rsidRPr="00981FB7" w:rsidRDefault="00B634A1" w:rsidP="00B634A1">
                  <w:pPr>
                    <w:spacing w:after="0" w:line="240" w:lineRule="auto"/>
                    <w:jc w:val="both"/>
                    <w:rPr>
                      <w:rFonts w:ascii="Times New Roman" w:eastAsia="Calibri" w:hAnsi="Times New Roman" w:cs="Times New Roman"/>
                      <w:sz w:val="18"/>
                      <w:szCs w:val="18"/>
                    </w:rPr>
                  </w:pPr>
                  <w:r w:rsidRPr="00981FB7">
                    <w:rPr>
                      <w:rFonts w:ascii="Times New Roman" w:eastAsia="Calibri" w:hAnsi="Times New Roman" w:cs="Times New Roman"/>
                      <w:sz w:val="18"/>
                      <w:szCs w:val="18"/>
                    </w:rPr>
                    <w:t>Лот 1:</w:t>
                  </w:r>
                  <w:r w:rsidRPr="00981FB7">
                    <w:rPr>
                      <w:rFonts w:ascii="Calibri" w:eastAsia="Calibri" w:hAnsi="Calibri" w:cs="Times New Roman"/>
                      <w:sz w:val="18"/>
                      <w:szCs w:val="18"/>
                    </w:rPr>
                    <w:t xml:space="preserve"> </w:t>
                  </w:r>
                  <w:r w:rsidR="00CF64A9" w:rsidRPr="00981FB7">
                    <w:rPr>
                      <w:rFonts w:ascii="Times New Roman" w:eastAsia="Calibri" w:hAnsi="Times New Roman" w:cs="Times New Roman"/>
                      <w:sz w:val="18"/>
                      <w:szCs w:val="18"/>
                    </w:rPr>
                    <w:t xml:space="preserve">нежилое здание котельной, двухэтажное, общая площадь 853,8 </w:t>
                  </w:r>
                  <w:proofErr w:type="spellStart"/>
                  <w:r w:rsidR="00CF64A9" w:rsidRPr="00981FB7">
                    <w:rPr>
                      <w:rFonts w:ascii="Times New Roman" w:eastAsia="Calibri" w:hAnsi="Times New Roman" w:cs="Times New Roman"/>
                      <w:sz w:val="18"/>
                      <w:szCs w:val="18"/>
                    </w:rPr>
                    <w:t>кв.м</w:t>
                  </w:r>
                  <w:proofErr w:type="spellEnd"/>
                  <w:r w:rsidR="00CF64A9" w:rsidRPr="00981FB7">
                    <w:rPr>
                      <w:rFonts w:ascii="Times New Roman" w:eastAsia="Calibri" w:hAnsi="Times New Roman" w:cs="Times New Roman"/>
                      <w:sz w:val="18"/>
                      <w:szCs w:val="18"/>
                    </w:rPr>
                    <w:t xml:space="preserve">., кадастровый номер 37:18:020101:949, с земельным участком, общей площадью 2325 </w:t>
                  </w:r>
                  <w:proofErr w:type="spellStart"/>
                  <w:r w:rsidR="00CF64A9" w:rsidRPr="00981FB7">
                    <w:rPr>
                      <w:rFonts w:ascii="Times New Roman" w:eastAsia="Calibri" w:hAnsi="Times New Roman" w:cs="Times New Roman"/>
                      <w:sz w:val="18"/>
                      <w:szCs w:val="18"/>
                    </w:rPr>
                    <w:t>кв.м</w:t>
                  </w:r>
                  <w:proofErr w:type="spellEnd"/>
                  <w:r w:rsidR="00CF64A9" w:rsidRPr="00981FB7">
                    <w:rPr>
                      <w:rFonts w:ascii="Times New Roman" w:eastAsia="Calibri" w:hAnsi="Times New Roman" w:cs="Times New Roman"/>
                      <w:sz w:val="18"/>
                      <w:szCs w:val="18"/>
                    </w:rPr>
                    <w:t xml:space="preserve">., кадастровый номер: 37:18:020101:2351, расположенные по адресу: Ивановская область, Тейковский район, с. Новое </w:t>
                  </w:r>
                  <w:proofErr w:type="spellStart"/>
                  <w:r w:rsidR="00CF64A9" w:rsidRPr="00981FB7">
                    <w:rPr>
                      <w:rFonts w:ascii="Times New Roman" w:eastAsia="Calibri" w:hAnsi="Times New Roman" w:cs="Times New Roman"/>
                      <w:sz w:val="18"/>
                      <w:szCs w:val="18"/>
                    </w:rPr>
                    <w:t>Леушино</w:t>
                  </w:r>
                  <w:proofErr w:type="spellEnd"/>
                  <w:r w:rsidR="00CF64A9" w:rsidRPr="00981FB7">
                    <w:rPr>
                      <w:rFonts w:ascii="Times New Roman" w:eastAsia="Calibri" w:hAnsi="Times New Roman" w:cs="Times New Roman"/>
                      <w:sz w:val="18"/>
                      <w:szCs w:val="18"/>
                    </w:rPr>
                    <w:t xml:space="preserve">, ул. </w:t>
                  </w:r>
                  <w:proofErr w:type="spellStart"/>
                  <w:r w:rsidR="00CF64A9" w:rsidRPr="00981FB7">
                    <w:rPr>
                      <w:rFonts w:ascii="Times New Roman" w:eastAsia="Calibri" w:hAnsi="Times New Roman" w:cs="Times New Roman"/>
                      <w:sz w:val="18"/>
                      <w:szCs w:val="18"/>
                    </w:rPr>
                    <w:t>Завокзальная</w:t>
                  </w:r>
                  <w:proofErr w:type="spellEnd"/>
                  <w:r w:rsidR="00CF64A9" w:rsidRPr="00981FB7">
                    <w:rPr>
                      <w:rFonts w:ascii="Times New Roman" w:eastAsia="Calibri" w:hAnsi="Times New Roman" w:cs="Times New Roman"/>
                      <w:sz w:val="18"/>
                      <w:szCs w:val="18"/>
                    </w:rPr>
                    <w:t>, д.1а</w:t>
                  </w:r>
                </w:p>
                <w:p w:rsidR="00B634A1" w:rsidRPr="00981FB7" w:rsidRDefault="00B634A1" w:rsidP="00B634A1">
                  <w:pPr>
                    <w:spacing w:after="0" w:line="240" w:lineRule="auto"/>
                    <w:jc w:val="both"/>
                    <w:rPr>
                      <w:rFonts w:ascii="Times New Roman" w:eastAsia="Calibri" w:hAnsi="Times New Roman" w:cs="Times New Roman"/>
                      <w:sz w:val="18"/>
                      <w:szCs w:val="18"/>
                    </w:rPr>
                  </w:pPr>
                </w:p>
                <w:p w:rsidR="00B634A1" w:rsidRPr="00981FB7" w:rsidRDefault="00B634A1" w:rsidP="00B634A1">
                  <w:pPr>
                    <w:spacing w:after="0" w:line="240" w:lineRule="auto"/>
                    <w:jc w:val="both"/>
                    <w:rPr>
                      <w:rFonts w:ascii="Times New Roman" w:eastAsia="Calibri" w:hAnsi="Times New Roman" w:cs="Times New Roman"/>
                      <w:sz w:val="18"/>
                      <w:szCs w:val="18"/>
                    </w:rPr>
                  </w:pPr>
                  <w:r w:rsidRPr="00981FB7">
                    <w:rPr>
                      <w:rFonts w:ascii="Times New Roman" w:eastAsia="Calibri" w:hAnsi="Times New Roman" w:cs="Times New Roman"/>
                      <w:sz w:val="18"/>
                      <w:szCs w:val="18"/>
                    </w:rPr>
                    <w:t xml:space="preserve">Процедура на электронной площадке: </w:t>
                  </w:r>
                  <w:r w:rsidR="00CF64A9" w:rsidRPr="00981FB7">
                    <w:rPr>
                      <w:rFonts w:ascii="Times New Roman" w:eastAsia="Calibri" w:hAnsi="Times New Roman" w:cs="Times New Roman"/>
                      <w:sz w:val="18"/>
                      <w:szCs w:val="18"/>
                    </w:rPr>
                    <w:lastRenderedPageBreak/>
                    <w:t>178fz14072100202 от 20.07.2021</w:t>
                  </w:r>
                </w:p>
              </w:tc>
              <w:tc>
                <w:tcPr>
                  <w:tcW w:w="954" w:type="pct"/>
                  <w:tcBorders>
                    <w:top w:val="single" w:sz="4" w:space="0" w:color="000000"/>
                    <w:left w:val="single" w:sz="4" w:space="0" w:color="000000"/>
                    <w:bottom w:val="single" w:sz="4" w:space="0" w:color="000000"/>
                    <w:right w:val="single" w:sz="4" w:space="0" w:color="000000"/>
                  </w:tcBorders>
                  <w:shd w:val="clear" w:color="auto" w:fill="auto"/>
                </w:tcPr>
                <w:p w:rsidR="00B634A1" w:rsidRPr="00981FB7" w:rsidRDefault="00B634A1" w:rsidP="00B634A1">
                  <w:pPr>
                    <w:spacing w:after="0" w:line="240" w:lineRule="auto"/>
                    <w:jc w:val="both"/>
                    <w:outlineLvl w:val="2"/>
                    <w:rPr>
                      <w:rFonts w:ascii="Times New Roman" w:eastAsia="Times New Roman" w:hAnsi="Times New Roman" w:cs="Times New Roman"/>
                      <w:sz w:val="18"/>
                      <w:szCs w:val="18"/>
                      <w:lang w:eastAsia="ru-RU"/>
                    </w:rPr>
                  </w:pPr>
                  <w:r w:rsidRPr="00981FB7">
                    <w:rPr>
                      <w:rFonts w:ascii="Times New Roman" w:eastAsia="Times New Roman" w:hAnsi="Times New Roman" w:cs="Times New Roman"/>
                      <w:sz w:val="18"/>
                      <w:szCs w:val="18"/>
                      <w:lang w:eastAsia="ru-RU"/>
                    </w:rPr>
                    <w:lastRenderedPageBreak/>
                    <w:t>Публичное предложение в электронной форме</w:t>
                  </w:r>
                </w:p>
              </w:tc>
              <w:tc>
                <w:tcPr>
                  <w:tcW w:w="2519" w:type="pct"/>
                  <w:tcBorders>
                    <w:top w:val="single" w:sz="4" w:space="0" w:color="000000"/>
                    <w:left w:val="single" w:sz="4" w:space="0" w:color="000000"/>
                    <w:bottom w:val="single" w:sz="4" w:space="0" w:color="000000"/>
                    <w:right w:val="single" w:sz="4" w:space="0" w:color="000000"/>
                  </w:tcBorders>
                  <w:shd w:val="clear" w:color="auto" w:fill="auto"/>
                </w:tcPr>
                <w:p w:rsidR="00896312" w:rsidRPr="00981FB7" w:rsidRDefault="00B634A1" w:rsidP="00B634A1">
                  <w:pPr>
                    <w:spacing w:after="0" w:line="240" w:lineRule="auto"/>
                    <w:jc w:val="both"/>
                    <w:outlineLvl w:val="2"/>
                    <w:rPr>
                      <w:rFonts w:ascii="Times New Roman" w:eastAsia="Times New Roman" w:hAnsi="Times New Roman" w:cs="Times New Roman"/>
                      <w:sz w:val="18"/>
                      <w:szCs w:val="18"/>
                      <w:lang w:eastAsia="ru-RU"/>
                    </w:rPr>
                  </w:pPr>
                  <w:r w:rsidRPr="00981FB7">
                    <w:rPr>
                      <w:rFonts w:ascii="Times New Roman" w:eastAsia="Times New Roman" w:hAnsi="Times New Roman" w:cs="Times New Roman"/>
                      <w:sz w:val="18"/>
                      <w:szCs w:val="18"/>
                      <w:lang w:eastAsia="ru-RU"/>
                    </w:rPr>
                    <w:t xml:space="preserve">Причина: </w:t>
                  </w:r>
                </w:p>
                <w:p w:rsidR="00B634A1" w:rsidRPr="00981FB7" w:rsidRDefault="00896312" w:rsidP="00B634A1">
                  <w:pPr>
                    <w:spacing w:after="0" w:line="240" w:lineRule="auto"/>
                    <w:jc w:val="both"/>
                    <w:outlineLvl w:val="2"/>
                    <w:rPr>
                      <w:rFonts w:ascii="Times New Roman" w:eastAsia="Times New Roman" w:hAnsi="Times New Roman" w:cs="Times New Roman"/>
                      <w:bCs/>
                      <w:sz w:val="18"/>
                      <w:szCs w:val="18"/>
                      <w:lang w:eastAsia="ru-RU"/>
                    </w:rPr>
                  </w:pPr>
                  <w:r w:rsidRPr="00981FB7">
                    <w:rPr>
                      <w:rFonts w:ascii="Times New Roman" w:eastAsia="Times New Roman" w:hAnsi="Times New Roman" w:cs="Times New Roman"/>
                      <w:sz w:val="18"/>
                      <w:szCs w:val="18"/>
                      <w:lang w:eastAsia="ru-RU"/>
                    </w:rPr>
                    <w:t>ни один из участников не сделал предложение о цене имущества при достижении минимальной цены продажи (цены отсечения) имущества</w:t>
                  </w:r>
                  <w:r w:rsidR="00B634A1" w:rsidRPr="00981FB7">
                    <w:rPr>
                      <w:rFonts w:ascii="Times New Roman" w:eastAsia="Times New Roman" w:hAnsi="Times New Roman" w:cs="Times New Roman"/>
                      <w:sz w:val="18"/>
                      <w:szCs w:val="18"/>
                      <w:lang w:eastAsia="ru-RU"/>
                    </w:rPr>
                    <w:t>.</w:t>
                  </w:r>
                  <w:r w:rsidR="00B634A1" w:rsidRPr="00981FB7">
                    <w:rPr>
                      <w:rFonts w:ascii="Times New Roman" w:eastAsia="Times New Roman" w:hAnsi="Times New Roman" w:cs="Times New Roman"/>
                      <w:bCs/>
                      <w:sz w:val="18"/>
                      <w:szCs w:val="18"/>
                      <w:lang w:eastAsia="ru-RU"/>
                    </w:rPr>
                    <w:t xml:space="preserve"> </w:t>
                  </w:r>
                </w:p>
                <w:p w:rsidR="00B634A1" w:rsidRPr="00981FB7" w:rsidRDefault="00B634A1" w:rsidP="00B634A1">
                  <w:pPr>
                    <w:spacing w:after="0" w:line="240" w:lineRule="auto"/>
                    <w:jc w:val="both"/>
                    <w:outlineLvl w:val="2"/>
                    <w:rPr>
                      <w:rFonts w:ascii="Times New Roman" w:eastAsia="Times New Roman" w:hAnsi="Times New Roman" w:cs="Times New Roman"/>
                      <w:bCs/>
                      <w:sz w:val="18"/>
                      <w:szCs w:val="18"/>
                      <w:lang w:eastAsia="ru-RU"/>
                    </w:rPr>
                  </w:pPr>
                </w:p>
                <w:p w:rsidR="00896312" w:rsidRPr="00981FB7" w:rsidRDefault="00B634A1" w:rsidP="00896312">
                  <w:pPr>
                    <w:spacing w:after="0" w:line="240" w:lineRule="auto"/>
                    <w:jc w:val="both"/>
                    <w:rPr>
                      <w:rFonts w:ascii="Times New Roman" w:eastAsia="Times New Roman" w:hAnsi="Times New Roman" w:cs="Times New Roman"/>
                      <w:bCs/>
                      <w:sz w:val="18"/>
                      <w:szCs w:val="18"/>
                      <w:lang w:eastAsia="ru-RU"/>
                    </w:rPr>
                  </w:pPr>
                  <w:r w:rsidRPr="00981FB7">
                    <w:rPr>
                      <w:rFonts w:ascii="Times New Roman" w:eastAsia="Times New Roman" w:hAnsi="Times New Roman" w:cs="Times New Roman"/>
                      <w:bCs/>
                      <w:sz w:val="18"/>
                      <w:szCs w:val="18"/>
                      <w:lang w:eastAsia="ru-RU"/>
                    </w:rPr>
                    <w:t xml:space="preserve">ПРОТОКОЛ </w:t>
                  </w:r>
                  <w:r w:rsidR="00896312" w:rsidRPr="00981FB7">
                    <w:rPr>
                      <w:rFonts w:ascii="Times New Roman" w:eastAsia="Times New Roman" w:hAnsi="Times New Roman" w:cs="Times New Roman"/>
                      <w:bCs/>
                      <w:sz w:val="18"/>
                      <w:szCs w:val="18"/>
                      <w:lang w:eastAsia="ru-RU"/>
                    </w:rPr>
                    <w:t>(Информационное сообщение)</w:t>
                  </w:r>
                </w:p>
                <w:p w:rsidR="00B634A1" w:rsidRPr="00981FB7" w:rsidRDefault="00896312" w:rsidP="00896312">
                  <w:pPr>
                    <w:spacing w:after="0" w:line="240" w:lineRule="auto"/>
                    <w:jc w:val="both"/>
                    <w:outlineLvl w:val="2"/>
                    <w:rPr>
                      <w:rFonts w:ascii="Times New Roman" w:eastAsia="Times New Roman" w:hAnsi="Times New Roman" w:cs="Times New Roman"/>
                      <w:bCs/>
                      <w:sz w:val="18"/>
                      <w:szCs w:val="18"/>
                      <w:lang w:eastAsia="ru-RU"/>
                    </w:rPr>
                  </w:pPr>
                  <w:r w:rsidRPr="00981FB7">
                    <w:rPr>
                      <w:rFonts w:ascii="Times New Roman" w:eastAsia="Times New Roman" w:hAnsi="Times New Roman" w:cs="Times New Roman"/>
                      <w:bCs/>
                      <w:sz w:val="18"/>
                      <w:szCs w:val="18"/>
                      <w:lang w:eastAsia="ru-RU"/>
                    </w:rPr>
                    <w:t xml:space="preserve"> об итогах продажи имущества посредством публичного предложения от «24» августа 2021 г.</w:t>
                  </w:r>
                </w:p>
              </w:tc>
            </w:tr>
          </w:tbl>
          <w:p w:rsidR="00B634A1" w:rsidRPr="00981FB7" w:rsidRDefault="00B634A1" w:rsidP="001B0D02">
            <w:pPr>
              <w:jc w:val="both"/>
              <w:rPr>
                <w:rFonts w:ascii="Times New Roman" w:eastAsia="Times New Roman" w:hAnsi="Times New Roman" w:cs="Times New Roman"/>
                <w:lang w:eastAsia="ru-RU"/>
              </w:rPr>
            </w:pPr>
          </w:p>
        </w:tc>
      </w:tr>
      <w:tr w:rsidR="00981FB7" w:rsidRPr="00981FB7" w:rsidTr="00FA5788">
        <w:tc>
          <w:tcPr>
            <w:tcW w:w="704" w:type="dxa"/>
          </w:tcPr>
          <w:p w:rsidR="0012111F" w:rsidRPr="00981FB7" w:rsidRDefault="0012111F" w:rsidP="00BC6D4C">
            <w:pPr>
              <w:pStyle w:val="ab"/>
              <w:numPr>
                <w:ilvl w:val="0"/>
                <w:numId w:val="1"/>
              </w:numPr>
              <w:ind w:left="171" w:firstLine="0"/>
              <w:jc w:val="center"/>
              <w:rPr>
                <w:rFonts w:ascii="Times New Roman" w:eastAsia="Times New Roman" w:hAnsi="Times New Roman" w:cs="Times New Roman"/>
                <w:lang w:eastAsia="ru-RU"/>
              </w:rPr>
            </w:pPr>
          </w:p>
        </w:tc>
        <w:tc>
          <w:tcPr>
            <w:tcW w:w="3402" w:type="dxa"/>
          </w:tcPr>
          <w:p w:rsidR="0012111F" w:rsidRPr="00981FB7" w:rsidRDefault="00192795" w:rsidP="00B634A1">
            <w:pPr>
              <w:jc w:val="both"/>
              <w:rPr>
                <w:rFonts w:ascii="Times New Roman" w:hAnsi="Times New Roman" w:cs="Times New Roman"/>
              </w:rPr>
            </w:pPr>
            <w:r w:rsidRPr="00981FB7">
              <w:rPr>
                <w:rFonts w:ascii="Times New Roman" w:hAnsi="Times New Roman" w:cs="Times New Roman"/>
              </w:rPr>
              <w:t>Р</w:t>
            </w:r>
            <w:r w:rsidR="0012111F" w:rsidRPr="00981FB7">
              <w:rPr>
                <w:rFonts w:ascii="Times New Roman" w:hAnsi="Times New Roman" w:cs="Times New Roman"/>
              </w:rPr>
              <w:t xml:space="preserve">азмер и порядок выплаты вознаграждения юридическому лицу, которое в соответствии с </w:t>
            </w:r>
            <w:hyperlink r:id="rId14" w:history="1">
              <w:r w:rsidR="0012111F" w:rsidRPr="00981FB7">
                <w:rPr>
                  <w:rFonts w:ascii="Times New Roman" w:hAnsi="Times New Roman" w:cs="Times New Roman"/>
                </w:rPr>
                <w:t>подпунктом 8.1 пункта 1 статьи 6</w:t>
              </w:r>
            </w:hyperlink>
            <w:r w:rsidR="0012111F" w:rsidRPr="00981FB7">
              <w:rPr>
                <w:rFonts w:ascii="Times New Roman" w:hAnsi="Times New Roman" w:cs="Times New Roman"/>
              </w:rPr>
              <w:t xml:space="preserve"> </w:t>
            </w:r>
            <w:r w:rsidR="00B634A1" w:rsidRPr="00981FB7">
              <w:rPr>
                <w:rFonts w:ascii="Times New Roman" w:hAnsi="Times New Roman" w:cs="Times New Roman"/>
              </w:rPr>
              <w:t>№178-ФЗ</w:t>
            </w:r>
            <w:r w:rsidR="0012111F" w:rsidRPr="00981FB7">
              <w:rPr>
                <w:rFonts w:ascii="Times New Roman" w:hAnsi="Times New Roman" w:cs="Times New Roman"/>
              </w:rPr>
              <w:t xml:space="preserve"> осуществляет функции продавца государственного или муниципального имущества и (или) которому решениями соответственно Правительства Российской Федерации, органа государственной власти субъекта Российской Федерации, органа местного самоуправления поручено организовать от имени собственника продажу приватизируемого государственного или муниципального имущества.</w:t>
            </w:r>
          </w:p>
        </w:tc>
        <w:tc>
          <w:tcPr>
            <w:tcW w:w="5239" w:type="dxa"/>
          </w:tcPr>
          <w:p w:rsidR="0012111F" w:rsidRPr="00981FB7" w:rsidRDefault="0012111F" w:rsidP="001B0D02">
            <w:pPr>
              <w:jc w:val="both"/>
              <w:rPr>
                <w:rFonts w:ascii="Times New Roman" w:eastAsia="Times New Roman" w:hAnsi="Times New Roman" w:cs="Times New Roman"/>
                <w:lang w:eastAsia="ru-RU"/>
              </w:rPr>
            </w:pPr>
            <w:r w:rsidRPr="00981FB7">
              <w:rPr>
                <w:rFonts w:ascii="Times New Roman" w:eastAsia="Times New Roman" w:hAnsi="Times New Roman" w:cs="Times New Roman"/>
                <w:lang w:eastAsia="ru-RU"/>
              </w:rPr>
              <w:t>Не предусмотрено</w:t>
            </w:r>
          </w:p>
        </w:tc>
      </w:tr>
    </w:tbl>
    <w:p w:rsidR="00D73176" w:rsidRPr="00981FB7" w:rsidRDefault="00D73176" w:rsidP="00C4692E">
      <w:pPr>
        <w:spacing w:after="0" w:line="240" w:lineRule="auto"/>
        <w:jc w:val="center"/>
        <w:rPr>
          <w:rFonts w:ascii="Times New Roman" w:eastAsia="Times New Roman" w:hAnsi="Times New Roman" w:cs="Times New Roman"/>
          <w:strike/>
          <w:lang w:eastAsia="ru-RU"/>
        </w:rPr>
      </w:pPr>
    </w:p>
    <w:p w:rsidR="009D0BB8" w:rsidRPr="00981FB7" w:rsidRDefault="009D0BB8" w:rsidP="009D0BB8">
      <w:pPr>
        <w:spacing w:after="0" w:line="240" w:lineRule="auto"/>
        <w:jc w:val="center"/>
        <w:rPr>
          <w:rFonts w:ascii="Times New Roman" w:eastAsia="Times New Roman" w:hAnsi="Times New Roman" w:cs="Times New Roman"/>
          <w:strike/>
          <w:lang w:eastAsia="ru-RU"/>
        </w:rPr>
      </w:pPr>
    </w:p>
    <w:p w:rsidR="00A148B9" w:rsidRPr="00981FB7" w:rsidRDefault="00A148B9"/>
    <w:p w:rsidR="00B60655" w:rsidRPr="00981FB7" w:rsidRDefault="00B60655"/>
    <w:p w:rsidR="00B60655" w:rsidRPr="00981FB7" w:rsidRDefault="00B60655"/>
    <w:p w:rsidR="00B60655" w:rsidRPr="00981FB7" w:rsidRDefault="00B60655"/>
    <w:p w:rsidR="00B60655" w:rsidRPr="00981FB7" w:rsidRDefault="00B60655"/>
    <w:p w:rsidR="004B00E7" w:rsidRPr="00981FB7" w:rsidRDefault="004B00E7" w:rsidP="00B60655">
      <w:pPr>
        <w:spacing w:after="0" w:line="240" w:lineRule="auto"/>
        <w:jc w:val="right"/>
        <w:rPr>
          <w:rFonts w:ascii="Times New Roman" w:eastAsia="Times New Roman" w:hAnsi="Times New Roman" w:cs="Times New Roman"/>
          <w:b/>
          <w:lang w:eastAsia="ru-RU"/>
        </w:rPr>
      </w:pPr>
    </w:p>
    <w:p w:rsidR="004B00E7" w:rsidRPr="00981FB7" w:rsidRDefault="004B00E7" w:rsidP="00B60655">
      <w:pPr>
        <w:spacing w:after="0" w:line="240" w:lineRule="auto"/>
        <w:jc w:val="right"/>
        <w:rPr>
          <w:rFonts w:ascii="Times New Roman" w:eastAsia="Times New Roman" w:hAnsi="Times New Roman" w:cs="Times New Roman"/>
          <w:b/>
          <w:lang w:eastAsia="ru-RU"/>
        </w:rPr>
      </w:pPr>
    </w:p>
    <w:p w:rsidR="004B00E7" w:rsidRPr="00981FB7" w:rsidRDefault="004B00E7" w:rsidP="00B60655">
      <w:pPr>
        <w:spacing w:after="0" w:line="240" w:lineRule="auto"/>
        <w:jc w:val="right"/>
        <w:rPr>
          <w:rFonts w:ascii="Times New Roman" w:eastAsia="Times New Roman" w:hAnsi="Times New Roman" w:cs="Times New Roman"/>
          <w:b/>
          <w:lang w:eastAsia="ru-RU"/>
        </w:rPr>
      </w:pPr>
    </w:p>
    <w:p w:rsidR="004B00E7" w:rsidRPr="00981FB7" w:rsidRDefault="004B00E7" w:rsidP="00B60655">
      <w:pPr>
        <w:spacing w:after="0" w:line="240" w:lineRule="auto"/>
        <w:jc w:val="right"/>
        <w:rPr>
          <w:rFonts w:ascii="Times New Roman" w:eastAsia="Times New Roman" w:hAnsi="Times New Roman" w:cs="Times New Roman"/>
          <w:b/>
          <w:lang w:eastAsia="ru-RU"/>
        </w:rPr>
      </w:pPr>
    </w:p>
    <w:p w:rsidR="004B00E7" w:rsidRPr="00981FB7" w:rsidRDefault="004B00E7" w:rsidP="00B60655">
      <w:pPr>
        <w:spacing w:after="0" w:line="240" w:lineRule="auto"/>
        <w:jc w:val="right"/>
        <w:rPr>
          <w:rFonts w:ascii="Times New Roman" w:eastAsia="Times New Roman" w:hAnsi="Times New Roman" w:cs="Times New Roman"/>
          <w:b/>
          <w:lang w:eastAsia="ru-RU"/>
        </w:rPr>
      </w:pPr>
    </w:p>
    <w:p w:rsidR="004B00E7" w:rsidRPr="00981FB7" w:rsidRDefault="004B00E7" w:rsidP="00B60655">
      <w:pPr>
        <w:spacing w:after="0" w:line="240" w:lineRule="auto"/>
        <w:jc w:val="right"/>
        <w:rPr>
          <w:rFonts w:ascii="Times New Roman" w:eastAsia="Times New Roman" w:hAnsi="Times New Roman" w:cs="Times New Roman"/>
          <w:b/>
          <w:lang w:eastAsia="ru-RU"/>
        </w:rPr>
      </w:pPr>
    </w:p>
    <w:p w:rsidR="004B00E7" w:rsidRPr="00981FB7" w:rsidRDefault="004B00E7" w:rsidP="00B60655">
      <w:pPr>
        <w:spacing w:after="0" w:line="240" w:lineRule="auto"/>
        <w:jc w:val="right"/>
        <w:rPr>
          <w:rFonts w:ascii="Times New Roman" w:eastAsia="Times New Roman" w:hAnsi="Times New Roman" w:cs="Times New Roman"/>
          <w:b/>
          <w:lang w:eastAsia="ru-RU"/>
        </w:rPr>
      </w:pPr>
    </w:p>
    <w:p w:rsidR="004B00E7" w:rsidRPr="00981FB7" w:rsidRDefault="004B00E7" w:rsidP="00B60655">
      <w:pPr>
        <w:spacing w:after="0" w:line="240" w:lineRule="auto"/>
        <w:jc w:val="right"/>
        <w:rPr>
          <w:rFonts w:ascii="Times New Roman" w:eastAsia="Times New Roman" w:hAnsi="Times New Roman" w:cs="Times New Roman"/>
          <w:b/>
          <w:lang w:eastAsia="ru-RU"/>
        </w:rPr>
      </w:pPr>
    </w:p>
    <w:p w:rsidR="004B00E7" w:rsidRPr="00981FB7" w:rsidRDefault="004B00E7" w:rsidP="00B60655">
      <w:pPr>
        <w:spacing w:after="0" w:line="240" w:lineRule="auto"/>
        <w:jc w:val="right"/>
        <w:rPr>
          <w:rFonts w:ascii="Times New Roman" w:eastAsia="Times New Roman" w:hAnsi="Times New Roman" w:cs="Times New Roman"/>
          <w:b/>
          <w:lang w:eastAsia="ru-RU"/>
        </w:rPr>
      </w:pPr>
    </w:p>
    <w:p w:rsidR="004B00E7" w:rsidRPr="00981FB7" w:rsidRDefault="004B00E7" w:rsidP="00B60655">
      <w:pPr>
        <w:spacing w:after="0" w:line="240" w:lineRule="auto"/>
        <w:jc w:val="right"/>
        <w:rPr>
          <w:rFonts w:ascii="Times New Roman" w:eastAsia="Times New Roman" w:hAnsi="Times New Roman" w:cs="Times New Roman"/>
          <w:b/>
          <w:lang w:eastAsia="ru-RU"/>
        </w:rPr>
      </w:pPr>
    </w:p>
    <w:p w:rsidR="004B00E7" w:rsidRPr="00981FB7" w:rsidRDefault="004B00E7" w:rsidP="00B60655">
      <w:pPr>
        <w:spacing w:after="0" w:line="240" w:lineRule="auto"/>
        <w:jc w:val="right"/>
        <w:rPr>
          <w:rFonts w:ascii="Times New Roman" w:eastAsia="Times New Roman" w:hAnsi="Times New Roman" w:cs="Times New Roman"/>
          <w:b/>
          <w:lang w:eastAsia="ru-RU"/>
        </w:rPr>
      </w:pPr>
    </w:p>
    <w:p w:rsidR="004B00E7" w:rsidRPr="00981FB7" w:rsidRDefault="004B00E7" w:rsidP="00B60655">
      <w:pPr>
        <w:spacing w:after="0" w:line="240" w:lineRule="auto"/>
        <w:jc w:val="right"/>
        <w:rPr>
          <w:rFonts w:ascii="Times New Roman" w:eastAsia="Times New Roman" w:hAnsi="Times New Roman" w:cs="Times New Roman"/>
          <w:b/>
          <w:lang w:eastAsia="ru-RU"/>
        </w:rPr>
      </w:pPr>
    </w:p>
    <w:p w:rsidR="004B00E7" w:rsidRPr="00981FB7" w:rsidRDefault="004B00E7" w:rsidP="00B60655">
      <w:pPr>
        <w:spacing w:after="0" w:line="240" w:lineRule="auto"/>
        <w:jc w:val="right"/>
        <w:rPr>
          <w:rFonts w:ascii="Times New Roman" w:eastAsia="Times New Roman" w:hAnsi="Times New Roman" w:cs="Times New Roman"/>
          <w:b/>
          <w:lang w:eastAsia="ru-RU"/>
        </w:rPr>
      </w:pPr>
    </w:p>
    <w:p w:rsidR="004B00E7" w:rsidRPr="00981FB7" w:rsidRDefault="004B00E7" w:rsidP="00B60655">
      <w:pPr>
        <w:spacing w:after="0" w:line="240" w:lineRule="auto"/>
        <w:jc w:val="right"/>
        <w:rPr>
          <w:rFonts w:ascii="Times New Roman" w:eastAsia="Times New Roman" w:hAnsi="Times New Roman" w:cs="Times New Roman"/>
          <w:b/>
          <w:lang w:eastAsia="ru-RU"/>
        </w:rPr>
      </w:pPr>
    </w:p>
    <w:p w:rsidR="004B00E7" w:rsidRPr="00981FB7" w:rsidRDefault="004B00E7" w:rsidP="00B60655">
      <w:pPr>
        <w:spacing w:after="0" w:line="240" w:lineRule="auto"/>
        <w:jc w:val="right"/>
        <w:rPr>
          <w:rFonts w:ascii="Times New Roman" w:eastAsia="Times New Roman" w:hAnsi="Times New Roman" w:cs="Times New Roman"/>
          <w:b/>
          <w:lang w:eastAsia="ru-RU"/>
        </w:rPr>
      </w:pPr>
    </w:p>
    <w:p w:rsidR="004B00E7" w:rsidRPr="00981FB7" w:rsidRDefault="004B00E7" w:rsidP="00B60655">
      <w:pPr>
        <w:spacing w:after="0" w:line="240" w:lineRule="auto"/>
        <w:jc w:val="right"/>
        <w:rPr>
          <w:rFonts w:ascii="Times New Roman" w:eastAsia="Times New Roman" w:hAnsi="Times New Roman" w:cs="Times New Roman"/>
          <w:b/>
          <w:lang w:eastAsia="ru-RU"/>
        </w:rPr>
      </w:pPr>
    </w:p>
    <w:p w:rsidR="004B00E7" w:rsidRPr="00981FB7" w:rsidRDefault="004B00E7" w:rsidP="00B60655">
      <w:pPr>
        <w:spacing w:after="0" w:line="240" w:lineRule="auto"/>
        <w:jc w:val="right"/>
        <w:rPr>
          <w:rFonts w:ascii="Times New Roman" w:eastAsia="Times New Roman" w:hAnsi="Times New Roman" w:cs="Times New Roman"/>
          <w:b/>
          <w:lang w:eastAsia="ru-RU"/>
        </w:rPr>
      </w:pPr>
    </w:p>
    <w:p w:rsidR="004B00E7" w:rsidRPr="00981FB7" w:rsidRDefault="004B00E7" w:rsidP="00B60655">
      <w:pPr>
        <w:spacing w:after="0" w:line="240" w:lineRule="auto"/>
        <w:jc w:val="right"/>
        <w:rPr>
          <w:rFonts w:ascii="Times New Roman" w:eastAsia="Times New Roman" w:hAnsi="Times New Roman" w:cs="Times New Roman"/>
          <w:b/>
          <w:lang w:eastAsia="ru-RU"/>
        </w:rPr>
      </w:pPr>
    </w:p>
    <w:p w:rsidR="004B00E7" w:rsidRPr="00981FB7" w:rsidRDefault="004B00E7" w:rsidP="00B60655">
      <w:pPr>
        <w:spacing w:after="0" w:line="240" w:lineRule="auto"/>
        <w:jc w:val="right"/>
        <w:rPr>
          <w:rFonts w:ascii="Times New Roman" w:eastAsia="Times New Roman" w:hAnsi="Times New Roman" w:cs="Times New Roman"/>
          <w:b/>
          <w:lang w:eastAsia="ru-RU"/>
        </w:rPr>
      </w:pPr>
    </w:p>
    <w:p w:rsidR="004B00E7" w:rsidRPr="00981FB7" w:rsidRDefault="004B00E7" w:rsidP="00B60655">
      <w:pPr>
        <w:spacing w:after="0" w:line="240" w:lineRule="auto"/>
        <w:jc w:val="right"/>
        <w:rPr>
          <w:rFonts w:ascii="Times New Roman" w:eastAsia="Times New Roman" w:hAnsi="Times New Roman" w:cs="Times New Roman"/>
          <w:b/>
          <w:lang w:eastAsia="ru-RU"/>
        </w:rPr>
      </w:pPr>
    </w:p>
    <w:p w:rsidR="004B00E7" w:rsidRPr="00981FB7" w:rsidRDefault="004B00E7" w:rsidP="00B60655">
      <w:pPr>
        <w:spacing w:after="0" w:line="240" w:lineRule="auto"/>
        <w:jc w:val="right"/>
        <w:rPr>
          <w:rFonts w:ascii="Times New Roman" w:eastAsia="Times New Roman" w:hAnsi="Times New Roman" w:cs="Times New Roman"/>
          <w:b/>
          <w:lang w:eastAsia="ru-RU"/>
        </w:rPr>
      </w:pPr>
    </w:p>
    <w:p w:rsidR="004B00E7" w:rsidRPr="00981FB7" w:rsidRDefault="004B00E7" w:rsidP="00B60655">
      <w:pPr>
        <w:spacing w:after="0" w:line="240" w:lineRule="auto"/>
        <w:jc w:val="right"/>
        <w:rPr>
          <w:rFonts w:ascii="Times New Roman" w:eastAsia="Times New Roman" w:hAnsi="Times New Roman" w:cs="Times New Roman"/>
          <w:b/>
          <w:lang w:eastAsia="ru-RU"/>
        </w:rPr>
      </w:pPr>
    </w:p>
    <w:p w:rsidR="004B00E7" w:rsidRPr="00981FB7" w:rsidRDefault="004B00E7" w:rsidP="00B60655">
      <w:pPr>
        <w:spacing w:after="0" w:line="240" w:lineRule="auto"/>
        <w:jc w:val="right"/>
        <w:rPr>
          <w:rFonts w:ascii="Times New Roman" w:eastAsia="Times New Roman" w:hAnsi="Times New Roman" w:cs="Times New Roman"/>
          <w:b/>
          <w:lang w:eastAsia="ru-RU"/>
        </w:rPr>
      </w:pPr>
    </w:p>
    <w:p w:rsidR="00A931C0" w:rsidRPr="00981FB7" w:rsidRDefault="00A931C0" w:rsidP="00B60655">
      <w:pPr>
        <w:spacing w:after="0" w:line="240" w:lineRule="auto"/>
        <w:jc w:val="right"/>
        <w:rPr>
          <w:rFonts w:ascii="Times New Roman" w:eastAsia="Times New Roman" w:hAnsi="Times New Roman" w:cs="Times New Roman"/>
          <w:b/>
          <w:lang w:eastAsia="ru-RU"/>
        </w:rPr>
      </w:pPr>
    </w:p>
    <w:p w:rsidR="00A931C0" w:rsidRPr="00981FB7" w:rsidRDefault="00A931C0" w:rsidP="00B60655">
      <w:pPr>
        <w:spacing w:after="0" w:line="240" w:lineRule="auto"/>
        <w:jc w:val="right"/>
        <w:rPr>
          <w:rFonts w:ascii="Times New Roman" w:eastAsia="Times New Roman" w:hAnsi="Times New Roman" w:cs="Times New Roman"/>
          <w:b/>
          <w:lang w:eastAsia="ru-RU"/>
        </w:rPr>
      </w:pPr>
    </w:p>
    <w:p w:rsidR="00A931C0" w:rsidRPr="00981FB7" w:rsidRDefault="00A931C0" w:rsidP="00A931C0">
      <w:pPr>
        <w:spacing w:after="0" w:line="240" w:lineRule="auto"/>
        <w:jc w:val="right"/>
        <w:rPr>
          <w:rFonts w:ascii="Times New Roman" w:eastAsia="Times New Roman" w:hAnsi="Times New Roman" w:cs="Times New Roman"/>
          <w:b/>
          <w:i/>
          <w:lang w:eastAsia="ru-RU"/>
        </w:rPr>
      </w:pPr>
    </w:p>
    <w:p w:rsidR="00A931C0" w:rsidRPr="00A931C0" w:rsidRDefault="00A931C0" w:rsidP="00A931C0">
      <w:pPr>
        <w:spacing w:after="0" w:line="240" w:lineRule="auto"/>
        <w:jc w:val="right"/>
        <w:rPr>
          <w:rFonts w:ascii="Times New Roman" w:eastAsia="Times New Roman" w:hAnsi="Times New Roman" w:cs="Times New Roman"/>
          <w:b/>
          <w:i/>
          <w:lang w:eastAsia="ru-RU"/>
        </w:rPr>
      </w:pPr>
      <w:r w:rsidRPr="00A931C0">
        <w:rPr>
          <w:rFonts w:ascii="Times New Roman" w:eastAsia="Times New Roman" w:hAnsi="Times New Roman" w:cs="Times New Roman"/>
          <w:b/>
          <w:i/>
          <w:lang w:eastAsia="ru-RU"/>
        </w:rPr>
        <w:lastRenderedPageBreak/>
        <w:t>Приложение №1 к Таблице №1</w:t>
      </w:r>
    </w:p>
    <w:p w:rsidR="00A931C0" w:rsidRPr="00A931C0" w:rsidRDefault="00A931C0" w:rsidP="00A931C0">
      <w:pPr>
        <w:spacing w:after="0" w:line="240" w:lineRule="auto"/>
        <w:rPr>
          <w:rFonts w:ascii="Times New Roman" w:eastAsia="Times New Roman" w:hAnsi="Times New Roman" w:cs="Times New Roman"/>
          <w:b/>
          <w:lang w:eastAsia="ru-RU"/>
        </w:rPr>
      </w:pPr>
    </w:p>
    <w:p w:rsidR="00A931C0" w:rsidRPr="00A931C0" w:rsidRDefault="00A931C0" w:rsidP="00A931C0">
      <w:pPr>
        <w:spacing w:after="0" w:line="240" w:lineRule="auto"/>
        <w:rPr>
          <w:rFonts w:ascii="Times New Roman" w:eastAsia="Times New Roman" w:hAnsi="Times New Roman" w:cs="Times New Roman"/>
          <w:b/>
          <w:lang w:eastAsia="ru-RU"/>
        </w:rPr>
      </w:pPr>
      <w:r w:rsidRPr="00A931C0">
        <w:rPr>
          <w:rFonts w:ascii="Times New Roman" w:eastAsia="Times New Roman" w:hAnsi="Times New Roman" w:cs="Times New Roman"/>
          <w:b/>
          <w:lang w:eastAsia="ru-RU"/>
        </w:rPr>
        <w:t>Дополнительно фото имущества, копия выписки из ЕГРН:</w:t>
      </w:r>
    </w:p>
    <w:p w:rsidR="00A931C0" w:rsidRPr="00981FB7" w:rsidRDefault="00A931C0" w:rsidP="00A931C0">
      <w:pPr>
        <w:spacing w:after="0" w:line="240" w:lineRule="auto"/>
        <w:jc w:val="both"/>
        <w:rPr>
          <w:rFonts w:ascii="Times New Roman" w:eastAsia="Times New Roman" w:hAnsi="Times New Roman" w:cs="Times New Roman"/>
          <w:lang w:eastAsia="ru-RU"/>
        </w:rPr>
      </w:pPr>
    </w:p>
    <w:p w:rsidR="00A931C0" w:rsidRPr="00981FB7" w:rsidRDefault="00A931C0" w:rsidP="00A931C0">
      <w:pPr>
        <w:spacing w:after="0" w:line="240" w:lineRule="auto"/>
        <w:jc w:val="both"/>
        <w:rPr>
          <w:rFonts w:ascii="Times New Roman" w:eastAsia="Times New Roman" w:hAnsi="Times New Roman" w:cs="Times New Roman"/>
          <w:lang w:eastAsia="ru-RU"/>
        </w:rPr>
      </w:pPr>
      <w:r w:rsidRPr="00A931C0">
        <w:rPr>
          <w:rFonts w:ascii="Times New Roman" w:eastAsia="Times New Roman" w:hAnsi="Times New Roman" w:cs="Times New Roman"/>
          <w:lang w:eastAsia="ru-RU"/>
        </w:rPr>
        <w:t xml:space="preserve">- нежилое здание котельной, двухэтажное, общая площадь 853,8 </w:t>
      </w:r>
      <w:proofErr w:type="spellStart"/>
      <w:r w:rsidRPr="00A931C0">
        <w:rPr>
          <w:rFonts w:ascii="Times New Roman" w:eastAsia="Times New Roman" w:hAnsi="Times New Roman" w:cs="Times New Roman"/>
          <w:lang w:eastAsia="ru-RU"/>
        </w:rPr>
        <w:t>кв.м</w:t>
      </w:r>
      <w:proofErr w:type="spellEnd"/>
      <w:r w:rsidRPr="00A931C0">
        <w:rPr>
          <w:rFonts w:ascii="Times New Roman" w:eastAsia="Times New Roman" w:hAnsi="Times New Roman" w:cs="Times New Roman"/>
          <w:lang w:eastAsia="ru-RU"/>
        </w:rPr>
        <w:t xml:space="preserve">., кадастровый номер 37:18:020101:949, расположенное по адресу: Ивановская область, Тейковский район, с. Новое </w:t>
      </w:r>
      <w:proofErr w:type="spellStart"/>
      <w:r w:rsidRPr="00A931C0">
        <w:rPr>
          <w:rFonts w:ascii="Times New Roman" w:eastAsia="Times New Roman" w:hAnsi="Times New Roman" w:cs="Times New Roman"/>
          <w:lang w:eastAsia="ru-RU"/>
        </w:rPr>
        <w:t>Леушино</w:t>
      </w:r>
      <w:proofErr w:type="spellEnd"/>
      <w:r w:rsidRPr="00A931C0">
        <w:rPr>
          <w:rFonts w:ascii="Times New Roman" w:eastAsia="Times New Roman" w:hAnsi="Times New Roman" w:cs="Times New Roman"/>
          <w:lang w:eastAsia="ru-RU"/>
        </w:rPr>
        <w:t xml:space="preserve">, ул. </w:t>
      </w:r>
      <w:proofErr w:type="spellStart"/>
      <w:r w:rsidRPr="00A931C0">
        <w:rPr>
          <w:rFonts w:ascii="Times New Roman" w:eastAsia="Times New Roman" w:hAnsi="Times New Roman" w:cs="Times New Roman"/>
          <w:lang w:eastAsia="ru-RU"/>
        </w:rPr>
        <w:t>Завокзальная</w:t>
      </w:r>
      <w:proofErr w:type="spellEnd"/>
      <w:r w:rsidRPr="00A931C0">
        <w:rPr>
          <w:rFonts w:ascii="Times New Roman" w:eastAsia="Times New Roman" w:hAnsi="Times New Roman" w:cs="Times New Roman"/>
          <w:lang w:eastAsia="ru-RU"/>
        </w:rPr>
        <w:t>, д.1а</w:t>
      </w:r>
    </w:p>
    <w:p w:rsidR="00A931C0" w:rsidRPr="00A931C0" w:rsidRDefault="00A931C0" w:rsidP="00A931C0">
      <w:pPr>
        <w:spacing w:after="0" w:line="240" w:lineRule="auto"/>
        <w:jc w:val="both"/>
        <w:rPr>
          <w:rFonts w:ascii="Times New Roman" w:eastAsia="Times New Roman" w:hAnsi="Times New Roman" w:cs="Times New Roman"/>
          <w:lang w:eastAsia="ru-RU"/>
        </w:rPr>
      </w:pPr>
    </w:p>
    <w:p w:rsidR="00A931C0" w:rsidRPr="00A931C0" w:rsidRDefault="00A931C0" w:rsidP="00A931C0">
      <w:pPr>
        <w:spacing w:after="0" w:line="240" w:lineRule="auto"/>
        <w:jc w:val="center"/>
        <w:rPr>
          <w:rFonts w:ascii="Times New Roman" w:eastAsia="Times New Roman" w:hAnsi="Times New Roman" w:cs="Times New Roman"/>
          <w:lang w:eastAsia="ru-RU"/>
        </w:rPr>
      </w:pPr>
      <w:r w:rsidRPr="00981FB7">
        <w:rPr>
          <w:rFonts w:ascii="Calibri" w:eastAsia="Calibri" w:hAnsi="Calibri" w:cs="Times New Roman"/>
          <w:noProof/>
          <w:lang w:eastAsia="ru-RU"/>
        </w:rPr>
        <w:drawing>
          <wp:inline distT="0" distB="0" distL="0" distR="0">
            <wp:extent cx="4695312" cy="46863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97811" cy="4688794"/>
                    </a:xfrm>
                    <a:prstGeom prst="rect">
                      <a:avLst/>
                    </a:prstGeom>
                    <a:noFill/>
                    <a:ln>
                      <a:noFill/>
                    </a:ln>
                  </pic:spPr>
                </pic:pic>
              </a:graphicData>
            </a:graphic>
          </wp:inline>
        </w:drawing>
      </w:r>
    </w:p>
    <w:p w:rsidR="00A931C0" w:rsidRPr="00A931C0" w:rsidRDefault="00A931C0" w:rsidP="00A931C0">
      <w:pPr>
        <w:spacing w:after="0" w:line="240" w:lineRule="auto"/>
        <w:jc w:val="center"/>
        <w:rPr>
          <w:rFonts w:ascii="Calibri" w:eastAsia="Calibri" w:hAnsi="Calibri" w:cs="Times New Roman"/>
          <w:noProof/>
        </w:rPr>
      </w:pPr>
      <w:r w:rsidRPr="00981FB7">
        <w:rPr>
          <w:rFonts w:ascii="Calibri" w:eastAsia="Calibri" w:hAnsi="Calibri" w:cs="Times New Roman"/>
          <w:noProof/>
          <w:lang w:eastAsia="ru-RU"/>
        </w:rPr>
        <w:drawing>
          <wp:inline distT="0" distB="0" distL="0" distR="0">
            <wp:extent cx="3877945" cy="3188533"/>
            <wp:effectExtent l="0" t="0" r="825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80790" cy="3190872"/>
                    </a:xfrm>
                    <a:prstGeom prst="rect">
                      <a:avLst/>
                    </a:prstGeom>
                    <a:noFill/>
                    <a:ln>
                      <a:noFill/>
                    </a:ln>
                  </pic:spPr>
                </pic:pic>
              </a:graphicData>
            </a:graphic>
          </wp:inline>
        </w:drawing>
      </w:r>
    </w:p>
    <w:p w:rsidR="00A931C0" w:rsidRPr="00A931C0" w:rsidRDefault="00A931C0" w:rsidP="00A931C0">
      <w:pPr>
        <w:spacing w:after="0" w:line="240" w:lineRule="auto"/>
        <w:jc w:val="center"/>
        <w:rPr>
          <w:rFonts w:ascii="Calibri" w:eastAsia="Calibri" w:hAnsi="Calibri" w:cs="Times New Roman"/>
          <w:noProof/>
        </w:rPr>
      </w:pPr>
      <w:r w:rsidRPr="00981FB7">
        <w:rPr>
          <w:rFonts w:ascii="Calibri" w:eastAsia="Calibri" w:hAnsi="Calibri" w:cs="Times New Roman"/>
          <w:noProof/>
          <w:lang w:eastAsia="ru-RU"/>
        </w:rPr>
        <w:lastRenderedPageBreak/>
        <w:drawing>
          <wp:inline distT="0" distB="0" distL="0" distR="0">
            <wp:extent cx="3850481" cy="220027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52633" cy="2201505"/>
                    </a:xfrm>
                    <a:prstGeom prst="rect">
                      <a:avLst/>
                    </a:prstGeom>
                    <a:noFill/>
                    <a:ln>
                      <a:noFill/>
                    </a:ln>
                  </pic:spPr>
                </pic:pic>
              </a:graphicData>
            </a:graphic>
          </wp:inline>
        </w:drawing>
      </w:r>
    </w:p>
    <w:p w:rsidR="00A931C0" w:rsidRPr="00981FB7" w:rsidRDefault="00A931C0" w:rsidP="00A931C0">
      <w:pPr>
        <w:spacing w:after="0" w:line="240" w:lineRule="auto"/>
        <w:jc w:val="both"/>
        <w:rPr>
          <w:rFonts w:ascii="Times New Roman" w:eastAsia="Times New Roman" w:hAnsi="Times New Roman" w:cs="Times New Roman"/>
          <w:lang w:eastAsia="ru-RU"/>
        </w:rPr>
      </w:pPr>
      <w:r w:rsidRPr="00A931C0">
        <w:rPr>
          <w:rFonts w:ascii="Times New Roman" w:eastAsia="Times New Roman" w:hAnsi="Times New Roman" w:cs="Times New Roman"/>
          <w:lang w:eastAsia="ru-RU"/>
        </w:rPr>
        <w:t>В результате осмотра выявлено, что при отсутствии эксплуатации и охраны здание подвергалось ускоренному износу, что привело к тому, что от здания остались фактически одни несущие, частично разрушенные стены.</w:t>
      </w:r>
    </w:p>
    <w:p w:rsidR="00A931C0" w:rsidRPr="00A931C0" w:rsidRDefault="00A931C0" w:rsidP="00A931C0">
      <w:pPr>
        <w:spacing w:after="0" w:line="240" w:lineRule="auto"/>
        <w:jc w:val="both"/>
        <w:rPr>
          <w:rFonts w:ascii="Times New Roman" w:eastAsia="Times New Roman" w:hAnsi="Times New Roman" w:cs="Times New Roman"/>
          <w:lang w:eastAsia="ru-RU"/>
        </w:rPr>
      </w:pPr>
    </w:p>
    <w:p w:rsidR="00A931C0" w:rsidRPr="00A931C0" w:rsidRDefault="00A931C0" w:rsidP="00A931C0">
      <w:pPr>
        <w:spacing w:after="0" w:line="240" w:lineRule="auto"/>
        <w:jc w:val="center"/>
        <w:rPr>
          <w:rFonts w:ascii="Times New Roman" w:eastAsia="Times New Roman" w:hAnsi="Times New Roman" w:cs="Times New Roman"/>
          <w:lang w:eastAsia="ru-RU"/>
        </w:rPr>
      </w:pPr>
      <w:r w:rsidRPr="00981FB7">
        <w:rPr>
          <w:rFonts w:ascii="Calibri" w:eastAsia="Calibri" w:hAnsi="Calibri" w:cs="Times New Roman"/>
          <w:noProof/>
          <w:lang w:eastAsia="ru-RU"/>
        </w:rPr>
        <w:drawing>
          <wp:inline distT="0" distB="0" distL="0" distR="0">
            <wp:extent cx="4208319" cy="2571750"/>
            <wp:effectExtent l="0" t="0" r="190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11129" cy="2573467"/>
                    </a:xfrm>
                    <a:prstGeom prst="rect">
                      <a:avLst/>
                    </a:prstGeom>
                    <a:noFill/>
                    <a:ln>
                      <a:noFill/>
                    </a:ln>
                  </pic:spPr>
                </pic:pic>
              </a:graphicData>
            </a:graphic>
          </wp:inline>
        </w:drawing>
      </w:r>
    </w:p>
    <w:p w:rsidR="00A931C0" w:rsidRPr="00A931C0" w:rsidRDefault="00A931C0" w:rsidP="00A931C0">
      <w:pPr>
        <w:spacing w:after="0" w:line="240" w:lineRule="auto"/>
        <w:jc w:val="center"/>
        <w:rPr>
          <w:rFonts w:ascii="Times New Roman" w:eastAsia="Times New Roman" w:hAnsi="Times New Roman" w:cs="Times New Roman"/>
          <w:lang w:eastAsia="ru-RU"/>
        </w:rPr>
      </w:pPr>
      <w:r w:rsidRPr="00981FB7">
        <w:rPr>
          <w:rFonts w:ascii="Calibri" w:eastAsia="Calibri" w:hAnsi="Calibri" w:cs="Times New Roman"/>
          <w:noProof/>
          <w:lang w:eastAsia="ru-RU"/>
        </w:rPr>
        <w:drawing>
          <wp:inline distT="0" distB="0" distL="0" distR="0">
            <wp:extent cx="4181475" cy="3616168"/>
            <wp:effectExtent l="0" t="0" r="0" b="381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183500" cy="3617919"/>
                    </a:xfrm>
                    <a:prstGeom prst="rect">
                      <a:avLst/>
                    </a:prstGeom>
                    <a:noFill/>
                    <a:ln>
                      <a:noFill/>
                    </a:ln>
                  </pic:spPr>
                </pic:pic>
              </a:graphicData>
            </a:graphic>
          </wp:inline>
        </w:drawing>
      </w:r>
    </w:p>
    <w:p w:rsidR="00A931C0" w:rsidRPr="00A931C0" w:rsidRDefault="00A931C0" w:rsidP="00A931C0">
      <w:pPr>
        <w:spacing w:after="0" w:line="240" w:lineRule="auto"/>
        <w:jc w:val="center"/>
        <w:rPr>
          <w:rFonts w:ascii="Times New Roman" w:eastAsia="Times New Roman" w:hAnsi="Times New Roman" w:cs="Times New Roman"/>
          <w:lang w:eastAsia="ru-RU"/>
        </w:rPr>
      </w:pPr>
      <w:r w:rsidRPr="00981FB7">
        <w:rPr>
          <w:rFonts w:ascii="Calibri" w:eastAsia="Calibri" w:hAnsi="Calibri" w:cs="Times New Roman"/>
          <w:noProof/>
          <w:lang w:eastAsia="ru-RU"/>
        </w:rPr>
        <w:lastRenderedPageBreak/>
        <w:drawing>
          <wp:inline distT="0" distB="0" distL="0" distR="0">
            <wp:extent cx="4213225" cy="2466718"/>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216534" cy="2468655"/>
                    </a:xfrm>
                    <a:prstGeom prst="rect">
                      <a:avLst/>
                    </a:prstGeom>
                    <a:noFill/>
                    <a:ln>
                      <a:noFill/>
                    </a:ln>
                  </pic:spPr>
                </pic:pic>
              </a:graphicData>
            </a:graphic>
          </wp:inline>
        </w:drawing>
      </w:r>
    </w:p>
    <w:p w:rsidR="00A931C0" w:rsidRPr="00A931C0" w:rsidRDefault="00A931C0" w:rsidP="00A931C0">
      <w:pPr>
        <w:spacing w:after="0" w:line="240" w:lineRule="auto"/>
        <w:jc w:val="center"/>
        <w:rPr>
          <w:rFonts w:ascii="Times New Roman" w:eastAsia="Times New Roman" w:hAnsi="Times New Roman" w:cs="Times New Roman"/>
          <w:lang w:eastAsia="ru-RU"/>
        </w:rPr>
      </w:pPr>
      <w:r w:rsidRPr="00981FB7">
        <w:rPr>
          <w:rFonts w:ascii="Calibri" w:eastAsia="Calibri" w:hAnsi="Calibri" w:cs="Times New Roman"/>
          <w:noProof/>
          <w:lang w:eastAsia="ru-RU"/>
        </w:rPr>
        <w:drawing>
          <wp:inline distT="0" distB="0" distL="0" distR="0">
            <wp:extent cx="4192040" cy="3685798"/>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194959" cy="3688365"/>
                    </a:xfrm>
                    <a:prstGeom prst="rect">
                      <a:avLst/>
                    </a:prstGeom>
                    <a:noFill/>
                    <a:ln>
                      <a:noFill/>
                    </a:ln>
                  </pic:spPr>
                </pic:pic>
              </a:graphicData>
            </a:graphic>
          </wp:inline>
        </w:drawing>
      </w:r>
    </w:p>
    <w:p w:rsidR="00A931C0" w:rsidRPr="00A931C0" w:rsidRDefault="00A931C0" w:rsidP="00A931C0">
      <w:pPr>
        <w:spacing w:after="0" w:line="240" w:lineRule="auto"/>
        <w:jc w:val="center"/>
        <w:rPr>
          <w:rFonts w:ascii="Times New Roman" w:eastAsia="Times New Roman" w:hAnsi="Times New Roman" w:cs="Times New Roman"/>
          <w:lang w:eastAsia="ru-RU"/>
        </w:rPr>
      </w:pPr>
      <w:r w:rsidRPr="00981FB7">
        <w:rPr>
          <w:rFonts w:ascii="Calibri" w:eastAsia="Calibri" w:hAnsi="Calibri" w:cs="Times New Roman"/>
          <w:noProof/>
          <w:lang w:eastAsia="ru-RU"/>
        </w:rPr>
        <w:drawing>
          <wp:inline distT="0" distB="0" distL="0" distR="0">
            <wp:extent cx="4208982" cy="2438184"/>
            <wp:effectExtent l="0" t="0" r="1270" b="63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212989" cy="2440505"/>
                    </a:xfrm>
                    <a:prstGeom prst="rect">
                      <a:avLst/>
                    </a:prstGeom>
                    <a:noFill/>
                    <a:ln>
                      <a:noFill/>
                    </a:ln>
                  </pic:spPr>
                </pic:pic>
              </a:graphicData>
            </a:graphic>
          </wp:inline>
        </w:drawing>
      </w:r>
    </w:p>
    <w:p w:rsidR="00A931C0" w:rsidRPr="00A931C0" w:rsidRDefault="00A931C0" w:rsidP="00A931C0">
      <w:pPr>
        <w:spacing w:after="0" w:line="240" w:lineRule="auto"/>
        <w:jc w:val="center"/>
        <w:rPr>
          <w:rFonts w:ascii="Calibri" w:eastAsia="Calibri" w:hAnsi="Calibri" w:cs="Times New Roman"/>
          <w:noProof/>
        </w:rPr>
      </w:pPr>
      <w:r w:rsidRPr="00981FB7">
        <w:rPr>
          <w:rFonts w:ascii="Calibri" w:eastAsia="Calibri" w:hAnsi="Calibri" w:cs="Times New Roman"/>
          <w:noProof/>
          <w:lang w:eastAsia="ru-RU"/>
        </w:rPr>
        <w:lastRenderedPageBreak/>
        <w:drawing>
          <wp:inline distT="0" distB="0" distL="0" distR="0">
            <wp:extent cx="4220063" cy="2466975"/>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221198" cy="2467639"/>
                    </a:xfrm>
                    <a:prstGeom prst="rect">
                      <a:avLst/>
                    </a:prstGeom>
                    <a:noFill/>
                    <a:ln>
                      <a:noFill/>
                    </a:ln>
                  </pic:spPr>
                </pic:pic>
              </a:graphicData>
            </a:graphic>
          </wp:inline>
        </w:drawing>
      </w:r>
    </w:p>
    <w:p w:rsidR="00A931C0" w:rsidRPr="00A931C0" w:rsidRDefault="00A931C0" w:rsidP="00A931C0">
      <w:pPr>
        <w:spacing w:after="0" w:line="240" w:lineRule="auto"/>
        <w:jc w:val="both"/>
        <w:rPr>
          <w:rFonts w:ascii="Times New Roman" w:eastAsia="Times New Roman" w:hAnsi="Times New Roman" w:cs="Times New Roman"/>
          <w:lang w:eastAsia="ru-RU"/>
        </w:rPr>
      </w:pPr>
      <w:r w:rsidRPr="00A931C0">
        <w:rPr>
          <w:rFonts w:ascii="Times New Roman" w:eastAsia="Times New Roman" w:hAnsi="Times New Roman" w:cs="Times New Roman"/>
          <w:lang w:eastAsia="ru-RU"/>
        </w:rPr>
        <w:t xml:space="preserve">- земельный участок, общей площадью 2325 </w:t>
      </w:r>
      <w:proofErr w:type="spellStart"/>
      <w:r w:rsidRPr="00A931C0">
        <w:rPr>
          <w:rFonts w:ascii="Times New Roman" w:eastAsia="Times New Roman" w:hAnsi="Times New Roman" w:cs="Times New Roman"/>
          <w:lang w:eastAsia="ru-RU"/>
        </w:rPr>
        <w:t>кв.м</w:t>
      </w:r>
      <w:proofErr w:type="spellEnd"/>
      <w:r w:rsidRPr="00A931C0">
        <w:rPr>
          <w:rFonts w:ascii="Times New Roman" w:eastAsia="Times New Roman" w:hAnsi="Times New Roman" w:cs="Times New Roman"/>
          <w:lang w:eastAsia="ru-RU"/>
        </w:rPr>
        <w:t xml:space="preserve">., кадастровый номер: 37:18:020101:2351, расположенный по адресу: Ивановская область, Тейковский район, с. Новое </w:t>
      </w:r>
      <w:proofErr w:type="spellStart"/>
      <w:r w:rsidRPr="00A931C0">
        <w:rPr>
          <w:rFonts w:ascii="Times New Roman" w:eastAsia="Times New Roman" w:hAnsi="Times New Roman" w:cs="Times New Roman"/>
          <w:lang w:eastAsia="ru-RU"/>
        </w:rPr>
        <w:t>Леушино</w:t>
      </w:r>
      <w:proofErr w:type="spellEnd"/>
      <w:r w:rsidRPr="00A931C0">
        <w:rPr>
          <w:rFonts w:ascii="Times New Roman" w:eastAsia="Times New Roman" w:hAnsi="Times New Roman" w:cs="Times New Roman"/>
          <w:lang w:eastAsia="ru-RU"/>
        </w:rPr>
        <w:t xml:space="preserve">, ул. </w:t>
      </w:r>
      <w:proofErr w:type="spellStart"/>
      <w:r w:rsidRPr="00A931C0">
        <w:rPr>
          <w:rFonts w:ascii="Times New Roman" w:eastAsia="Times New Roman" w:hAnsi="Times New Roman" w:cs="Times New Roman"/>
          <w:lang w:eastAsia="ru-RU"/>
        </w:rPr>
        <w:t>Завокзальная</w:t>
      </w:r>
      <w:proofErr w:type="spellEnd"/>
      <w:r w:rsidRPr="00A931C0">
        <w:rPr>
          <w:rFonts w:ascii="Times New Roman" w:eastAsia="Times New Roman" w:hAnsi="Times New Roman" w:cs="Times New Roman"/>
          <w:lang w:eastAsia="ru-RU"/>
        </w:rPr>
        <w:t>, д.1а</w:t>
      </w:r>
    </w:p>
    <w:p w:rsidR="00A931C0" w:rsidRPr="00A931C0" w:rsidRDefault="00A931C0" w:rsidP="00A931C0">
      <w:pPr>
        <w:spacing w:after="0" w:line="240" w:lineRule="auto"/>
        <w:jc w:val="both"/>
        <w:rPr>
          <w:rFonts w:ascii="Times New Roman" w:eastAsia="Times New Roman" w:hAnsi="Times New Roman" w:cs="Times New Roman"/>
          <w:lang w:eastAsia="ru-RU"/>
        </w:rPr>
      </w:pPr>
    </w:p>
    <w:p w:rsidR="00A931C0" w:rsidRPr="00A931C0" w:rsidRDefault="00A931C0" w:rsidP="00A931C0">
      <w:pPr>
        <w:spacing w:after="0" w:line="240" w:lineRule="auto"/>
        <w:jc w:val="center"/>
        <w:rPr>
          <w:rFonts w:ascii="Calibri" w:eastAsia="Calibri" w:hAnsi="Calibri" w:cs="Times New Roman"/>
          <w:noProof/>
        </w:rPr>
      </w:pPr>
      <w:r w:rsidRPr="00981FB7">
        <w:rPr>
          <w:rFonts w:ascii="Calibri" w:eastAsia="Calibri" w:hAnsi="Calibri" w:cs="Times New Roman"/>
          <w:noProof/>
          <w:lang w:eastAsia="ru-RU"/>
        </w:rPr>
        <w:drawing>
          <wp:inline distT="0" distB="0" distL="0" distR="0">
            <wp:extent cx="5715000" cy="192024"/>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87954" cy="194475"/>
                    </a:xfrm>
                    <a:prstGeom prst="rect">
                      <a:avLst/>
                    </a:prstGeom>
                    <a:noFill/>
                    <a:ln>
                      <a:noFill/>
                    </a:ln>
                  </pic:spPr>
                </pic:pic>
              </a:graphicData>
            </a:graphic>
          </wp:inline>
        </w:drawing>
      </w:r>
    </w:p>
    <w:p w:rsidR="00A931C0" w:rsidRPr="00A931C0" w:rsidRDefault="00A931C0" w:rsidP="00A931C0">
      <w:pPr>
        <w:spacing w:after="0" w:line="240" w:lineRule="auto"/>
        <w:jc w:val="center"/>
        <w:rPr>
          <w:rFonts w:ascii="Times New Roman" w:eastAsia="Times New Roman" w:hAnsi="Times New Roman" w:cs="Times New Roman"/>
          <w:lang w:eastAsia="ru-RU"/>
        </w:rPr>
      </w:pPr>
      <w:r w:rsidRPr="00981FB7">
        <w:rPr>
          <w:rFonts w:ascii="Calibri" w:eastAsia="Calibri" w:hAnsi="Calibri" w:cs="Times New Roman"/>
          <w:noProof/>
          <w:lang w:eastAsia="ru-RU"/>
        </w:rPr>
        <w:drawing>
          <wp:inline distT="0" distB="0" distL="0" distR="0">
            <wp:extent cx="5743575" cy="1447344"/>
            <wp:effectExtent l="0" t="0" r="0" b="63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56660" cy="1450641"/>
                    </a:xfrm>
                    <a:prstGeom prst="rect">
                      <a:avLst/>
                    </a:prstGeom>
                    <a:noFill/>
                    <a:ln>
                      <a:noFill/>
                    </a:ln>
                  </pic:spPr>
                </pic:pic>
              </a:graphicData>
            </a:graphic>
          </wp:inline>
        </w:drawing>
      </w:r>
    </w:p>
    <w:p w:rsidR="00A931C0" w:rsidRPr="00981FB7" w:rsidRDefault="00A931C0" w:rsidP="00A931C0">
      <w:pPr>
        <w:spacing w:after="0" w:line="240" w:lineRule="auto"/>
        <w:jc w:val="right"/>
        <w:rPr>
          <w:rFonts w:ascii="Times New Roman" w:eastAsia="Times New Roman" w:hAnsi="Times New Roman" w:cs="Times New Roman"/>
          <w:b/>
          <w:lang w:eastAsia="ru-RU"/>
        </w:rPr>
      </w:pPr>
      <w:r w:rsidRPr="00981FB7">
        <w:rPr>
          <w:rFonts w:ascii="Calibri" w:eastAsia="Calibri" w:hAnsi="Calibri" w:cs="Times New Roman"/>
          <w:noProof/>
          <w:lang w:eastAsia="ru-RU"/>
        </w:rPr>
        <w:drawing>
          <wp:inline distT="0" distB="0" distL="0" distR="0">
            <wp:extent cx="5836397" cy="42862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836526" cy="4286345"/>
                    </a:xfrm>
                    <a:prstGeom prst="rect">
                      <a:avLst/>
                    </a:prstGeom>
                    <a:noFill/>
                    <a:ln>
                      <a:noFill/>
                    </a:ln>
                  </pic:spPr>
                </pic:pic>
              </a:graphicData>
            </a:graphic>
          </wp:inline>
        </w:drawing>
      </w:r>
    </w:p>
    <w:p w:rsidR="004C7DB1" w:rsidRPr="00981FB7" w:rsidRDefault="00B60655" w:rsidP="00B60655">
      <w:pPr>
        <w:spacing w:after="0" w:line="240" w:lineRule="auto"/>
        <w:jc w:val="right"/>
        <w:rPr>
          <w:rFonts w:ascii="Times New Roman" w:eastAsia="Times New Roman" w:hAnsi="Times New Roman" w:cs="Times New Roman"/>
          <w:b/>
          <w:lang w:eastAsia="ru-RU"/>
        </w:rPr>
      </w:pPr>
      <w:r w:rsidRPr="00981FB7">
        <w:rPr>
          <w:rFonts w:ascii="Times New Roman" w:eastAsia="Times New Roman" w:hAnsi="Times New Roman" w:cs="Times New Roman"/>
          <w:b/>
          <w:lang w:eastAsia="ru-RU"/>
        </w:rPr>
        <w:lastRenderedPageBreak/>
        <w:t xml:space="preserve">Приложение № 1 </w:t>
      </w:r>
    </w:p>
    <w:p w:rsidR="00B60655" w:rsidRPr="00981FB7" w:rsidRDefault="00B60655" w:rsidP="00B60655">
      <w:pPr>
        <w:spacing w:after="0" w:line="240" w:lineRule="auto"/>
        <w:jc w:val="right"/>
        <w:rPr>
          <w:rFonts w:ascii="Times New Roman" w:eastAsia="Times New Roman" w:hAnsi="Times New Roman" w:cs="Times New Roman"/>
          <w:b/>
          <w:lang w:eastAsia="ru-RU"/>
        </w:rPr>
      </w:pPr>
      <w:r w:rsidRPr="00981FB7">
        <w:rPr>
          <w:rFonts w:ascii="Times New Roman" w:eastAsia="Times New Roman" w:hAnsi="Times New Roman" w:cs="Times New Roman"/>
          <w:b/>
          <w:lang w:eastAsia="ru-RU"/>
        </w:rPr>
        <w:t>к информационному сообщению</w:t>
      </w:r>
    </w:p>
    <w:p w:rsidR="00B60655" w:rsidRPr="00981FB7" w:rsidRDefault="00B60655" w:rsidP="00B60655">
      <w:pPr>
        <w:spacing w:after="0" w:line="240" w:lineRule="auto"/>
        <w:jc w:val="right"/>
        <w:rPr>
          <w:rFonts w:ascii="Times New Roman" w:eastAsia="Courier New" w:hAnsi="Times New Roman" w:cs="Times New Roman"/>
        </w:rPr>
      </w:pPr>
    </w:p>
    <w:p w:rsidR="00B60655" w:rsidRPr="00981FB7" w:rsidRDefault="00B60655" w:rsidP="00B60655">
      <w:pPr>
        <w:spacing w:after="0" w:line="240" w:lineRule="auto"/>
        <w:jc w:val="right"/>
        <w:rPr>
          <w:rFonts w:ascii="Times New Roman" w:eastAsia="Courier New" w:hAnsi="Times New Roman" w:cs="Times New Roman"/>
        </w:rPr>
      </w:pPr>
      <w:r w:rsidRPr="00981FB7">
        <w:rPr>
          <w:rFonts w:ascii="Times New Roman" w:eastAsia="Courier New" w:hAnsi="Times New Roman" w:cs="Times New Roman"/>
        </w:rPr>
        <w:t xml:space="preserve">В ______________________________________________ </w:t>
      </w:r>
    </w:p>
    <w:p w:rsidR="00B60655" w:rsidRPr="00981FB7" w:rsidRDefault="00B60655" w:rsidP="00B60655">
      <w:pPr>
        <w:spacing w:after="0" w:line="240" w:lineRule="auto"/>
        <w:jc w:val="right"/>
        <w:rPr>
          <w:rFonts w:ascii="Times New Roman" w:eastAsia="Courier New" w:hAnsi="Times New Roman" w:cs="Times New Roman"/>
          <w:i/>
        </w:rPr>
      </w:pPr>
      <w:r w:rsidRPr="00981FB7">
        <w:rPr>
          <w:rFonts w:ascii="Times New Roman" w:eastAsia="Courier New" w:hAnsi="Times New Roman" w:cs="Times New Roman"/>
          <w:i/>
        </w:rPr>
        <w:t>(наименование Продавца)</w:t>
      </w:r>
    </w:p>
    <w:p w:rsidR="00B60655" w:rsidRPr="00981FB7" w:rsidRDefault="00B60655" w:rsidP="00B60655">
      <w:pPr>
        <w:spacing w:after="0" w:line="240" w:lineRule="auto"/>
        <w:jc w:val="right"/>
        <w:rPr>
          <w:rFonts w:ascii="Times New Roman" w:eastAsia="Times New Roman" w:hAnsi="Times New Roman" w:cs="Times New Roman"/>
          <w:b/>
          <w:lang w:eastAsia="ru-RU"/>
        </w:rPr>
      </w:pPr>
    </w:p>
    <w:p w:rsidR="00B60655" w:rsidRPr="00981FB7" w:rsidRDefault="00B60655" w:rsidP="00B60655">
      <w:pPr>
        <w:spacing w:after="0" w:line="240" w:lineRule="auto"/>
        <w:jc w:val="center"/>
        <w:rPr>
          <w:rFonts w:ascii="Times New Roman" w:eastAsia="Times New Roman" w:hAnsi="Times New Roman" w:cs="Times New Roman"/>
          <w:b/>
          <w:lang w:eastAsia="ru-RU"/>
        </w:rPr>
      </w:pPr>
      <w:r w:rsidRPr="00981FB7">
        <w:rPr>
          <w:rFonts w:ascii="Times New Roman" w:eastAsia="Times New Roman" w:hAnsi="Times New Roman" w:cs="Times New Roman"/>
          <w:b/>
          <w:lang w:eastAsia="ru-RU"/>
        </w:rPr>
        <w:t>ЗАЯВКА</w:t>
      </w:r>
      <w:r w:rsidR="00D627AD" w:rsidRPr="00981FB7">
        <w:rPr>
          <w:rStyle w:val="a5"/>
          <w:rFonts w:ascii="Times New Roman" w:eastAsia="Times New Roman" w:hAnsi="Times New Roman"/>
          <w:b/>
          <w:lang w:eastAsia="ru-RU"/>
        </w:rPr>
        <w:footnoteReference w:id="1"/>
      </w:r>
    </w:p>
    <w:p w:rsidR="00B60655" w:rsidRPr="00981FB7" w:rsidRDefault="00B60655" w:rsidP="00B60655">
      <w:pPr>
        <w:spacing w:after="0" w:line="240" w:lineRule="auto"/>
        <w:jc w:val="center"/>
        <w:rPr>
          <w:rFonts w:ascii="Times New Roman" w:eastAsia="Times New Roman" w:hAnsi="Times New Roman" w:cs="Times New Roman"/>
          <w:b/>
          <w:lang w:eastAsia="ru-RU"/>
        </w:rPr>
      </w:pPr>
      <w:r w:rsidRPr="00981FB7">
        <w:rPr>
          <w:rFonts w:ascii="Times New Roman" w:eastAsia="Times New Roman" w:hAnsi="Times New Roman" w:cs="Times New Roman"/>
          <w:b/>
          <w:lang w:eastAsia="ru-RU"/>
        </w:rPr>
        <w:t xml:space="preserve">на приобретение </w:t>
      </w:r>
      <w:r w:rsidR="00D029B0" w:rsidRPr="00981FB7">
        <w:rPr>
          <w:rFonts w:ascii="Times New Roman" w:eastAsia="Times New Roman" w:hAnsi="Times New Roman" w:cs="Times New Roman"/>
          <w:b/>
          <w:lang w:eastAsia="ru-RU"/>
        </w:rPr>
        <w:t xml:space="preserve">муниципального </w:t>
      </w:r>
      <w:r w:rsidRPr="00981FB7">
        <w:rPr>
          <w:rFonts w:ascii="Times New Roman" w:eastAsia="Times New Roman" w:hAnsi="Times New Roman" w:cs="Times New Roman"/>
          <w:b/>
          <w:lang w:eastAsia="ru-RU"/>
        </w:rPr>
        <w:t xml:space="preserve">имущества </w:t>
      </w:r>
      <w:r w:rsidR="0086763C" w:rsidRPr="00981FB7">
        <w:rPr>
          <w:rFonts w:ascii="Times New Roman" w:eastAsia="Times New Roman" w:hAnsi="Times New Roman" w:cs="Times New Roman"/>
          <w:b/>
          <w:lang w:eastAsia="ru-RU"/>
        </w:rPr>
        <w:t>без объявления цены</w:t>
      </w:r>
      <w:r w:rsidRPr="00981FB7">
        <w:rPr>
          <w:rFonts w:ascii="Times New Roman" w:eastAsia="Times New Roman" w:hAnsi="Times New Roman" w:cs="Times New Roman"/>
          <w:b/>
          <w:lang w:eastAsia="ru-RU"/>
        </w:rPr>
        <w:t xml:space="preserve"> в электронной форме</w:t>
      </w:r>
    </w:p>
    <w:p w:rsidR="00D029B0" w:rsidRPr="00981FB7" w:rsidRDefault="00D029B0" w:rsidP="00B60655">
      <w:pPr>
        <w:spacing w:after="0" w:line="240" w:lineRule="auto"/>
        <w:jc w:val="right"/>
        <w:rPr>
          <w:rFonts w:ascii="Times New Roman" w:eastAsia="Times New Roman" w:hAnsi="Times New Roman" w:cs="Times New Roman"/>
          <w:lang w:eastAsia="ru-RU"/>
        </w:rPr>
      </w:pPr>
    </w:p>
    <w:tbl>
      <w:tblPr>
        <w:tblStyle w:val="aa"/>
        <w:tblW w:w="0" w:type="auto"/>
        <w:tblLayout w:type="fixed"/>
        <w:tblLook w:val="04A0" w:firstRow="1" w:lastRow="0" w:firstColumn="1" w:lastColumn="0" w:noHBand="0" w:noVBand="1"/>
      </w:tblPr>
      <w:tblGrid>
        <w:gridCol w:w="4531"/>
        <w:gridCol w:w="4814"/>
      </w:tblGrid>
      <w:tr w:rsidR="00981FB7" w:rsidRPr="00981FB7" w:rsidTr="00915B8E">
        <w:tc>
          <w:tcPr>
            <w:tcW w:w="4531" w:type="dxa"/>
          </w:tcPr>
          <w:p w:rsidR="00915B8E" w:rsidRPr="00981FB7" w:rsidRDefault="00915B8E" w:rsidP="004C7DB1">
            <w:pPr>
              <w:jc w:val="center"/>
              <w:rPr>
                <w:rFonts w:ascii="Times New Roman" w:eastAsia="Times New Roman" w:hAnsi="Times New Roman" w:cs="Times New Roman"/>
                <w:b/>
                <w:lang w:eastAsia="ru-RU"/>
              </w:rPr>
            </w:pPr>
            <w:r w:rsidRPr="00981FB7">
              <w:rPr>
                <w:rFonts w:ascii="Times New Roman" w:eastAsia="Times New Roman" w:hAnsi="Times New Roman" w:cs="Times New Roman"/>
                <w:b/>
                <w:lang w:eastAsia="ru-RU"/>
              </w:rPr>
              <w:t>Физическое лицо</w:t>
            </w:r>
            <w:r w:rsidR="00A33332" w:rsidRPr="00981FB7">
              <w:rPr>
                <w:rStyle w:val="a5"/>
                <w:rFonts w:ascii="Times New Roman" w:eastAsia="Times New Roman" w:hAnsi="Times New Roman" w:cs="Times New Roman"/>
                <w:b/>
                <w:lang w:eastAsia="ru-RU"/>
              </w:rPr>
              <w:footnoteReference w:id="2"/>
            </w:r>
          </w:p>
        </w:tc>
        <w:tc>
          <w:tcPr>
            <w:tcW w:w="4814" w:type="dxa"/>
          </w:tcPr>
          <w:p w:rsidR="00915B8E" w:rsidRPr="00981FB7" w:rsidRDefault="00915B8E" w:rsidP="004C7DB1">
            <w:pPr>
              <w:jc w:val="center"/>
              <w:rPr>
                <w:rFonts w:ascii="Times New Roman" w:eastAsia="Times New Roman" w:hAnsi="Times New Roman" w:cs="Times New Roman"/>
                <w:b/>
                <w:lang w:eastAsia="ru-RU"/>
              </w:rPr>
            </w:pPr>
            <w:r w:rsidRPr="00981FB7">
              <w:rPr>
                <w:rFonts w:ascii="Times New Roman" w:eastAsia="Times New Roman" w:hAnsi="Times New Roman" w:cs="Times New Roman"/>
                <w:b/>
                <w:lang w:eastAsia="ru-RU"/>
              </w:rPr>
              <w:t>Юридическое лицо</w:t>
            </w:r>
            <w:r w:rsidR="00A33332" w:rsidRPr="00981FB7">
              <w:rPr>
                <w:rStyle w:val="a5"/>
                <w:rFonts w:ascii="Times New Roman" w:eastAsia="Times New Roman" w:hAnsi="Times New Roman" w:cs="Times New Roman"/>
                <w:b/>
                <w:lang w:eastAsia="ru-RU"/>
              </w:rPr>
              <w:footnoteReference w:id="3"/>
            </w:r>
          </w:p>
          <w:p w:rsidR="004C7DB1" w:rsidRPr="00981FB7" w:rsidRDefault="004C7DB1" w:rsidP="004C7DB1">
            <w:pPr>
              <w:jc w:val="center"/>
              <w:rPr>
                <w:rFonts w:ascii="Times New Roman" w:eastAsia="Times New Roman" w:hAnsi="Times New Roman" w:cs="Times New Roman"/>
                <w:b/>
                <w:lang w:eastAsia="ru-RU"/>
              </w:rPr>
            </w:pPr>
          </w:p>
        </w:tc>
      </w:tr>
      <w:tr w:rsidR="00981FB7" w:rsidRPr="00981FB7" w:rsidTr="00915B8E">
        <w:tc>
          <w:tcPr>
            <w:tcW w:w="4531" w:type="dxa"/>
          </w:tcPr>
          <w:p w:rsidR="00915B8E" w:rsidRPr="00981FB7" w:rsidRDefault="00915B8E" w:rsidP="00915B8E">
            <w:pPr>
              <w:jc w:val="both"/>
              <w:rPr>
                <w:rFonts w:ascii="Times New Roman" w:eastAsia="Times New Roman" w:hAnsi="Times New Roman" w:cs="Times New Roman"/>
                <w:b/>
                <w:u w:val="single"/>
                <w:lang w:eastAsia="ru-RU"/>
              </w:rPr>
            </w:pPr>
            <w:r w:rsidRPr="00981FB7">
              <w:rPr>
                <w:rFonts w:ascii="Times New Roman" w:eastAsia="Times New Roman" w:hAnsi="Times New Roman" w:cs="Times New Roman"/>
                <w:b/>
                <w:u w:val="single"/>
                <w:lang w:eastAsia="ru-RU"/>
              </w:rPr>
              <w:t>фамилия, имя, отчество</w:t>
            </w:r>
            <w:r w:rsidRPr="00981FB7">
              <w:rPr>
                <w:b/>
                <w:u w:val="single"/>
              </w:rPr>
              <w:t xml:space="preserve"> </w:t>
            </w:r>
            <w:r w:rsidRPr="00981FB7">
              <w:rPr>
                <w:rFonts w:ascii="Times New Roman" w:eastAsia="Times New Roman" w:hAnsi="Times New Roman" w:cs="Times New Roman"/>
                <w:b/>
                <w:u w:val="single"/>
                <w:lang w:eastAsia="ru-RU"/>
              </w:rPr>
              <w:t>физического лица, подающего заявку ______________________ _______________________________________</w:t>
            </w:r>
          </w:p>
          <w:p w:rsidR="00915B8E" w:rsidRPr="00981FB7" w:rsidRDefault="00915B8E" w:rsidP="00915B8E">
            <w:pPr>
              <w:jc w:val="both"/>
              <w:rPr>
                <w:rFonts w:ascii="Times New Roman" w:eastAsia="Times New Roman" w:hAnsi="Times New Roman" w:cs="Times New Roman"/>
                <w:b/>
                <w:u w:val="single"/>
                <w:lang w:eastAsia="ru-RU"/>
              </w:rPr>
            </w:pPr>
            <w:r w:rsidRPr="00981FB7">
              <w:rPr>
                <w:rFonts w:ascii="Times New Roman" w:eastAsia="Times New Roman" w:hAnsi="Times New Roman" w:cs="Times New Roman"/>
                <w:b/>
                <w:u w:val="single"/>
                <w:lang w:eastAsia="ru-RU"/>
              </w:rPr>
              <w:t xml:space="preserve">_____________________________________ </w:t>
            </w:r>
          </w:p>
          <w:p w:rsidR="00915B8E" w:rsidRPr="00981FB7" w:rsidRDefault="00915B8E" w:rsidP="00915B8E">
            <w:pPr>
              <w:jc w:val="both"/>
              <w:rPr>
                <w:rFonts w:ascii="Times New Roman" w:eastAsia="Times New Roman" w:hAnsi="Times New Roman" w:cs="Times New Roman"/>
                <w:b/>
                <w:i/>
                <w:u w:val="single"/>
                <w:lang w:eastAsia="ru-RU"/>
              </w:rPr>
            </w:pPr>
            <w:r w:rsidRPr="00981FB7">
              <w:rPr>
                <w:rFonts w:ascii="Times New Roman" w:eastAsia="Times New Roman" w:hAnsi="Times New Roman" w:cs="Times New Roman"/>
                <w:b/>
                <w:u w:val="single"/>
                <w:lang w:eastAsia="ru-RU"/>
              </w:rPr>
              <w:t>паспортные данные физического лица, подающего заявку</w:t>
            </w:r>
            <w:r w:rsidRPr="00981FB7">
              <w:rPr>
                <w:rFonts w:ascii="Times New Roman" w:eastAsia="Times New Roman" w:hAnsi="Times New Roman" w:cs="Times New Roman"/>
                <w:b/>
                <w:i/>
                <w:u w:val="single"/>
                <w:lang w:eastAsia="ru-RU"/>
              </w:rPr>
              <w:t xml:space="preserve"> _______________</w:t>
            </w:r>
            <w:r w:rsidR="002C3C34" w:rsidRPr="00981FB7">
              <w:rPr>
                <w:rFonts w:ascii="Times New Roman" w:eastAsia="Times New Roman" w:hAnsi="Times New Roman" w:cs="Times New Roman"/>
                <w:b/>
                <w:i/>
                <w:u w:val="single"/>
                <w:lang w:eastAsia="ru-RU"/>
              </w:rPr>
              <w:t>_______</w:t>
            </w:r>
          </w:p>
          <w:p w:rsidR="00D029B0" w:rsidRPr="00981FB7" w:rsidRDefault="00D029B0">
            <w:pPr>
              <w:rPr>
                <w:b/>
              </w:rPr>
            </w:pPr>
            <w:r w:rsidRPr="00981FB7">
              <w:rPr>
                <w:b/>
              </w:rPr>
              <w:t>______________________________________</w:t>
            </w:r>
          </w:p>
          <w:p w:rsidR="00D029B0" w:rsidRPr="00981FB7" w:rsidRDefault="00D029B0">
            <w:pPr>
              <w:rPr>
                <w:b/>
              </w:rPr>
            </w:pPr>
            <w:r w:rsidRPr="00981FB7">
              <w:rPr>
                <w:b/>
              </w:rPr>
              <w:t>______________________________________</w:t>
            </w:r>
          </w:p>
          <w:p w:rsidR="00D029B0" w:rsidRPr="00981FB7" w:rsidRDefault="00D029B0" w:rsidP="00D029B0">
            <w:pPr>
              <w:rPr>
                <w:b/>
              </w:rPr>
            </w:pPr>
            <w:r w:rsidRPr="00981FB7">
              <w:rPr>
                <w:b/>
              </w:rPr>
              <w:t>______________________________________</w:t>
            </w:r>
          </w:p>
          <w:p w:rsidR="002C3C34" w:rsidRPr="00981FB7" w:rsidRDefault="00D029B0" w:rsidP="00915B8E">
            <w:pPr>
              <w:jc w:val="both"/>
              <w:rPr>
                <w:rFonts w:ascii="Times New Roman" w:eastAsia="Times New Roman" w:hAnsi="Times New Roman" w:cs="Times New Roman"/>
                <w:b/>
                <w:i/>
                <w:lang w:eastAsia="ru-RU"/>
              </w:rPr>
            </w:pPr>
            <w:r w:rsidRPr="00981FB7">
              <w:rPr>
                <w:b/>
              </w:rPr>
              <w:t>______________________________________</w:t>
            </w:r>
          </w:p>
          <w:p w:rsidR="00D029B0" w:rsidRPr="00981FB7" w:rsidRDefault="00D029B0" w:rsidP="00915B8E">
            <w:pPr>
              <w:jc w:val="both"/>
              <w:rPr>
                <w:rFonts w:ascii="Times New Roman" w:eastAsia="Times New Roman" w:hAnsi="Times New Roman" w:cs="Times New Roman"/>
                <w:b/>
                <w:lang w:eastAsia="ru-RU"/>
              </w:rPr>
            </w:pPr>
            <w:r w:rsidRPr="00981FB7">
              <w:rPr>
                <w:b/>
              </w:rPr>
              <w:t>______________________________________</w:t>
            </w:r>
          </w:p>
          <w:p w:rsidR="00D029B0" w:rsidRPr="00981FB7" w:rsidRDefault="00D029B0" w:rsidP="00915B8E">
            <w:pPr>
              <w:jc w:val="both"/>
              <w:rPr>
                <w:rFonts w:ascii="Times New Roman" w:eastAsia="Times New Roman" w:hAnsi="Times New Roman" w:cs="Times New Roman"/>
                <w:b/>
                <w:lang w:eastAsia="ru-RU"/>
              </w:rPr>
            </w:pPr>
            <w:r w:rsidRPr="00981FB7">
              <w:rPr>
                <w:b/>
              </w:rPr>
              <w:t>______________________________________</w:t>
            </w:r>
          </w:p>
          <w:p w:rsidR="00D029B0" w:rsidRPr="00981FB7" w:rsidRDefault="00D029B0" w:rsidP="00915B8E">
            <w:pPr>
              <w:jc w:val="both"/>
              <w:rPr>
                <w:b/>
              </w:rPr>
            </w:pPr>
            <w:r w:rsidRPr="00981FB7">
              <w:rPr>
                <w:b/>
              </w:rPr>
              <w:t>______________________________________</w:t>
            </w:r>
          </w:p>
          <w:p w:rsidR="00D029B0" w:rsidRPr="00981FB7" w:rsidRDefault="00D029B0" w:rsidP="00915B8E">
            <w:pPr>
              <w:jc w:val="both"/>
              <w:rPr>
                <w:rFonts w:ascii="Times New Roman" w:eastAsia="Times New Roman" w:hAnsi="Times New Roman" w:cs="Times New Roman"/>
                <w:b/>
                <w:lang w:eastAsia="ru-RU"/>
              </w:rPr>
            </w:pPr>
            <w:r w:rsidRPr="00981FB7">
              <w:rPr>
                <w:b/>
              </w:rPr>
              <w:t>______________________________________</w:t>
            </w:r>
          </w:p>
          <w:p w:rsidR="00915B8E" w:rsidRPr="00981FB7" w:rsidRDefault="002C3C34" w:rsidP="00915B8E">
            <w:pPr>
              <w:jc w:val="both"/>
              <w:rPr>
                <w:rFonts w:ascii="Times New Roman" w:eastAsia="Times New Roman" w:hAnsi="Times New Roman" w:cs="Times New Roman"/>
                <w:b/>
                <w:u w:val="single"/>
                <w:lang w:eastAsia="ru-RU"/>
              </w:rPr>
            </w:pPr>
            <w:r w:rsidRPr="00981FB7">
              <w:rPr>
                <w:rFonts w:ascii="Times New Roman" w:eastAsia="Times New Roman" w:hAnsi="Times New Roman" w:cs="Times New Roman"/>
                <w:b/>
                <w:u w:val="single"/>
                <w:lang w:eastAsia="ru-RU"/>
              </w:rPr>
              <w:t>далее именуемый Претендент,</w:t>
            </w:r>
          </w:p>
        </w:tc>
        <w:tc>
          <w:tcPr>
            <w:tcW w:w="4814" w:type="dxa"/>
          </w:tcPr>
          <w:p w:rsidR="00915B8E" w:rsidRPr="00981FB7" w:rsidRDefault="004736C8" w:rsidP="00915B8E">
            <w:pPr>
              <w:jc w:val="both"/>
              <w:rPr>
                <w:rFonts w:ascii="Times New Roman" w:eastAsia="Times New Roman" w:hAnsi="Times New Roman" w:cs="Times New Roman"/>
                <w:b/>
                <w:u w:val="single"/>
                <w:lang w:eastAsia="ru-RU"/>
              </w:rPr>
            </w:pPr>
            <w:r w:rsidRPr="00981FB7">
              <w:rPr>
                <w:rFonts w:ascii="Times New Roman" w:eastAsia="Times New Roman" w:hAnsi="Times New Roman" w:cs="Times New Roman"/>
                <w:b/>
                <w:u w:val="single"/>
                <w:lang w:eastAsia="ru-RU"/>
              </w:rPr>
              <w:t>полное наименование юридического лица, подающего заявку</w:t>
            </w:r>
            <w:r w:rsidRPr="00981FB7">
              <w:rPr>
                <w:rFonts w:ascii="Times New Roman" w:eastAsia="Times New Roman" w:hAnsi="Times New Roman" w:cs="Times New Roman"/>
                <w:b/>
                <w:i/>
                <w:u w:val="single"/>
                <w:lang w:eastAsia="ru-RU"/>
              </w:rPr>
              <w:t xml:space="preserve">________________________ </w:t>
            </w:r>
            <w:r w:rsidRPr="00981FB7">
              <w:rPr>
                <w:rFonts w:ascii="Times New Roman" w:eastAsia="Times New Roman" w:hAnsi="Times New Roman" w:cs="Times New Roman"/>
                <w:b/>
                <w:u w:val="single"/>
                <w:lang w:eastAsia="ru-RU"/>
              </w:rPr>
              <w:t xml:space="preserve"> </w:t>
            </w:r>
            <w:r w:rsidR="00915B8E" w:rsidRPr="00981FB7">
              <w:rPr>
                <w:rFonts w:ascii="Times New Roman" w:eastAsia="Times New Roman" w:hAnsi="Times New Roman" w:cs="Times New Roman"/>
                <w:b/>
                <w:u w:val="single"/>
                <w:lang w:eastAsia="ru-RU"/>
              </w:rPr>
              <w:t>__________________________________________________________________________________</w:t>
            </w:r>
          </w:p>
          <w:p w:rsidR="002C3C34" w:rsidRPr="00981FB7" w:rsidRDefault="002C3C34" w:rsidP="00915B8E">
            <w:pPr>
              <w:jc w:val="both"/>
              <w:rPr>
                <w:rFonts w:ascii="Times New Roman" w:eastAsia="Times New Roman" w:hAnsi="Times New Roman" w:cs="Times New Roman"/>
                <w:b/>
                <w:u w:val="single"/>
                <w:lang w:eastAsia="ru-RU"/>
              </w:rPr>
            </w:pPr>
            <w:r w:rsidRPr="00981FB7">
              <w:rPr>
                <w:rFonts w:ascii="Times New Roman" w:eastAsia="Times New Roman" w:hAnsi="Times New Roman" w:cs="Times New Roman"/>
                <w:b/>
                <w:u w:val="single"/>
                <w:lang w:eastAsia="ru-RU"/>
              </w:rPr>
              <w:t>ИНН/КПП________________________________</w:t>
            </w:r>
          </w:p>
          <w:p w:rsidR="002C3C34" w:rsidRPr="00981FB7" w:rsidRDefault="002C3C34" w:rsidP="002C3C34">
            <w:pPr>
              <w:jc w:val="both"/>
              <w:rPr>
                <w:rFonts w:ascii="Times New Roman" w:eastAsia="Times New Roman" w:hAnsi="Times New Roman" w:cs="Times New Roman"/>
                <w:b/>
                <w:lang w:eastAsia="ru-RU"/>
              </w:rPr>
            </w:pPr>
            <w:r w:rsidRPr="00981FB7">
              <w:rPr>
                <w:rFonts w:ascii="Times New Roman" w:eastAsia="Times New Roman" w:hAnsi="Times New Roman" w:cs="Times New Roman"/>
                <w:b/>
                <w:u w:val="single"/>
                <w:lang w:eastAsia="ru-RU"/>
              </w:rPr>
              <w:t>далее именуемый Претендент в лице</w:t>
            </w:r>
            <w:r w:rsidR="00A33332" w:rsidRPr="00981FB7">
              <w:rPr>
                <w:rFonts w:ascii="Times New Roman" w:eastAsia="Times New Roman" w:hAnsi="Times New Roman" w:cs="Times New Roman"/>
                <w:b/>
                <w:u w:val="single"/>
                <w:lang w:eastAsia="ru-RU"/>
              </w:rPr>
              <w:t xml:space="preserve"> </w:t>
            </w:r>
            <w:r w:rsidRPr="00981FB7">
              <w:rPr>
                <w:rFonts w:ascii="Times New Roman" w:eastAsia="Times New Roman" w:hAnsi="Times New Roman" w:cs="Times New Roman"/>
                <w:b/>
                <w:u w:val="single"/>
                <w:lang w:eastAsia="ru-RU"/>
              </w:rPr>
              <w:t>_____________________________________</w:t>
            </w:r>
            <w:r w:rsidR="00A33332" w:rsidRPr="00981FB7">
              <w:rPr>
                <w:rFonts w:ascii="Times New Roman" w:eastAsia="Times New Roman" w:hAnsi="Times New Roman" w:cs="Times New Roman"/>
                <w:b/>
                <w:u w:val="single"/>
                <w:lang w:eastAsia="ru-RU"/>
              </w:rPr>
              <w:t>____</w:t>
            </w:r>
            <w:r w:rsidRPr="00981FB7">
              <w:rPr>
                <w:rFonts w:ascii="Times New Roman" w:eastAsia="Times New Roman" w:hAnsi="Times New Roman" w:cs="Times New Roman"/>
                <w:b/>
                <w:lang w:eastAsia="ru-RU"/>
              </w:rPr>
              <w:t xml:space="preserve"> </w:t>
            </w:r>
          </w:p>
          <w:p w:rsidR="002C3C34" w:rsidRPr="00981FB7" w:rsidRDefault="002C3C34" w:rsidP="002C3C34">
            <w:pPr>
              <w:jc w:val="both"/>
              <w:rPr>
                <w:rFonts w:ascii="Times New Roman" w:eastAsia="Times New Roman" w:hAnsi="Times New Roman" w:cs="Times New Roman"/>
                <w:b/>
                <w:lang w:eastAsia="ru-RU"/>
              </w:rPr>
            </w:pPr>
            <w:r w:rsidRPr="00981FB7">
              <w:rPr>
                <w:rFonts w:ascii="Times New Roman" w:eastAsia="Times New Roman" w:hAnsi="Times New Roman" w:cs="Times New Roman"/>
                <w:b/>
                <w:lang w:eastAsia="ru-RU"/>
              </w:rPr>
              <w:t xml:space="preserve">__________________________________________________________________________________, </w:t>
            </w:r>
          </w:p>
          <w:p w:rsidR="002C3C34" w:rsidRPr="00981FB7" w:rsidRDefault="002C3C34" w:rsidP="002C3C34">
            <w:pPr>
              <w:jc w:val="center"/>
              <w:rPr>
                <w:rFonts w:ascii="Times New Roman" w:eastAsia="Times New Roman" w:hAnsi="Times New Roman" w:cs="Times New Roman"/>
                <w:b/>
                <w:i/>
                <w:lang w:eastAsia="ru-RU"/>
              </w:rPr>
            </w:pPr>
            <w:r w:rsidRPr="00981FB7">
              <w:rPr>
                <w:rFonts w:ascii="Times New Roman" w:eastAsia="Times New Roman" w:hAnsi="Times New Roman" w:cs="Times New Roman"/>
                <w:b/>
                <w:i/>
                <w:lang w:eastAsia="ru-RU"/>
              </w:rPr>
              <w:t xml:space="preserve">(фамилия, имя, отчество, должность) </w:t>
            </w:r>
          </w:p>
          <w:p w:rsidR="002C3C34" w:rsidRPr="00981FB7" w:rsidRDefault="002C3C34" w:rsidP="002C3C34">
            <w:pPr>
              <w:jc w:val="center"/>
              <w:rPr>
                <w:rFonts w:ascii="Times New Roman" w:eastAsia="Times New Roman" w:hAnsi="Times New Roman" w:cs="Times New Roman"/>
                <w:b/>
                <w:i/>
                <w:lang w:eastAsia="ru-RU"/>
              </w:rPr>
            </w:pPr>
          </w:p>
          <w:p w:rsidR="002C3C34" w:rsidRPr="00981FB7" w:rsidRDefault="002C3C34" w:rsidP="002C3C34">
            <w:pPr>
              <w:jc w:val="both"/>
              <w:rPr>
                <w:rFonts w:ascii="Times New Roman" w:eastAsia="Times New Roman" w:hAnsi="Times New Roman" w:cs="Times New Roman"/>
                <w:b/>
                <w:i/>
                <w:u w:val="single"/>
                <w:lang w:eastAsia="ru-RU"/>
              </w:rPr>
            </w:pPr>
            <w:r w:rsidRPr="00981FB7">
              <w:rPr>
                <w:rFonts w:ascii="Times New Roman" w:eastAsia="Times New Roman" w:hAnsi="Times New Roman" w:cs="Times New Roman"/>
                <w:b/>
                <w:u w:val="single"/>
                <w:lang w:eastAsia="ru-RU"/>
              </w:rPr>
              <w:t>действующего на основании</w:t>
            </w:r>
            <w:r w:rsidR="00A33332" w:rsidRPr="00981FB7">
              <w:rPr>
                <w:rFonts w:ascii="Times New Roman" w:eastAsia="Times New Roman" w:hAnsi="Times New Roman" w:cs="Times New Roman"/>
                <w:b/>
                <w:u w:val="single"/>
                <w:lang w:eastAsia="ru-RU"/>
              </w:rPr>
              <w:t xml:space="preserve"> ______________ </w:t>
            </w:r>
            <w:r w:rsidR="00D029B0" w:rsidRPr="00981FB7">
              <w:rPr>
                <w:rFonts w:ascii="Times New Roman" w:eastAsia="Times New Roman" w:hAnsi="Times New Roman" w:cs="Times New Roman"/>
                <w:b/>
                <w:i/>
                <w:u w:val="single"/>
                <w:lang w:eastAsia="ru-RU"/>
              </w:rPr>
              <w:t xml:space="preserve"> </w:t>
            </w:r>
            <w:r w:rsidRPr="00981FB7">
              <w:rPr>
                <w:rFonts w:ascii="Times New Roman" w:eastAsia="Times New Roman" w:hAnsi="Times New Roman" w:cs="Times New Roman"/>
                <w:b/>
                <w:i/>
                <w:u w:val="single"/>
                <w:lang w:eastAsia="ru-RU"/>
              </w:rPr>
              <w:t>_________________________________</w:t>
            </w:r>
            <w:r w:rsidR="00D029B0" w:rsidRPr="00981FB7">
              <w:rPr>
                <w:rFonts w:ascii="Times New Roman" w:eastAsia="Times New Roman" w:hAnsi="Times New Roman" w:cs="Times New Roman"/>
                <w:b/>
                <w:i/>
                <w:u w:val="single"/>
                <w:lang w:eastAsia="ru-RU"/>
              </w:rPr>
              <w:t>________</w:t>
            </w:r>
          </w:p>
          <w:p w:rsidR="00915B8E" w:rsidRPr="00981FB7" w:rsidRDefault="002C3C34" w:rsidP="002C3C34">
            <w:pPr>
              <w:jc w:val="both"/>
              <w:rPr>
                <w:rFonts w:ascii="Times New Roman" w:eastAsia="Times New Roman" w:hAnsi="Times New Roman" w:cs="Times New Roman"/>
                <w:b/>
                <w:i/>
                <w:u w:val="single"/>
                <w:lang w:eastAsia="ru-RU"/>
              </w:rPr>
            </w:pPr>
            <w:r w:rsidRPr="00981FB7">
              <w:rPr>
                <w:rFonts w:ascii="Times New Roman" w:eastAsia="Times New Roman" w:hAnsi="Times New Roman" w:cs="Times New Roman"/>
                <w:b/>
                <w:i/>
                <w:u w:val="single"/>
                <w:lang w:eastAsia="ru-RU"/>
              </w:rPr>
              <w:t>________________________________________________________________________________</w:t>
            </w:r>
            <w:r w:rsidR="00D029B0" w:rsidRPr="00981FB7">
              <w:rPr>
                <w:rFonts w:ascii="Times New Roman" w:eastAsia="Times New Roman" w:hAnsi="Times New Roman" w:cs="Times New Roman"/>
                <w:b/>
                <w:i/>
                <w:u w:val="single"/>
                <w:lang w:eastAsia="ru-RU"/>
              </w:rPr>
              <w:t>__</w:t>
            </w:r>
            <w:r w:rsidRPr="00981FB7">
              <w:rPr>
                <w:rFonts w:ascii="Times New Roman" w:eastAsia="Times New Roman" w:hAnsi="Times New Roman" w:cs="Times New Roman"/>
                <w:b/>
                <w:i/>
                <w:u w:val="single"/>
                <w:lang w:eastAsia="ru-RU"/>
              </w:rPr>
              <w:t>,</w:t>
            </w:r>
          </w:p>
          <w:p w:rsidR="00D029B0" w:rsidRPr="00981FB7" w:rsidRDefault="00D029B0" w:rsidP="002C3C34">
            <w:pPr>
              <w:jc w:val="both"/>
              <w:rPr>
                <w:rFonts w:ascii="Times New Roman" w:eastAsia="Times New Roman" w:hAnsi="Times New Roman" w:cs="Times New Roman"/>
                <w:b/>
                <w:i/>
                <w:lang w:eastAsia="ru-RU"/>
              </w:rPr>
            </w:pPr>
          </w:p>
        </w:tc>
      </w:tr>
    </w:tbl>
    <w:p w:rsidR="00D029B0" w:rsidRPr="00981FB7" w:rsidRDefault="00B60655" w:rsidP="00B60655">
      <w:pPr>
        <w:spacing w:after="0" w:line="240" w:lineRule="auto"/>
        <w:jc w:val="both"/>
        <w:rPr>
          <w:rFonts w:ascii="Times New Roman" w:eastAsia="Times New Roman" w:hAnsi="Times New Roman" w:cs="Times New Roman"/>
          <w:lang w:eastAsia="ru-RU"/>
        </w:rPr>
      </w:pPr>
      <w:r w:rsidRPr="00981FB7">
        <w:rPr>
          <w:rFonts w:ascii="Times New Roman" w:eastAsia="Times New Roman" w:hAnsi="Times New Roman" w:cs="Times New Roman"/>
          <w:lang w:eastAsia="ru-RU"/>
        </w:rPr>
        <w:t xml:space="preserve">полностью и безоговорочно принимая (акцептуя) </w:t>
      </w:r>
      <w:r w:rsidR="00FB41FF" w:rsidRPr="00981FB7">
        <w:rPr>
          <w:rFonts w:ascii="Times New Roman" w:eastAsia="Times New Roman" w:hAnsi="Times New Roman" w:cs="Times New Roman"/>
          <w:lang w:eastAsia="ru-RU"/>
        </w:rPr>
        <w:t xml:space="preserve">продажу </w:t>
      </w:r>
      <w:r w:rsidR="00D029B0" w:rsidRPr="00981FB7">
        <w:rPr>
          <w:rFonts w:ascii="Times New Roman" w:eastAsia="Times New Roman" w:hAnsi="Times New Roman" w:cs="Times New Roman"/>
          <w:lang w:eastAsia="ru-RU"/>
        </w:rPr>
        <w:t xml:space="preserve">нижеуказанного </w:t>
      </w:r>
      <w:r w:rsidR="00FB41FF" w:rsidRPr="00981FB7">
        <w:rPr>
          <w:rFonts w:ascii="Times New Roman" w:eastAsia="Times New Roman" w:hAnsi="Times New Roman" w:cs="Times New Roman"/>
          <w:lang w:eastAsia="ru-RU"/>
        </w:rPr>
        <w:t>муниципального имущества без объявления цены в электронной форме</w:t>
      </w:r>
      <w:r w:rsidR="00D029B0" w:rsidRPr="00981FB7">
        <w:rPr>
          <w:rFonts w:ascii="Times New Roman" w:eastAsia="Times New Roman" w:hAnsi="Times New Roman" w:cs="Times New Roman"/>
          <w:lang w:eastAsia="ru-RU"/>
        </w:rPr>
        <w:t>:</w:t>
      </w:r>
    </w:p>
    <w:p w:rsidR="00D029B0" w:rsidRPr="00981FB7" w:rsidRDefault="00D029B0" w:rsidP="00B60655">
      <w:pPr>
        <w:spacing w:after="0" w:line="240" w:lineRule="auto"/>
        <w:jc w:val="both"/>
        <w:rPr>
          <w:rFonts w:ascii="Times New Roman" w:eastAsia="Times New Roman" w:hAnsi="Times New Roman" w:cs="Times New Roman"/>
          <w:i/>
          <w:lang w:eastAsia="ru-RU"/>
        </w:rPr>
      </w:pPr>
      <w:r w:rsidRPr="00981FB7">
        <w:rPr>
          <w:rFonts w:ascii="Times New Roman" w:eastAsia="Times New Roman" w:hAnsi="Times New Roman" w:cs="Times New Roman"/>
          <w:b/>
          <w:u w:val="single"/>
          <w:lang w:eastAsia="ru-RU"/>
        </w:rPr>
        <w:t>наименование имущества и иные позволяющие его индивидуализировать сведения (характеристика имущества):</w:t>
      </w:r>
      <w:r w:rsidR="00B60655" w:rsidRPr="00981FB7">
        <w:rPr>
          <w:rFonts w:ascii="Times New Roman" w:eastAsia="Times New Roman" w:hAnsi="Times New Roman" w:cs="Times New Roman"/>
          <w:b/>
          <w:u w:val="single"/>
          <w:lang w:eastAsia="ru-RU"/>
        </w:rPr>
        <w:t xml:space="preserve"> ________________________________________</w:t>
      </w:r>
      <w:r w:rsidRPr="00981FB7">
        <w:rPr>
          <w:rFonts w:ascii="Times New Roman" w:eastAsia="Times New Roman" w:hAnsi="Times New Roman" w:cs="Times New Roman"/>
          <w:b/>
          <w:u w:val="single"/>
          <w:lang w:eastAsia="ru-RU"/>
        </w:rPr>
        <w:t>______________</w:t>
      </w:r>
      <w:r w:rsidR="00B60655" w:rsidRPr="00981FB7">
        <w:rPr>
          <w:rFonts w:ascii="Times New Roman" w:eastAsia="Times New Roman" w:hAnsi="Times New Roman" w:cs="Times New Roman"/>
          <w:b/>
          <w:u w:val="single"/>
          <w:lang w:eastAsia="ru-RU"/>
        </w:rPr>
        <w:t>,</w:t>
      </w:r>
      <w:r w:rsidRPr="00981FB7">
        <w:rPr>
          <w:rFonts w:ascii="Times New Roman" w:eastAsia="Times New Roman" w:hAnsi="Times New Roman" w:cs="Times New Roman"/>
          <w:lang w:eastAsia="ru-RU"/>
        </w:rPr>
        <w:t xml:space="preserve"> </w:t>
      </w:r>
      <w:r w:rsidRPr="00981FB7">
        <w:rPr>
          <w:rFonts w:ascii="Times New Roman" w:eastAsia="Times New Roman" w:hAnsi="Times New Roman" w:cs="Times New Roman"/>
          <w:i/>
          <w:lang w:eastAsia="ru-RU"/>
        </w:rPr>
        <w:t>(указать в соответствии с п.12 Информационного сообщения, при этом (при наличии) достаточно указания характеристик имущества в письменной форме без приложения графической составляющей (изображение, чертеж, рисунок, фотография и т.п.))</w:t>
      </w:r>
      <w:r w:rsidR="00B60655" w:rsidRPr="00981FB7">
        <w:rPr>
          <w:rFonts w:ascii="Times New Roman" w:eastAsia="Times New Roman" w:hAnsi="Times New Roman" w:cs="Times New Roman"/>
          <w:i/>
          <w:lang w:eastAsia="ru-RU"/>
        </w:rPr>
        <w:t xml:space="preserve"> </w:t>
      </w:r>
    </w:p>
    <w:p w:rsidR="00A33332" w:rsidRPr="00981FB7" w:rsidRDefault="00B60655" w:rsidP="00B60655">
      <w:pPr>
        <w:spacing w:after="0" w:line="240" w:lineRule="auto"/>
        <w:jc w:val="both"/>
        <w:rPr>
          <w:rFonts w:ascii="Times New Roman" w:eastAsia="Times New Roman" w:hAnsi="Times New Roman" w:cs="Times New Roman"/>
          <w:lang w:eastAsia="ru-RU"/>
        </w:rPr>
      </w:pPr>
      <w:r w:rsidRPr="00981FB7">
        <w:rPr>
          <w:rFonts w:ascii="Times New Roman" w:eastAsia="Times New Roman" w:hAnsi="Times New Roman" w:cs="Times New Roman"/>
          <w:lang w:eastAsia="ru-RU"/>
        </w:rPr>
        <w:t xml:space="preserve">опубликованное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w:t>
      </w:r>
      <w:hyperlink r:id="rId27" w:history="1">
        <w:r w:rsidRPr="00981FB7">
          <w:rPr>
            <w:rFonts w:ascii="Times New Roman" w:eastAsia="Times New Roman" w:hAnsi="Times New Roman" w:cs="Times New Roman"/>
            <w:u w:val="single"/>
            <w:lang w:eastAsia="ru-RU"/>
          </w:rPr>
          <w:t>https://torgi.gov.ru:/</w:t>
        </w:r>
      </w:hyperlink>
      <w:r w:rsidRPr="00981FB7">
        <w:rPr>
          <w:rFonts w:ascii="Times New Roman" w:eastAsia="Times New Roman" w:hAnsi="Times New Roman" w:cs="Times New Roman"/>
          <w:lang w:eastAsia="ru-RU"/>
        </w:rPr>
        <w:t xml:space="preserve"> </w:t>
      </w:r>
    </w:p>
    <w:p w:rsidR="00B60655" w:rsidRPr="00981FB7" w:rsidRDefault="00D029B0" w:rsidP="00B60655">
      <w:pPr>
        <w:spacing w:after="0" w:line="240" w:lineRule="auto"/>
        <w:jc w:val="both"/>
        <w:rPr>
          <w:rFonts w:ascii="Times New Roman" w:eastAsia="Times New Roman" w:hAnsi="Times New Roman" w:cs="Times New Roman"/>
          <w:lang w:eastAsia="ru-RU"/>
        </w:rPr>
      </w:pPr>
      <w:r w:rsidRPr="00981FB7">
        <w:rPr>
          <w:rFonts w:ascii="Times New Roman" w:eastAsia="Times New Roman" w:hAnsi="Times New Roman" w:cs="Times New Roman"/>
          <w:lang w:eastAsia="ru-RU"/>
        </w:rPr>
        <w:t xml:space="preserve">Извещение </w:t>
      </w:r>
      <w:r w:rsidR="00B60655" w:rsidRPr="00981FB7">
        <w:rPr>
          <w:rFonts w:ascii="Times New Roman" w:eastAsia="Times New Roman" w:hAnsi="Times New Roman" w:cs="Times New Roman"/>
          <w:b/>
          <w:lang w:eastAsia="ru-RU"/>
        </w:rPr>
        <w:t>№_</w:t>
      </w:r>
      <w:r w:rsidR="00A33332" w:rsidRPr="00981FB7">
        <w:rPr>
          <w:rFonts w:ascii="Times New Roman" w:eastAsia="Times New Roman" w:hAnsi="Times New Roman" w:cs="Times New Roman"/>
          <w:b/>
          <w:lang w:eastAsia="ru-RU"/>
        </w:rPr>
        <w:t>_____</w:t>
      </w:r>
      <w:r w:rsidR="00B60655" w:rsidRPr="00981FB7">
        <w:rPr>
          <w:rFonts w:ascii="Times New Roman" w:eastAsia="Times New Roman" w:hAnsi="Times New Roman" w:cs="Times New Roman"/>
          <w:b/>
          <w:lang w:eastAsia="ru-RU"/>
        </w:rPr>
        <w:t>___ от «___»_____________20</w:t>
      </w:r>
      <w:r w:rsidR="00981FB7">
        <w:rPr>
          <w:rFonts w:ascii="Times New Roman" w:eastAsia="Times New Roman" w:hAnsi="Times New Roman" w:cs="Times New Roman"/>
          <w:b/>
          <w:lang w:eastAsia="ru-RU"/>
        </w:rPr>
        <w:t xml:space="preserve">21 </w:t>
      </w:r>
      <w:r w:rsidR="00B60655" w:rsidRPr="00981FB7">
        <w:rPr>
          <w:rFonts w:ascii="Times New Roman" w:eastAsia="Times New Roman" w:hAnsi="Times New Roman" w:cs="Times New Roman"/>
          <w:b/>
          <w:lang w:eastAsia="ru-RU"/>
        </w:rPr>
        <w:t xml:space="preserve">г. </w:t>
      </w:r>
      <w:r w:rsidRPr="00981FB7">
        <w:rPr>
          <w:rFonts w:ascii="Times New Roman" w:eastAsia="Times New Roman" w:hAnsi="Times New Roman" w:cs="Times New Roman"/>
          <w:b/>
          <w:lang w:eastAsia="ru-RU"/>
        </w:rPr>
        <w:t>Лот №_____</w:t>
      </w:r>
      <w:r w:rsidRPr="00981FB7">
        <w:rPr>
          <w:rFonts w:ascii="Times New Roman" w:eastAsia="Times New Roman" w:hAnsi="Times New Roman" w:cs="Times New Roman"/>
          <w:lang w:eastAsia="ru-RU"/>
        </w:rPr>
        <w:t xml:space="preserve"> </w:t>
      </w:r>
      <w:r w:rsidR="00B60655" w:rsidRPr="00981FB7">
        <w:rPr>
          <w:rFonts w:ascii="Times New Roman" w:eastAsia="Times New Roman" w:hAnsi="Times New Roman" w:cs="Times New Roman"/>
          <w:lang w:eastAsia="ru-RU"/>
        </w:rPr>
        <w:t xml:space="preserve">(далее - информационное сообщение), обязуюсь: </w:t>
      </w:r>
    </w:p>
    <w:p w:rsidR="00B60655" w:rsidRPr="00981FB7" w:rsidRDefault="00B60655" w:rsidP="00B60655">
      <w:pPr>
        <w:spacing w:after="0" w:line="240" w:lineRule="auto"/>
        <w:jc w:val="both"/>
        <w:rPr>
          <w:rFonts w:ascii="Times New Roman" w:eastAsia="Times New Roman" w:hAnsi="Times New Roman" w:cs="Times New Roman"/>
          <w:lang w:eastAsia="ru-RU"/>
        </w:rPr>
      </w:pPr>
      <w:r w:rsidRPr="00981FB7">
        <w:rPr>
          <w:rFonts w:ascii="Times New Roman" w:eastAsia="Times New Roman" w:hAnsi="Times New Roman" w:cs="Times New Roman"/>
          <w:lang w:eastAsia="ru-RU"/>
        </w:rPr>
        <w:t xml:space="preserve">1) соблюдать условия, содержащиеся в информационном сообщении о проведении продажи имущества </w:t>
      </w:r>
      <w:r w:rsidR="00A33332" w:rsidRPr="00981FB7">
        <w:rPr>
          <w:rFonts w:ascii="Times New Roman" w:eastAsia="Times New Roman" w:hAnsi="Times New Roman" w:cs="Times New Roman"/>
          <w:lang w:eastAsia="ru-RU"/>
        </w:rPr>
        <w:t>без объявления цены в электронной форме</w:t>
      </w:r>
      <w:r w:rsidRPr="00981FB7">
        <w:rPr>
          <w:rFonts w:ascii="Times New Roman" w:eastAsia="Times New Roman" w:hAnsi="Times New Roman" w:cs="Times New Roman"/>
          <w:lang w:eastAsia="ru-RU"/>
        </w:rPr>
        <w:t xml:space="preserve">, а также порядок проведения продажи </w:t>
      </w:r>
      <w:r w:rsidR="00A33332" w:rsidRPr="00981FB7">
        <w:rPr>
          <w:rFonts w:ascii="Times New Roman" w:eastAsia="Times New Roman" w:hAnsi="Times New Roman" w:cs="Times New Roman"/>
          <w:lang w:eastAsia="ru-RU"/>
        </w:rPr>
        <w:t>имущества без объявления цены в электронной форме</w:t>
      </w:r>
      <w:r w:rsidRPr="00981FB7">
        <w:rPr>
          <w:rFonts w:ascii="Times New Roman" w:eastAsia="Times New Roman" w:hAnsi="Times New Roman" w:cs="Times New Roman"/>
          <w:lang w:eastAsia="ru-RU"/>
        </w:rPr>
        <w:t xml:space="preserve">, установленный в соответствии с Федеральным законом от 21.12.01 № 178-ФЗ «О приватизации государственного и муниципального имущества», Постановлением Правительства РФ от 27.08.2012 N 860 "Об организации и проведении продажи государственного или муниципального имущества в электронной форме"; </w:t>
      </w:r>
    </w:p>
    <w:p w:rsidR="00B60655" w:rsidRPr="00981FB7" w:rsidRDefault="00B60655" w:rsidP="00000415">
      <w:pPr>
        <w:spacing w:after="0" w:line="240" w:lineRule="auto"/>
        <w:jc w:val="both"/>
        <w:rPr>
          <w:rFonts w:ascii="Times New Roman" w:eastAsia="Times New Roman" w:hAnsi="Times New Roman" w:cs="Times New Roman"/>
          <w:lang w:eastAsia="ru-RU"/>
        </w:rPr>
      </w:pPr>
      <w:r w:rsidRPr="00981FB7">
        <w:rPr>
          <w:rFonts w:ascii="Times New Roman" w:eastAsia="Times New Roman" w:hAnsi="Times New Roman" w:cs="Times New Roman"/>
          <w:lang w:eastAsia="ru-RU"/>
        </w:rPr>
        <w:t xml:space="preserve">2) заключить </w:t>
      </w:r>
      <w:r w:rsidR="00000415" w:rsidRPr="00981FB7">
        <w:rPr>
          <w:rFonts w:ascii="Times New Roman" w:eastAsia="Times New Roman" w:hAnsi="Times New Roman" w:cs="Times New Roman"/>
          <w:lang w:eastAsia="ru-RU"/>
        </w:rPr>
        <w:t xml:space="preserve">в порядке и форме предусмотренной Информационным сообщением о продаже муниципального имущества без </w:t>
      </w:r>
      <w:r w:rsidR="005F71A7" w:rsidRPr="00981FB7">
        <w:rPr>
          <w:rFonts w:ascii="Times New Roman" w:eastAsia="Times New Roman" w:hAnsi="Times New Roman" w:cs="Times New Roman"/>
          <w:lang w:eastAsia="ru-RU"/>
        </w:rPr>
        <w:t>объявления</w:t>
      </w:r>
      <w:r w:rsidR="00000415" w:rsidRPr="00981FB7">
        <w:rPr>
          <w:rFonts w:ascii="Times New Roman" w:eastAsia="Times New Roman" w:hAnsi="Times New Roman" w:cs="Times New Roman"/>
          <w:lang w:eastAsia="ru-RU"/>
        </w:rPr>
        <w:t xml:space="preserve"> цены </w:t>
      </w:r>
      <w:r w:rsidRPr="00981FB7">
        <w:rPr>
          <w:rFonts w:ascii="Times New Roman" w:eastAsia="Times New Roman" w:hAnsi="Times New Roman" w:cs="Times New Roman"/>
          <w:lang w:eastAsia="ru-RU"/>
        </w:rPr>
        <w:t xml:space="preserve">договор купли-продажи </w:t>
      </w:r>
      <w:r w:rsidR="002C3C34" w:rsidRPr="00981FB7">
        <w:rPr>
          <w:rFonts w:ascii="Times New Roman" w:eastAsia="Times New Roman" w:hAnsi="Times New Roman" w:cs="Times New Roman"/>
          <w:lang w:eastAsia="ru-RU"/>
        </w:rPr>
        <w:t xml:space="preserve">имущества </w:t>
      </w:r>
      <w:r w:rsidR="00FA5788" w:rsidRPr="00981FB7">
        <w:rPr>
          <w:rFonts w:ascii="Times New Roman" w:eastAsia="Times New Roman" w:hAnsi="Times New Roman" w:cs="Times New Roman"/>
          <w:b/>
          <w:i/>
          <w:lang w:eastAsia="ru-RU"/>
        </w:rPr>
        <w:t xml:space="preserve">в срок </w:t>
      </w:r>
      <w:r w:rsidR="002C3C34" w:rsidRPr="00981FB7">
        <w:rPr>
          <w:rFonts w:ascii="Times New Roman" w:eastAsia="Times New Roman" w:hAnsi="Times New Roman" w:cs="Times New Roman"/>
          <w:b/>
          <w:i/>
          <w:lang w:eastAsia="ru-RU"/>
        </w:rPr>
        <w:t>не позднее 5 рабочих дней</w:t>
      </w:r>
      <w:r w:rsidR="002C3C34" w:rsidRPr="00981FB7">
        <w:rPr>
          <w:rFonts w:ascii="Times New Roman" w:eastAsia="Times New Roman" w:hAnsi="Times New Roman" w:cs="Times New Roman"/>
          <w:lang w:eastAsia="ru-RU"/>
        </w:rPr>
        <w:t xml:space="preserve"> со дня подведения итогов продажи имущества без объявления цены </w:t>
      </w:r>
      <w:r w:rsidRPr="00981FB7">
        <w:rPr>
          <w:rFonts w:ascii="Times New Roman" w:eastAsia="Times New Roman" w:hAnsi="Times New Roman" w:cs="Times New Roman"/>
          <w:lang w:eastAsia="ru-RU"/>
        </w:rPr>
        <w:t>в соответствии с законодательством Российской Федерации.</w:t>
      </w:r>
      <w:r w:rsidR="00000415" w:rsidRPr="00981FB7">
        <w:t xml:space="preserve"> </w:t>
      </w:r>
    </w:p>
    <w:p w:rsidR="00B60655" w:rsidRPr="00981FB7" w:rsidRDefault="00B60655" w:rsidP="00B60655">
      <w:pPr>
        <w:adjustRightInd w:val="0"/>
        <w:spacing w:after="0" w:line="240" w:lineRule="auto"/>
        <w:jc w:val="both"/>
        <w:rPr>
          <w:rFonts w:ascii="Times New Roman" w:eastAsia="Times New Roman" w:hAnsi="Times New Roman" w:cs="Times New Roman"/>
          <w:lang w:eastAsia="ru-RU"/>
        </w:rPr>
      </w:pPr>
      <w:r w:rsidRPr="00981FB7">
        <w:rPr>
          <w:rFonts w:ascii="Times New Roman" w:eastAsia="Times New Roman" w:hAnsi="Times New Roman" w:cs="Times New Roman"/>
          <w:lang w:eastAsia="ru-RU"/>
        </w:rPr>
        <w:t xml:space="preserve">Со сведениями, изложенными в информационном сообщении, с текстом проекта договора купли-продажи имущества ознакомлен, с его условиями согласен. </w:t>
      </w:r>
    </w:p>
    <w:p w:rsidR="00B60655" w:rsidRPr="00981FB7" w:rsidRDefault="00B60655" w:rsidP="00B60655">
      <w:pPr>
        <w:spacing w:after="0" w:line="240" w:lineRule="auto"/>
        <w:jc w:val="both"/>
        <w:rPr>
          <w:rFonts w:ascii="Times New Roman" w:eastAsia="Times New Roman" w:hAnsi="Times New Roman" w:cs="Times New Roman"/>
          <w:lang w:eastAsia="ru-RU"/>
        </w:rPr>
      </w:pPr>
      <w:r w:rsidRPr="00981FB7">
        <w:rPr>
          <w:rFonts w:ascii="Times New Roman" w:eastAsia="Times New Roman" w:hAnsi="Times New Roman" w:cs="Times New Roman"/>
          <w:lang w:eastAsia="ru-RU"/>
        </w:rPr>
        <w:lastRenderedPageBreak/>
        <w:t>К заявке прилагаются документы в соответствии с перечнем, указанным в информационном сообщении о проведении продажи в электронной форме</w:t>
      </w:r>
      <w:r w:rsidR="004C7DB1" w:rsidRPr="00981FB7">
        <w:rPr>
          <w:rFonts w:ascii="Times New Roman" w:eastAsia="Times New Roman" w:hAnsi="Times New Roman" w:cs="Times New Roman"/>
          <w:lang w:eastAsia="ru-RU"/>
        </w:rPr>
        <w:t>, указанные в Описи документов</w:t>
      </w:r>
      <w:r w:rsidRPr="00981FB7">
        <w:rPr>
          <w:rFonts w:ascii="Times New Roman" w:eastAsia="Times New Roman" w:hAnsi="Times New Roman" w:cs="Times New Roman"/>
          <w:lang w:eastAsia="ru-RU"/>
        </w:rPr>
        <w:t>.</w:t>
      </w:r>
    </w:p>
    <w:p w:rsidR="00B60655" w:rsidRPr="00981FB7" w:rsidRDefault="00B60655" w:rsidP="00B60655">
      <w:pPr>
        <w:spacing w:after="0" w:line="240" w:lineRule="auto"/>
        <w:jc w:val="both"/>
        <w:rPr>
          <w:rFonts w:ascii="Times New Roman" w:eastAsia="Times New Roman" w:hAnsi="Times New Roman" w:cs="Times New Roman"/>
          <w:lang w:eastAsia="ru-RU"/>
        </w:rPr>
      </w:pPr>
      <w:r w:rsidRPr="00981FB7">
        <w:rPr>
          <w:rFonts w:ascii="Times New Roman" w:eastAsia="Times New Roman" w:hAnsi="Times New Roman" w:cs="Times New Roman"/>
          <w:lang w:eastAsia="ru-RU"/>
        </w:rPr>
        <w:t>Полноту и достоверность представленных сведений подтверждаю.</w:t>
      </w:r>
    </w:p>
    <w:p w:rsidR="00B60655" w:rsidRPr="00981FB7" w:rsidRDefault="00B60655" w:rsidP="00B60655">
      <w:pPr>
        <w:spacing w:after="0" w:line="240" w:lineRule="auto"/>
        <w:jc w:val="right"/>
        <w:rPr>
          <w:rFonts w:ascii="Times New Roman" w:eastAsia="Times New Roman" w:hAnsi="Times New Roman" w:cs="Times New Roman"/>
          <w:lang w:eastAsia="ru-RU"/>
        </w:rPr>
      </w:pPr>
    </w:p>
    <w:p w:rsidR="00CB68C7" w:rsidRPr="00981FB7" w:rsidRDefault="00CB68C7" w:rsidP="00CB68C7">
      <w:pPr>
        <w:spacing w:after="0" w:line="240" w:lineRule="auto"/>
        <w:jc w:val="both"/>
        <w:rPr>
          <w:rFonts w:ascii="Times New Roman" w:eastAsia="Times New Roman" w:hAnsi="Times New Roman" w:cs="Times New Roman"/>
          <w:i/>
          <w:lang w:eastAsia="ru-RU"/>
        </w:rPr>
      </w:pPr>
      <w:r w:rsidRPr="00981FB7">
        <w:rPr>
          <w:rFonts w:ascii="Times New Roman" w:eastAsia="Times New Roman" w:hAnsi="Times New Roman" w:cs="Times New Roman"/>
          <w:i/>
          <w:lang w:eastAsia="ru-RU"/>
        </w:rPr>
        <w:t>Примечание: Претендент заполняет заявку</w:t>
      </w:r>
      <w:r w:rsidR="00A96AFD" w:rsidRPr="00981FB7">
        <w:rPr>
          <w:rFonts w:ascii="Times New Roman" w:eastAsia="Times New Roman" w:hAnsi="Times New Roman" w:cs="Times New Roman"/>
          <w:i/>
          <w:lang w:eastAsia="ru-RU"/>
        </w:rPr>
        <w:t xml:space="preserve"> (</w:t>
      </w:r>
      <w:r w:rsidR="00FA5788" w:rsidRPr="00981FB7">
        <w:rPr>
          <w:rFonts w:ascii="Times New Roman" w:eastAsia="Times New Roman" w:hAnsi="Times New Roman" w:cs="Times New Roman"/>
          <w:i/>
          <w:lang w:eastAsia="ru-RU"/>
        </w:rPr>
        <w:t>разделы подлежащие заполнению выделены</w:t>
      </w:r>
      <w:r w:rsidR="00A96AFD" w:rsidRPr="00981FB7">
        <w:rPr>
          <w:rFonts w:ascii="Times New Roman" w:eastAsia="Times New Roman" w:hAnsi="Times New Roman" w:cs="Times New Roman"/>
          <w:i/>
          <w:lang w:eastAsia="ru-RU"/>
        </w:rPr>
        <w:t xml:space="preserve"> </w:t>
      </w:r>
      <w:r w:rsidR="00A96AFD" w:rsidRPr="00981FB7">
        <w:rPr>
          <w:rFonts w:ascii="Times New Roman" w:eastAsia="Times New Roman" w:hAnsi="Times New Roman" w:cs="Times New Roman"/>
          <w:b/>
          <w:i/>
          <w:lang w:eastAsia="ru-RU"/>
        </w:rPr>
        <w:t>полужирным шрифтом</w:t>
      </w:r>
      <w:r w:rsidR="00A96AFD" w:rsidRPr="00981FB7">
        <w:rPr>
          <w:rFonts w:ascii="Times New Roman" w:eastAsia="Times New Roman" w:hAnsi="Times New Roman" w:cs="Times New Roman"/>
          <w:i/>
          <w:lang w:eastAsia="ru-RU"/>
        </w:rPr>
        <w:t>), а так</w:t>
      </w:r>
      <w:r w:rsidRPr="00981FB7">
        <w:rPr>
          <w:rFonts w:ascii="Times New Roman" w:eastAsia="Times New Roman" w:hAnsi="Times New Roman" w:cs="Times New Roman"/>
          <w:i/>
          <w:lang w:eastAsia="ru-RU"/>
        </w:rPr>
        <w:t xml:space="preserve">же </w:t>
      </w:r>
      <w:r w:rsidR="00A96AFD" w:rsidRPr="00981FB7">
        <w:rPr>
          <w:rFonts w:ascii="Times New Roman" w:eastAsia="Times New Roman" w:hAnsi="Times New Roman" w:cs="Times New Roman"/>
          <w:i/>
          <w:lang w:eastAsia="ru-RU"/>
        </w:rPr>
        <w:t>опись документов</w:t>
      </w:r>
      <w:r w:rsidR="0042188C" w:rsidRPr="00981FB7">
        <w:rPr>
          <w:rFonts w:ascii="Times New Roman" w:eastAsia="Times New Roman" w:hAnsi="Times New Roman" w:cs="Times New Roman"/>
          <w:i/>
          <w:lang w:eastAsia="ru-RU"/>
        </w:rPr>
        <w:t>,</w:t>
      </w:r>
      <w:r w:rsidR="00A96AFD" w:rsidRPr="00981FB7">
        <w:rPr>
          <w:rFonts w:ascii="Times New Roman" w:eastAsia="Times New Roman" w:hAnsi="Times New Roman" w:cs="Times New Roman"/>
          <w:i/>
          <w:lang w:eastAsia="ru-RU"/>
        </w:rPr>
        <w:t xml:space="preserve"> входящих в состав заявки. Заявка и иные представленные одновременно с ней документы подаются в форме электронных документов оператору электронной площадки. Предложение о цене подается оператору электронной площадки с использованием аппаратно-программных средств электронной площадки.</w:t>
      </w:r>
    </w:p>
    <w:p w:rsidR="004C7DB1" w:rsidRPr="00981FB7" w:rsidRDefault="004C7DB1" w:rsidP="00CB68C7">
      <w:pPr>
        <w:jc w:val="both"/>
        <w:rPr>
          <w:rFonts w:ascii="Times New Roman" w:hAnsi="Times New Roman" w:cs="Times New Roman"/>
          <w:i/>
        </w:rPr>
      </w:pPr>
    </w:p>
    <w:p w:rsidR="00A96AFD" w:rsidRPr="00981FB7" w:rsidRDefault="00A96AFD" w:rsidP="00CB68C7">
      <w:pPr>
        <w:jc w:val="both"/>
        <w:rPr>
          <w:rFonts w:ascii="Times New Roman" w:hAnsi="Times New Roman" w:cs="Times New Roman"/>
          <w:i/>
        </w:rPr>
      </w:pPr>
    </w:p>
    <w:p w:rsidR="00A96AFD" w:rsidRPr="00981FB7" w:rsidRDefault="00A96AFD" w:rsidP="00CB68C7">
      <w:pPr>
        <w:jc w:val="both"/>
        <w:rPr>
          <w:rFonts w:ascii="Times New Roman" w:hAnsi="Times New Roman" w:cs="Times New Roman"/>
          <w:i/>
        </w:rPr>
      </w:pPr>
    </w:p>
    <w:p w:rsidR="00A96AFD" w:rsidRPr="00981FB7" w:rsidRDefault="00A96AFD" w:rsidP="00CB68C7">
      <w:pPr>
        <w:jc w:val="both"/>
        <w:rPr>
          <w:rFonts w:ascii="Times New Roman" w:hAnsi="Times New Roman" w:cs="Times New Roman"/>
          <w:i/>
        </w:rPr>
      </w:pPr>
    </w:p>
    <w:p w:rsidR="00A96AFD" w:rsidRPr="00981FB7" w:rsidRDefault="00A96AFD" w:rsidP="00CB68C7">
      <w:pPr>
        <w:jc w:val="both"/>
        <w:rPr>
          <w:rFonts w:ascii="Times New Roman" w:hAnsi="Times New Roman" w:cs="Times New Roman"/>
          <w:i/>
        </w:rPr>
      </w:pPr>
    </w:p>
    <w:p w:rsidR="00A96AFD" w:rsidRPr="00981FB7" w:rsidRDefault="00A96AFD" w:rsidP="00CB68C7">
      <w:pPr>
        <w:jc w:val="both"/>
        <w:rPr>
          <w:rFonts w:ascii="Times New Roman" w:hAnsi="Times New Roman" w:cs="Times New Roman"/>
          <w:i/>
        </w:rPr>
      </w:pPr>
    </w:p>
    <w:p w:rsidR="00A96AFD" w:rsidRPr="00981FB7" w:rsidRDefault="00A96AFD" w:rsidP="00CB68C7">
      <w:pPr>
        <w:jc w:val="both"/>
        <w:rPr>
          <w:rFonts w:ascii="Times New Roman" w:hAnsi="Times New Roman" w:cs="Times New Roman"/>
          <w:i/>
        </w:rPr>
      </w:pPr>
    </w:p>
    <w:p w:rsidR="00A96AFD" w:rsidRPr="00981FB7" w:rsidRDefault="00A96AFD" w:rsidP="00CB68C7">
      <w:pPr>
        <w:jc w:val="both"/>
        <w:rPr>
          <w:rFonts w:ascii="Times New Roman" w:hAnsi="Times New Roman" w:cs="Times New Roman"/>
          <w:i/>
        </w:rPr>
      </w:pPr>
    </w:p>
    <w:p w:rsidR="00A96AFD" w:rsidRPr="00981FB7" w:rsidRDefault="00A96AFD" w:rsidP="00CB68C7">
      <w:pPr>
        <w:jc w:val="both"/>
        <w:rPr>
          <w:rFonts w:ascii="Times New Roman" w:hAnsi="Times New Roman" w:cs="Times New Roman"/>
          <w:i/>
        </w:rPr>
      </w:pPr>
    </w:p>
    <w:p w:rsidR="00A96AFD" w:rsidRPr="00981FB7" w:rsidRDefault="00A96AFD" w:rsidP="00CB68C7">
      <w:pPr>
        <w:jc w:val="both"/>
        <w:rPr>
          <w:rFonts w:ascii="Times New Roman" w:hAnsi="Times New Roman" w:cs="Times New Roman"/>
          <w:i/>
        </w:rPr>
      </w:pPr>
    </w:p>
    <w:p w:rsidR="00A96AFD" w:rsidRPr="00981FB7" w:rsidRDefault="00A96AFD" w:rsidP="00CB68C7">
      <w:pPr>
        <w:jc w:val="both"/>
        <w:rPr>
          <w:rFonts w:ascii="Times New Roman" w:hAnsi="Times New Roman" w:cs="Times New Roman"/>
          <w:i/>
        </w:rPr>
      </w:pPr>
    </w:p>
    <w:p w:rsidR="00A96AFD" w:rsidRPr="00981FB7" w:rsidRDefault="00A96AFD" w:rsidP="00CB68C7">
      <w:pPr>
        <w:jc w:val="both"/>
        <w:rPr>
          <w:rFonts w:ascii="Times New Roman" w:hAnsi="Times New Roman" w:cs="Times New Roman"/>
          <w:i/>
        </w:rPr>
      </w:pPr>
    </w:p>
    <w:p w:rsidR="00A96AFD" w:rsidRPr="00981FB7" w:rsidRDefault="00A96AFD" w:rsidP="00CB68C7">
      <w:pPr>
        <w:jc w:val="both"/>
        <w:rPr>
          <w:rFonts w:ascii="Times New Roman" w:hAnsi="Times New Roman" w:cs="Times New Roman"/>
          <w:i/>
        </w:rPr>
      </w:pPr>
    </w:p>
    <w:p w:rsidR="00A96AFD" w:rsidRPr="00981FB7" w:rsidRDefault="00A96AFD" w:rsidP="00CB68C7">
      <w:pPr>
        <w:jc w:val="both"/>
        <w:rPr>
          <w:rFonts w:ascii="Times New Roman" w:hAnsi="Times New Roman" w:cs="Times New Roman"/>
          <w:i/>
        </w:rPr>
      </w:pPr>
    </w:p>
    <w:p w:rsidR="00A96AFD" w:rsidRPr="00981FB7" w:rsidRDefault="00A96AFD" w:rsidP="00CB68C7">
      <w:pPr>
        <w:jc w:val="both"/>
        <w:rPr>
          <w:rFonts w:ascii="Times New Roman" w:hAnsi="Times New Roman" w:cs="Times New Roman"/>
          <w:i/>
        </w:rPr>
      </w:pPr>
    </w:p>
    <w:p w:rsidR="00A96AFD" w:rsidRPr="00981FB7" w:rsidRDefault="00A96AFD" w:rsidP="00CB68C7">
      <w:pPr>
        <w:jc w:val="both"/>
        <w:rPr>
          <w:rFonts w:ascii="Times New Roman" w:hAnsi="Times New Roman" w:cs="Times New Roman"/>
          <w:i/>
        </w:rPr>
      </w:pPr>
    </w:p>
    <w:p w:rsidR="00A96AFD" w:rsidRPr="00981FB7" w:rsidRDefault="00A96AFD" w:rsidP="00CB68C7">
      <w:pPr>
        <w:jc w:val="both"/>
        <w:rPr>
          <w:rFonts w:ascii="Times New Roman" w:hAnsi="Times New Roman" w:cs="Times New Roman"/>
          <w:i/>
        </w:rPr>
      </w:pPr>
    </w:p>
    <w:p w:rsidR="00FA5788" w:rsidRPr="00981FB7" w:rsidRDefault="00FA5788" w:rsidP="00CB68C7">
      <w:pPr>
        <w:jc w:val="both"/>
        <w:rPr>
          <w:rFonts w:ascii="Times New Roman" w:hAnsi="Times New Roman" w:cs="Times New Roman"/>
          <w:i/>
        </w:rPr>
      </w:pPr>
    </w:p>
    <w:p w:rsidR="00A96AFD" w:rsidRPr="00981FB7" w:rsidRDefault="00A96AFD" w:rsidP="00CB68C7">
      <w:pPr>
        <w:jc w:val="both"/>
        <w:rPr>
          <w:rFonts w:ascii="Times New Roman" w:hAnsi="Times New Roman" w:cs="Times New Roman"/>
          <w:i/>
        </w:rPr>
      </w:pPr>
    </w:p>
    <w:p w:rsidR="00A96AFD" w:rsidRPr="00981FB7" w:rsidRDefault="00A96AFD" w:rsidP="00CB68C7">
      <w:pPr>
        <w:jc w:val="both"/>
        <w:rPr>
          <w:rFonts w:ascii="Times New Roman" w:hAnsi="Times New Roman" w:cs="Times New Roman"/>
          <w:i/>
        </w:rPr>
      </w:pPr>
    </w:p>
    <w:p w:rsidR="00A96AFD" w:rsidRPr="00981FB7" w:rsidRDefault="00A96AFD" w:rsidP="00CB68C7">
      <w:pPr>
        <w:jc w:val="both"/>
        <w:rPr>
          <w:rFonts w:ascii="Times New Roman" w:hAnsi="Times New Roman" w:cs="Times New Roman"/>
          <w:i/>
        </w:rPr>
      </w:pPr>
    </w:p>
    <w:p w:rsidR="00777CDD" w:rsidRDefault="00777CDD">
      <w:pPr>
        <w:rPr>
          <w:rFonts w:ascii="Times New Roman" w:eastAsia="Times New Roman" w:hAnsi="Times New Roman" w:cs="Times New Roman"/>
          <w:b/>
          <w:lang w:eastAsia="ru-RU"/>
        </w:rPr>
      </w:pPr>
      <w:r>
        <w:rPr>
          <w:rFonts w:ascii="Times New Roman" w:eastAsia="Times New Roman" w:hAnsi="Times New Roman" w:cs="Times New Roman"/>
          <w:b/>
          <w:lang w:eastAsia="ru-RU"/>
        </w:rPr>
        <w:br w:type="page"/>
      </w:r>
    </w:p>
    <w:p w:rsidR="00A96AFD" w:rsidRPr="00981FB7" w:rsidRDefault="00A96AFD" w:rsidP="00A96AFD">
      <w:pPr>
        <w:spacing w:after="0" w:line="240" w:lineRule="auto"/>
        <w:jc w:val="right"/>
        <w:rPr>
          <w:rFonts w:ascii="Times New Roman" w:eastAsia="Times New Roman" w:hAnsi="Times New Roman" w:cs="Times New Roman"/>
          <w:b/>
          <w:lang w:eastAsia="ru-RU"/>
        </w:rPr>
      </w:pPr>
      <w:r w:rsidRPr="00981FB7">
        <w:rPr>
          <w:rFonts w:ascii="Times New Roman" w:eastAsia="Times New Roman" w:hAnsi="Times New Roman" w:cs="Times New Roman"/>
          <w:b/>
          <w:lang w:eastAsia="ru-RU"/>
        </w:rPr>
        <w:lastRenderedPageBreak/>
        <w:t xml:space="preserve">Приложение № 2 </w:t>
      </w:r>
    </w:p>
    <w:p w:rsidR="00A96AFD" w:rsidRPr="00981FB7" w:rsidRDefault="00A96AFD" w:rsidP="00A96AFD">
      <w:pPr>
        <w:jc w:val="right"/>
        <w:rPr>
          <w:rFonts w:ascii="Times New Roman" w:hAnsi="Times New Roman" w:cs="Times New Roman"/>
          <w:i/>
        </w:rPr>
      </w:pPr>
      <w:r w:rsidRPr="00981FB7">
        <w:rPr>
          <w:rFonts w:ascii="Times New Roman" w:eastAsia="Times New Roman" w:hAnsi="Times New Roman" w:cs="Times New Roman"/>
          <w:b/>
          <w:lang w:eastAsia="ru-RU"/>
        </w:rPr>
        <w:t>к информационному сообщению</w:t>
      </w:r>
    </w:p>
    <w:p w:rsidR="00A96AFD" w:rsidRPr="00981FB7" w:rsidRDefault="00A96AFD" w:rsidP="00A96AFD">
      <w:pPr>
        <w:spacing w:after="0" w:line="240" w:lineRule="auto"/>
        <w:rPr>
          <w:rFonts w:ascii="Times New Roman" w:eastAsia="Times New Roman" w:hAnsi="Times New Roman" w:cs="Times New Roman"/>
          <w:lang w:eastAsia="ru-RU"/>
        </w:rPr>
      </w:pPr>
    </w:p>
    <w:p w:rsidR="00A96AFD" w:rsidRPr="00981FB7" w:rsidRDefault="00A96AFD" w:rsidP="00A96AFD">
      <w:pPr>
        <w:spacing w:after="0" w:line="240" w:lineRule="auto"/>
        <w:jc w:val="right"/>
        <w:rPr>
          <w:rFonts w:ascii="Times New Roman" w:eastAsia="Times New Roman" w:hAnsi="Times New Roman" w:cs="Times New Roman"/>
          <w:i/>
          <w:lang w:eastAsia="ru-RU"/>
        </w:rPr>
      </w:pPr>
      <w:r w:rsidRPr="00981FB7">
        <w:rPr>
          <w:rFonts w:ascii="Times New Roman" w:eastAsia="Times New Roman" w:hAnsi="Times New Roman" w:cs="Times New Roman"/>
          <w:i/>
          <w:lang w:eastAsia="ru-RU"/>
        </w:rPr>
        <w:t xml:space="preserve">Проект </w:t>
      </w:r>
    </w:p>
    <w:p w:rsidR="00A96AFD" w:rsidRPr="00981FB7" w:rsidRDefault="00A96AFD" w:rsidP="00A96AFD">
      <w:pPr>
        <w:spacing w:after="0" w:line="240" w:lineRule="auto"/>
        <w:jc w:val="center"/>
        <w:outlineLvl w:val="3"/>
        <w:rPr>
          <w:rFonts w:ascii="Times New Roman" w:eastAsia="Times New Roman" w:hAnsi="Times New Roman" w:cs="Times New Roman"/>
          <w:b/>
          <w:lang w:eastAsia="ru-RU"/>
        </w:rPr>
      </w:pPr>
      <w:r w:rsidRPr="00981FB7">
        <w:rPr>
          <w:rFonts w:ascii="Times New Roman" w:eastAsia="Times New Roman" w:hAnsi="Times New Roman" w:cs="Times New Roman"/>
          <w:b/>
          <w:lang w:eastAsia="ru-RU"/>
        </w:rPr>
        <w:t>Договор купли-продажи</w:t>
      </w:r>
    </w:p>
    <w:p w:rsidR="00A96AFD" w:rsidRPr="00981FB7" w:rsidRDefault="00A96AFD" w:rsidP="00A96AFD">
      <w:pPr>
        <w:spacing w:after="0" w:line="240" w:lineRule="auto"/>
        <w:jc w:val="center"/>
        <w:outlineLvl w:val="3"/>
        <w:rPr>
          <w:rFonts w:ascii="Times New Roman" w:eastAsia="Times New Roman" w:hAnsi="Times New Roman" w:cs="Times New Roman"/>
          <w:b/>
          <w:lang w:eastAsia="ru-RU"/>
        </w:rPr>
      </w:pPr>
      <w:r w:rsidRPr="00981FB7">
        <w:rPr>
          <w:rFonts w:ascii="Times New Roman" w:eastAsia="Times New Roman" w:hAnsi="Times New Roman" w:cs="Times New Roman"/>
          <w:b/>
          <w:lang w:eastAsia="ru-RU"/>
        </w:rPr>
        <w:t>_______________________________________________________________.</w:t>
      </w:r>
    </w:p>
    <w:p w:rsidR="00A96AFD" w:rsidRPr="00981FB7" w:rsidRDefault="00A96AFD" w:rsidP="00A96AFD">
      <w:pPr>
        <w:spacing w:after="0" w:line="240" w:lineRule="auto"/>
        <w:jc w:val="center"/>
        <w:outlineLvl w:val="3"/>
        <w:rPr>
          <w:rFonts w:ascii="Times New Roman" w:eastAsia="Times New Roman" w:hAnsi="Times New Roman" w:cs="Times New Roman"/>
          <w:b/>
          <w:lang w:eastAsia="ru-RU"/>
        </w:rPr>
      </w:pPr>
    </w:p>
    <w:p w:rsidR="00A96AFD" w:rsidRPr="00981FB7" w:rsidRDefault="00A96AFD" w:rsidP="00A96AFD">
      <w:pPr>
        <w:spacing w:after="0" w:line="240" w:lineRule="auto"/>
        <w:rPr>
          <w:rFonts w:ascii="Times New Roman" w:eastAsia="Times New Roman" w:hAnsi="Times New Roman" w:cs="Times New Roman"/>
          <w:lang w:eastAsia="ru-RU"/>
        </w:rPr>
      </w:pPr>
      <w:r w:rsidRPr="00981FB7">
        <w:rPr>
          <w:rFonts w:ascii="Times New Roman" w:eastAsia="Times New Roman" w:hAnsi="Times New Roman" w:cs="Times New Roman"/>
          <w:lang w:eastAsia="ru-RU"/>
        </w:rPr>
        <w:t>__________________                                                                                              «___» ________ 202</w:t>
      </w:r>
      <w:r w:rsidR="004B00E7" w:rsidRPr="00981FB7">
        <w:rPr>
          <w:rFonts w:ascii="Times New Roman" w:eastAsia="Times New Roman" w:hAnsi="Times New Roman" w:cs="Times New Roman"/>
          <w:lang w:eastAsia="ru-RU"/>
        </w:rPr>
        <w:t>1</w:t>
      </w:r>
      <w:r w:rsidRPr="00981FB7">
        <w:rPr>
          <w:rFonts w:ascii="Times New Roman" w:eastAsia="Times New Roman" w:hAnsi="Times New Roman" w:cs="Times New Roman"/>
          <w:lang w:eastAsia="ru-RU"/>
        </w:rPr>
        <w:t xml:space="preserve"> г. </w:t>
      </w:r>
    </w:p>
    <w:p w:rsidR="00A96AFD" w:rsidRPr="00981FB7" w:rsidRDefault="00A96AFD" w:rsidP="00A96AFD">
      <w:pPr>
        <w:spacing w:after="0" w:line="240" w:lineRule="auto"/>
        <w:rPr>
          <w:rFonts w:ascii="Times New Roman" w:eastAsia="Times New Roman" w:hAnsi="Times New Roman" w:cs="Times New Roman"/>
          <w:lang w:eastAsia="ru-RU"/>
        </w:rPr>
      </w:pPr>
    </w:p>
    <w:p w:rsidR="00A96AFD" w:rsidRPr="00981FB7" w:rsidRDefault="004B00E7" w:rsidP="00A96AFD">
      <w:pPr>
        <w:spacing w:after="0" w:line="240" w:lineRule="auto"/>
        <w:ind w:firstLine="708"/>
        <w:jc w:val="both"/>
        <w:rPr>
          <w:rFonts w:ascii="Times New Roman" w:eastAsia="Times New Roman" w:hAnsi="Times New Roman" w:cs="Times New Roman"/>
          <w:lang w:eastAsia="ru-RU"/>
        </w:rPr>
      </w:pPr>
      <w:r w:rsidRPr="00981FB7">
        <w:rPr>
          <w:rFonts w:ascii="Times New Roman" w:eastAsia="Courier New" w:hAnsi="Times New Roman" w:cs="Times New Roman"/>
          <w:b/>
          <w:szCs w:val="20"/>
        </w:rPr>
        <w:t xml:space="preserve">Администрация </w:t>
      </w:r>
      <w:proofErr w:type="spellStart"/>
      <w:r w:rsidRPr="00981FB7">
        <w:rPr>
          <w:rFonts w:ascii="Times New Roman" w:eastAsia="Courier New" w:hAnsi="Times New Roman" w:cs="Times New Roman"/>
          <w:b/>
          <w:szCs w:val="20"/>
        </w:rPr>
        <w:t>Новолеушинского</w:t>
      </w:r>
      <w:proofErr w:type="spellEnd"/>
      <w:r w:rsidRPr="00981FB7">
        <w:rPr>
          <w:rFonts w:ascii="Times New Roman" w:eastAsia="Courier New" w:hAnsi="Times New Roman" w:cs="Times New Roman"/>
          <w:b/>
          <w:szCs w:val="20"/>
        </w:rPr>
        <w:t xml:space="preserve"> сельского поселения Тейковского муниципального района Ивановской области</w:t>
      </w:r>
      <w:r w:rsidR="00A96AFD" w:rsidRPr="00981FB7">
        <w:rPr>
          <w:rFonts w:ascii="Times New Roman" w:eastAsia="Times New Roman" w:hAnsi="Times New Roman" w:cs="Times New Roman"/>
          <w:lang w:eastAsia="ru-RU"/>
        </w:rPr>
        <w:t xml:space="preserve">, именуем____ в дальнейшем </w:t>
      </w:r>
      <w:r w:rsidR="00A96AFD" w:rsidRPr="00981FB7">
        <w:rPr>
          <w:rFonts w:ascii="Times New Roman" w:eastAsia="Times New Roman" w:hAnsi="Times New Roman" w:cs="Times New Roman"/>
          <w:b/>
          <w:lang w:eastAsia="ru-RU"/>
        </w:rPr>
        <w:t>«Продавец»</w:t>
      </w:r>
      <w:r w:rsidR="00A96AFD" w:rsidRPr="00981FB7">
        <w:rPr>
          <w:rFonts w:ascii="Times New Roman" w:eastAsia="Times New Roman" w:hAnsi="Times New Roman" w:cs="Times New Roman"/>
          <w:lang w:eastAsia="ru-RU"/>
        </w:rPr>
        <w:t>, в лице ____________________________, действующей на основании ______________________________ , с одной стороны, и _______________________________, именуемый в дальнейшем «</w:t>
      </w:r>
      <w:r w:rsidR="00A96AFD" w:rsidRPr="00981FB7">
        <w:rPr>
          <w:rFonts w:ascii="Times New Roman" w:eastAsia="Times New Roman" w:hAnsi="Times New Roman" w:cs="Times New Roman"/>
          <w:b/>
          <w:lang w:eastAsia="ru-RU"/>
        </w:rPr>
        <w:t>Покупатель»</w:t>
      </w:r>
      <w:r w:rsidR="00A96AFD" w:rsidRPr="00981FB7">
        <w:rPr>
          <w:rFonts w:ascii="Times New Roman" w:eastAsia="Times New Roman" w:hAnsi="Times New Roman" w:cs="Times New Roman"/>
          <w:lang w:eastAsia="ru-RU"/>
        </w:rPr>
        <w:t xml:space="preserve">, в лице _____________________, действующего на основании _______________________, с другой стороны, </w:t>
      </w:r>
      <w:r w:rsidR="001374C5" w:rsidRPr="00981FB7">
        <w:rPr>
          <w:rFonts w:ascii="Times New Roman" w:eastAsia="Times New Roman" w:hAnsi="Times New Roman" w:cs="Times New Roman"/>
          <w:lang w:eastAsia="ru-RU"/>
        </w:rPr>
        <w:t xml:space="preserve">вместе именуемые </w:t>
      </w:r>
      <w:r w:rsidR="001374C5" w:rsidRPr="00981FB7">
        <w:rPr>
          <w:rFonts w:ascii="Times New Roman" w:eastAsia="Times New Roman" w:hAnsi="Times New Roman" w:cs="Times New Roman"/>
          <w:b/>
          <w:lang w:eastAsia="ru-RU"/>
        </w:rPr>
        <w:t>«Стороны»,</w:t>
      </w:r>
      <w:r w:rsidR="001374C5" w:rsidRPr="00981FB7">
        <w:rPr>
          <w:rFonts w:ascii="Times New Roman" w:eastAsia="Times New Roman" w:hAnsi="Times New Roman" w:cs="Times New Roman"/>
          <w:lang w:eastAsia="ru-RU"/>
        </w:rPr>
        <w:t xml:space="preserve"> </w:t>
      </w:r>
      <w:r w:rsidR="00A96AFD" w:rsidRPr="00981FB7">
        <w:rPr>
          <w:rFonts w:ascii="Times New Roman" w:eastAsia="Times New Roman" w:hAnsi="Times New Roman" w:cs="Times New Roman"/>
          <w:lang w:eastAsia="ru-RU"/>
        </w:rPr>
        <w:t>в соответствии с Гражданским Кодексом РФ, Федеральным законом от 21 декабря 2001 года № 178-ФЗ «О приватизации государственного и муниципального имущества» (в действующей редакции), Постановлением Правительства РФ от 27.08.2012 N 860 "Об организации и проведении продажи государственного или муниципального имущества в электронной форме" (вместе с "Положением об организации и проведении продажи государственного или муниципального имущества в электронной форме"), положениями информационного сообщения о продаже имущества посредством публичного предложения «_______________», опубликованного в _______________________ , и на основании Протокола от «___» ______________ 20</w:t>
      </w:r>
      <w:r w:rsidRPr="00981FB7">
        <w:rPr>
          <w:rFonts w:ascii="Times New Roman" w:eastAsia="Times New Roman" w:hAnsi="Times New Roman" w:cs="Times New Roman"/>
          <w:lang w:eastAsia="ru-RU"/>
        </w:rPr>
        <w:t xml:space="preserve">21 </w:t>
      </w:r>
      <w:r w:rsidR="00A96AFD" w:rsidRPr="00981FB7">
        <w:rPr>
          <w:rFonts w:ascii="Times New Roman" w:eastAsia="Times New Roman" w:hAnsi="Times New Roman" w:cs="Times New Roman"/>
          <w:lang w:eastAsia="ru-RU"/>
        </w:rPr>
        <w:t>г. № ____ об итогах продажи посредством публичного предложения __________________________________________</w:t>
      </w:r>
      <w:r w:rsidR="00FA5788" w:rsidRPr="00981FB7">
        <w:rPr>
          <w:rFonts w:ascii="Times New Roman" w:eastAsia="Times New Roman" w:hAnsi="Times New Roman" w:cs="Times New Roman"/>
          <w:lang w:eastAsia="ru-RU"/>
        </w:rPr>
        <w:t>__________________________________________,</w:t>
      </w:r>
    </w:p>
    <w:p w:rsidR="00A96AFD" w:rsidRPr="00981FB7" w:rsidRDefault="00A96AFD" w:rsidP="00FA5788">
      <w:pPr>
        <w:spacing w:after="0" w:line="240" w:lineRule="auto"/>
        <w:ind w:firstLine="708"/>
        <w:jc w:val="center"/>
        <w:rPr>
          <w:rFonts w:ascii="Times New Roman" w:eastAsia="Times New Roman" w:hAnsi="Times New Roman" w:cs="Times New Roman"/>
          <w:i/>
          <w:lang w:eastAsia="ru-RU"/>
        </w:rPr>
      </w:pPr>
      <w:r w:rsidRPr="00981FB7">
        <w:rPr>
          <w:rFonts w:ascii="Times New Roman" w:eastAsia="Times New Roman" w:hAnsi="Times New Roman" w:cs="Times New Roman"/>
          <w:i/>
          <w:lang w:eastAsia="ru-RU"/>
        </w:rPr>
        <w:t>наименование имущества</w:t>
      </w:r>
    </w:p>
    <w:p w:rsidR="00A96AFD" w:rsidRPr="00981FB7" w:rsidRDefault="00A96AFD" w:rsidP="00A96AFD">
      <w:pPr>
        <w:spacing w:after="0" w:line="240" w:lineRule="auto"/>
        <w:rPr>
          <w:rFonts w:ascii="Times New Roman" w:eastAsia="Times New Roman" w:hAnsi="Times New Roman" w:cs="Times New Roman"/>
          <w:lang w:eastAsia="ru-RU"/>
        </w:rPr>
      </w:pPr>
      <w:r w:rsidRPr="00981FB7">
        <w:rPr>
          <w:rFonts w:ascii="Times New Roman" w:eastAsia="Times New Roman" w:hAnsi="Times New Roman" w:cs="Times New Roman"/>
          <w:lang w:eastAsia="ru-RU"/>
        </w:rPr>
        <w:t xml:space="preserve"> заключили настоящий Договор (далее – «Договор») о нижеследующем. </w:t>
      </w:r>
    </w:p>
    <w:p w:rsidR="00A96AFD" w:rsidRPr="00981FB7" w:rsidRDefault="00A96AFD" w:rsidP="00A96AFD">
      <w:pPr>
        <w:spacing w:after="0" w:line="240" w:lineRule="auto"/>
        <w:rPr>
          <w:rFonts w:ascii="Times New Roman" w:eastAsia="Times New Roman" w:hAnsi="Times New Roman" w:cs="Times New Roman"/>
          <w:lang w:eastAsia="ru-RU"/>
        </w:rPr>
      </w:pPr>
    </w:p>
    <w:p w:rsidR="00A931C0" w:rsidRPr="00981FB7" w:rsidRDefault="00A96AFD" w:rsidP="00A931C0">
      <w:pPr>
        <w:spacing w:after="0" w:line="240" w:lineRule="auto"/>
        <w:ind w:firstLine="720"/>
        <w:jc w:val="center"/>
        <w:rPr>
          <w:rFonts w:ascii="Times New Roman" w:eastAsia="Times New Roman" w:hAnsi="Times New Roman" w:cs="Times New Roman"/>
          <w:b/>
          <w:lang w:eastAsia="ru-RU"/>
        </w:rPr>
      </w:pPr>
      <w:r w:rsidRPr="00981FB7">
        <w:rPr>
          <w:rFonts w:ascii="Times New Roman" w:eastAsia="Times New Roman" w:hAnsi="Times New Roman" w:cs="Times New Roman"/>
          <w:b/>
          <w:lang w:eastAsia="ru-RU"/>
        </w:rPr>
        <w:t xml:space="preserve">Статья 1. Предмет Договора </w:t>
      </w:r>
    </w:p>
    <w:p w:rsidR="00A96AFD" w:rsidRPr="00981FB7" w:rsidRDefault="00A96AFD" w:rsidP="00A96AFD">
      <w:pPr>
        <w:spacing w:after="0" w:line="240" w:lineRule="auto"/>
        <w:ind w:firstLine="708"/>
        <w:jc w:val="both"/>
        <w:rPr>
          <w:rFonts w:ascii="Times New Roman" w:eastAsia="Times New Roman" w:hAnsi="Times New Roman" w:cs="Times New Roman"/>
          <w:lang w:eastAsia="ru-RU"/>
        </w:rPr>
      </w:pPr>
      <w:r w:rsidRPr="00981FB7">
        <w:rPr>
          <w:rFonts w:ascii="Times New Roman" w:eastAsia="Times New Roman" w:hAnsi="Times New Roman" w:cs="Times New Roman"/>
          <w:lang w:eastAsia="ru-RU"/>
        </w:rPr>
        <w:t>1.1 Предметом купли-продажи по Договору является: __________________________________________</w:t>
      </w:r>
    </w:p>
    <w:p w:rsidR="00A96AFD" w:rsidRPr="00981FB7" w:rsidRDefault="00A96AFD" w:rsidP="00A96AFD">
      <w:pPr>
        <w:spacing w:after="0" w:line="240" w:lineRule="auto"/>
        <w:ind w:firstLine="708"/>
        <w:jc w:val="both"/>
        <w:rPr>
          <w:rFonts w:ascii="Times New Roman" w:eastAsia="Times New Roman" w:hAnsi="Times New Roman" w:cs="Times New Roman"/>
          <w:i/>
          <w:lang w:eastAsia="ru-RU"/>
        </w:rPr>
      </w:pPr>
      <w:r w:rsidRPr="00981FB7">
        <w:rPr>
          <w:rFonts w:ascii="Times New Roman" w:eastAsia="Times New Roman" w:hAnsi="Times New Roman" w:cs="Times New Roman"/>
          <w:i/>
          <w:lang w:eastAsia="ru-RU"/>
        </w:rPr>
        <w:t xml:space="preserve">наименование имущества </w:t>
      </w:r>
    </w:p>
    <w:p w:rsidR="00A96AFD" w:rsidRPr="00981FB7" w:rsidRDefault="00A96AFD" w:rsidP="00A96AFD">
      <w:pPr>
        <w:spacing w:after="0" w:line="240" w:lineRule="auto"/>
        <w:ind w:firstLine="708"/>
        <w:jc w:val="both"/>
        <w:rPr>
          <w:rFonts w:ascii="Times New Roman" w:eastAsia="Times New Roman" w:hAnsi="Times New Roman" w:cs="Times New Roman"/>
          <w:lang w:eastAsia="ru-RU"/>
        </w:rPr>
      </w:pPr>
      <w:r w:rsidRPr="00981FB7">
        <w:rPr>
          <w:rFonts w:ascii="Times New Roman" w:eastAsia="Times New Roman" w:hAnsi="Times New Roman" w:cs="Times New Roman"/>
          <w:lang w:eastAsia="ru-RU"/>
        </w:rPr>
        <w:t xml:space="preserve">1.2. Продавец гарантирует, что обладает правом осуществлять функции продавца в соответствии с Федеральным законом от 21.12.2001 № 178-ФЗ «О приватизации государственного и муниципального имущества»; право распоряжения Имуществом ничем не ограничено, Имущество не находится под арестом, не обременено залогом, иными обязательствами и правами третьих лиц. </w:t>
      </w:r>
    </w:p>
    <w:p w:rsidR="00A96AFD" w:rsidRPr="00981FB7" w:rsidRDefault="00A96AFD" w:rsidP="00A96AFD">
      <w:pPr>
        <w:spacing w:after="0" w:line="240" w:lineRule="auto"/>
        <w:ind w:firstLine="708"/>
        <w:jc w:val="both"/>
        <w:rPr>
          <w:rFonts w:ascii="Times New Roman" w:eastAsia="Times New Roman" w:hAnsi="Times New Roman" w:cs="Times New Roman"/>
          <w:lang w:eastAsia="ru-RU"/>
        </w:rPr>
      </w:pPr>
      <w:r w:rsidRPr="00981FB7">
        <w:rPr>
          <w:rFonts w:ascii="Times New Roman" w:eastAsia="Times New Roman" w:hAnsi="Times New Roman" w:cs="Times New Roman"/>
          <w:lang w:eastAsia="ru-RU"/>
        </w:rPr>
        <w:t xml:space="preserve">1.3. Стороны по настоящему Договору обязуются: </w:t>
      </w:r>
    </w:p>
    <w:p w:rsidR="00A96AFD" w:rsidRPr="00981FB7" w:rsidRDefault="00A96AFD" w:rsidP="00A96AFD">
      <w:pPr>
        <w:spacing w:after="0" w:line="240" w:lineRule="auto"/>
        <w:jc w:val="both"/>
        <w:rPr>
          <w:rFonts w:ascii="Times New Roman" w:eastAsia="Times New Roman" w:hAnsi="Times New Roman" w:cs="Times New Roman"/>
          <w:lang w:eastAsia="ru-RU"/>
        </w:rPr>
      </w:pPr>
      <w:r w:rsidRPr="00981FB7">
        <w:rPr>
          <w:rFonts w:ascii="Times New Roman" w:eastAsia="Times New Roman" w:hAnsi="Times New Roman" w:cs="Times New Roman"/>
          <w:lang w:eastAsia="ru-RU"/>
        </w:rPr>
        <w:t xml:space="preserve">Покупатель обязуется: </w:t>
      </w:r>
    </w:p>
    <w:p w:rsidR="00A96AFD" w:rsidRPr="00981FB7" w:rsidRDefault="00A96AFD" w:rsidP="00A96AFD">
      <w:pPr>
        <w:spacing w:after="0" w:line="240" w:lineRule="auto"/>
        <w:jc w:val="both"/>
        <w:rPr>
          <w:rFonts w:ascii="Times New Roman" w:eastAsia="Times New Roman" w:hAnsi="Times New Roman" w:cs="Times New Roman"/>
          <w:lang w:eastAsia="ru-RU"/>
        </w:rPr>
      </w:pPr>
      <w:r w:rsidRPr="00981FB7">
        <w:rPr>
          <w:rFonts w:ascii="Times New Roman" w:eastAsia="Times New Roman" w:hAnsi="Times New Roman" w:cs="Times New Roman"/>
          <w:lang w:eastAsia="ru-RU"/>
        </w:rPr>
        <w:t xml:space="preserve">- произвести оплату Имущества в сумме и на условиях, установленных в статье 2 настоящего Договора; </w:t>
      </w:r>
    </w:p>
    <w:p w:rsidR="00A96AFD" w:rsidRPr="00981FB7" w:rsidRDefault="00A96AFD" w:rsidP="00A96AFD">
      <w:pPr>
        <w:spacing w:after="0" w:line="240" w:lineRule="auto"/>
        <w:jc w:val="both"/>
        <w:rPr>
          <w:rFonts w:ascii="Times New Roman" w:eastAsia="Times New Roman" w:hAnsi="Times New Roman" w:cs="Times New Roman"/>
          <w:lang w:eastAsia="ru-RU"/>
        </w:rPr>
      </w:pPr>
      <w:r w:rsidRPr="00981FB7">
        <w:rPr>
          <w:rFonts w:ascii="Times New Roman" w:eastAsia="Times New Roman" w:hAnsi="Times New Roman" w:cs="Times New Roman"/>
          <w:lang w:eastAsia="ru-RU"/>
        </w:rPr>
        <w:t xml:space="preserve">- принять Имущество в собственность. </w:t>
      </w:r>
    </w:p>
    <w:p w:rsidR="00A96AFD" w:rsidRPr="00981FB7" w:rsidRDefault="00A96AFD" w:rsidP="00A96AFD">
      <w:pPr>
        <w:spacing w:after="0" w:line="240" w:lineRule="auto"/>
        <w:jc w:val="both"/>
        <w:rPr>
          <w:rFonts w:ascii="Times New Roman" w:eastAsia="Times New Roman" w:hAnsi="Times New Roman" w:cs="Times New Roman"/>
          <w:lang w:eastAsia="ru-RU"/>
        </w:rPr>
      </w:pPr>
      <w:r w:rsidRPr="00981FB7">
        <w:rPr>
          <w:rFonts w:ascii="Times New Roman" w:eastAsia="Times New Roman" w:hAnsi="Times New Roman" w:cs="Times New Roman"/>
          <w:lang w:eastAsia="ru-RU"/>
        </w:rPr>
        <w:t xml:space="preserve">Продавец обязуется: </w:t>
      </w:r>
    </w:p>
    <w:p w:rsidR="00A96AFD" w:rsidRPr="00981FB7" w:rsidRDefault="00A96AFD" w:rsidP="00A96AFD">
      <w:pPr>
        <w:tabs>
          <w:tab w:val="left" w:pos="8222"/>
        </w:tabs>
        <w:spacing w:after="0" w:line="240" w:lineRule="auto"/>
        <w:jc w:val="both"/>
        <w:rPr>
          <w:rFonts w:ascii="Times New Roman" w:eastAsia="Times New Roman" w:hAnsi="Times New Roman" w:cs="Times New Roman"/>
          <w:lang w:eastAsia="ru-RU"/>
        </w:rPr>
      </w:pPr>
      <w:r w:rsidRPr="00981FB7">
        <w:rPr>
          <w:rFonts w:ascii="Times New Roman" w:eastAsia="Times New Roman" w:hAnsi="Times New Roman" w:cs="Times New Roman"/>
          <w:lang w:eastAsia="ru-RU"/>
        </w:rPr>
        <w:t xml:space="preserve">- осуществить действия по передаче Имущества в собственность Покупателя в порядке, установленном статьей 3 настоящего Договора. </w:t>
      </w:r>
    </w:p>
    <w:p w:rsidR="00A96AFD" w:rsidRPr="00981FB7" w:rsidRDefault="00A96AFD" w:rsidP="00A96AFD">
      <w:pPr>
        <w:tabs>
          <w:tab w:val="left" w:pos="8222"/>
        </w:tabs>
        <w:spacing w:after="0" w:line="240" w:lineRule="auto"/>
        <w:ind w:left="426"/>
        <w:jc w:val="both"/>
        <w:rPr>
          <w:rFonts w:ascii="Times New Roman" w:eastAsia="Times New Roman" w:hAnsi="Times New Roman" w:cs="Times New Roman"/>
          <w:lang w:eastAsia="ru-RU"/>
        </w:rPr>
      </w:pPr>
    </w:p>
    <w:p w:rsidR="00A96AFD" w:rsidRPr="00981FB7" w:rsidRDefault="00A96AFD" w:rsidP="00A931C0">
      <w:pPr>
        <w:spacing w:after="0" w:line="240" w:lineRule="auto"/>
        <w:ind w:firstLine="720"/>
        <w:jc w:val="center"/>
        <w:rPr>
          <w:rFonts w:ascii="Times New Roman" w:eastAsia="Times New Roman" w:hAnsi="Times New Roman" w:cs="Times New Roman"/>
          <w:b/>
          <w:lang w:eastAsia="ru-RU"/>
        </w:rPr>
      </w:pPr>
      <w:r w:rsidRPr="00981FB7">
        <w:rPr>
          <w:rFonts w:ascii="Times New Roman" w:eastAsia="Times New Roman" w:hAnsi="Times New Roman" w:cs="Times New Roman"/>
          <w:b/>
          <w:lang w:eastAsia="ru-RU"/>
        </w:rPr>
        <w:t xml:space="preserve">Статья 2. Порядок оплаты Имущества </w:t>
      </w:r>
    </w:p>
    <w:p w:rsidR="00A96AFD" w:rsidRPr="00981FB7" w:rsidRDefault="00A96AFD" w:rsidP="00A96AFD">
      <w:pPr>
        <w:spacing w:after="0" w:line="240" w:lineRule="auto"/>
        <w:ind w:firstLine="851"/>
        <w:jc w:val="both"/>
        <w:rPr>
          <w:rFonts w:ascii="Times New Roman" w:eastAsia="Times New Roman" w:hAnsi="Times New Roman" w:cs="Times New Roman"/>
          <w:lang w:eastAsia="ru-RU"/>
        </w:rPr>
      </w:pPr>
      <w:r w:rsidRPr="00981FB7">
        <w:rPr>
          <w:rFonts w:ascii="Times New Roman" w:eastAsia="Times New Roman" w:hAnsi="Times New Roman" w:cs="Times New Roman"/>
          <w:lang w:eastAsia="ru-RU"/>
        </w:rPr>
        <w:t xml:space="preserve">2.1. Установленная по итогам продажи посредством публичного предложения цена продажи Имущества составляет________________ (_____________________) рублей. </w:t>
      </w:r>
    </w:p>
    <w:p w:rsidR="00A96AFD" w:rsidRPr="00981FB7" w:rsidRDefault="00A96AFD" w:rsidP="00970B1B">
      <w:pPr>
        <w:spacing w:after="0" w:line="240" w:lineRule="auto"/>
        <w:jc w:val="both"/>
        <w:rPr>
          <w:rFonts w:ascii="Times New Roman" w:eastAsia="Times New Roman" w:hAnsi="Times New Roman" w:cs="Times New Roman"/>
          <w:lang w:eastAsia="ru-RU"/>
        </w:rPr>
      </w:pPr>
      <w:r w:rsidRPr="00981FB7">
        <w:rPr>
          <w:rFonts w:ascii="Times New Roman" w:eastAsia="Times New Roman" w:hAnsi="Times New Roman" w:cs="Times New Roman"/>
          <w:lang w:eastAsia="ru-RU"/>
        </w:rPr>
        <w:t>2.</w:t>
      </w:r>
      <w:r w:rsidR="0014090A" w:rsidRPr="00981FB7">
        <w:rPr>
          <w:rFonts w:ascii="Times New Roman" w:eastAsia="Times New Roman" w:hAnsi="Times New Roman" w:cs="Times New Roman"/>
          <w:lang w:eastAsia="ru-RU"/>
        </w:rPr>
        <w:t>2</w:t>
      </w:r>
      <w:r w:rsidRPr="00981FB7">
        <w:rPr>
          <w:rFonts w:ascii="Times New Roman" w:eastAsia="Times New Roman" w:hAnsi="Times New Roman" w:cs="Times New Roman"/>
          <w:lang w:eastAsia="ru-RU"/>
        </w:rPr>
        <w:t xml:space="preserve">. </w:t>
      </w:r>
      <w:r w:rsidR="0014090A" w:rsidRPr="00981FB7">
        <w:rPr>
          <w:rFonts w:ascii="Times New Roman" w:eastAsia="Times New Roman" w:hAnsi="Times New Roman" w:cs="Times New Roman"/>
          <w:lang w:eastAsia="ru-RU"/>
        </w:rPr>
        <w:t>С учетом п. 2.1</w:t>
      </w:r>
      <w:r w:rsidRPr="00981FB7">
        <w:rPr>
          <w:rFonts w:ascii="Times New Roman" w:eastAsia="Times New Roman" w:hAnsi="Times New Roman" w:cs="Times New Roman"/>
          <w:lang w:eastAsia="ru-RU"/>
        </w:rPr>
        <w:t xml:space="preserve"> Договора Покупатель обязан уплатить за Имущество денежные средства</w:t>
      </w:r>
      <w:r w:rsidR="00970B1B" w:rsidRPr="00970B1B">
        <w:rPr>
          <w:rFonts w:ascii="Times New Roman" w:eastAsia="Times New Roman" w:hAnsi="Times New Roman" w:cs="Times New Roman"/>
          <w:lang w:eastAsia="ru-RU"/>
        </w:rPr>
        <w:t xml:space="preserve"> </w:t>
      </w:r>
      <w:r w:rsidR="00970B1B" w:rsidRPr="00981FB7">
        <w:rPr>
          <w:rFonts w:ascii="Times New Roman" w:eastAsia="Times New Roman" w:hAnsi="Times New Roman" w:cs="Times New Roman"/>
          <w:lang w:eastAsia="ru-RU"/>
        </w:rPr>
        <w:t>в течение 30 календарных дней с момента подписания настоящего договора</w:t>
      </w:r>
      <w:r w:rsidRPr="00981FB7">
        <w:rPr>
          <w:rFonts w:ascii="Times New Roman" w:eastAsia="Times New Roman" w:hAnsi="Times New Roman" w:cs="Times New Roman"/>
          <w:lang w:eastAsia="ru-RU"/>
        </w:rPr>
        <w:t>, которые должны быть внесены единовременно в безналичном порядке на счет</w:t>
      </w:r>
    </w:p>
    <w:p w:rsidR="00A96AFD" w:rsidRDefault="00A96AFD" w:rsidP="00A96AFD">
      <w:pPr>
        <w:spacing w:after="0" w:line="240" w:lineRule="auto"/>
        <w:jc w:val="both"/>
        <w:rPr>
          <w:rFonts w:ascii="Times New Roman" w:eastAsia="Times New Roman" w:hAnsi="Times New Roman" w:cs="Times New Roman"/>
          <w:lang w:eastAsia="ru-RU"/>
        </w:rPr>
      </w:pPr>
      <w:r w:rsidRPr="00981FB7">
        <w:rPr>
          <w:rFonts w:ascii="Times New Roman" w:eastAsia="Times New Roman" w:hAnsi="Times New Roman" w:cs="Times New Roman"/>
          <w:lang w:eastAsia="ru-RU"/>
        </w:rPr>
        <w:t xml:space="preserve">Получателя: </w:t>
      </w:r>
      <w:r w:rsidRPr="00981FB7">
        <w:rPr>
          <w:rFonts w:ascii="Times New Roman" w:eastAsia="Times New Roman" w:hAnsi="Times New Roman" w:cs="Times New Roman"/>
          <w:lang w:eastAsia="ru-RU"/>
        </w:rPr>
        <w:br/>
        <w:t>______________________________________________________________________</w:t>
      </w:r>
      <w:r w:rsidR="00970B1B">
        <w:rPr>
          <w:rFonts w:ascii="Times New Roman" w:eastAsia="Times New Roman" w:hAnsi="Times New Roman" w:cs="Times New Roman"/>
          <w:lang w:eastAsia="ru-RU"/>
        </w:rPr>
        <w:t>.</w:t>
      </w:r>
    </w:p>
    <w:p w:rsidR="00970B1B" w:rsidRPr="00981FB7" w:rsidRDefault="00970B1B" w:rsidP="00A96AFD">
      <w:pPr>
        <w:spacing w:after="0" w:line="240" w:lineRule="auto"/>
        <w:jc w:val="both"/>
        <w:rPr>
          <w:rFonts w:ascii="Times New Roman" w:eastAsia="Times New Roman" w:hAnsi="Times New Roman" w:cs="Times New Roman"/>
          <w:lang w:eastAsia="ru-RU"/>
        </w:rPr>
      </w:pPr>
    </w:p>
    <w:p w:rsidR="00A96AFD" w:rsidRPr="00981FB7" w:rsidRDefault="00A96AFD" w:rsidP="00A96AFD">
      <w:pPr>
        <w:overflowPunct w:val="0"/>
        <w:adjustRightInd w:val="0"/>
        <w:spacing w:after="0" w:line="240" w:lineRule="auto"/>
        <w:jc w:val="both"/>
        <w:textAlignment w:val="baseline"/>
        <w:rPr>
          <w:rFonts w:ascii="Times New Roman" w:eastAsia="Times New Roman" w:hAnsi="Times New Roman" w:cs="Times New Roman"/>
          <w:lang w:eastAsia="ru-RU"/>
        </w:rPr>
      </w:pPr>
      <w:r w:rsidRPr="00981FB7">
        <w:rPr>
          <w:rFonts w:ascii="Times New Roman" w:eastAsia="Times New Roman" w:hAnsi="Times New Roman" w:cs="Times New Roman"/>
          <w:lang w:eastAsia="ru-RU"/>
        </w:rPr>
        <w:lastRenderedPageBreak/>
        <w:t xml:space="preserve">В платежном поручении, оформляющем оплату, должны быть указаны сведения о наименовании Покупателя, наименования Имущества, дате проведения продажи имущества посредством публичного предложения. </w:t>
      </w:r>
    </w:p>
    <w:p w:rsidR="00A96AFD" w:rsidRPr="00981FB7" w:rsidRDefault="00A96AFD" w:rsidP="00A96AFD">
      <w:pPr>
        <w:spacing w:after="0" w:line="240" w:lineRule="auto"/>
        <w:jc w:val="both"/>
        <w:rPr>
          <w:rFonts w:ascii="Times New Roman" w:eastAsia="Times New Roman" w:hAnsi="Times New Roman" w:cs="Times New Roman"/>
          <w:lang w:eastAsia="ru-RU"/>
        </w:rPr>
      </w:pPr>
      <w:r w:rsidRPr="00981FB7">
        <w:rPr>
          <w:rFonts w:ascii="Times New Roman" w:eastAsia="Times New Roman" w:hAnsi="Times New Roman" w:cs="Times New Roman"/>
          <w:lang w:eastAsia="ru-RU"/>
        </w:rPr>
        <w:t xml:space="preserve">Моментом исполнения обязательства Покупателя по оплате Имущества считается день зачисления на вышеуказанный счет денежных средств, указанных в настоящей статье. </w:t>
      </w:r>
    </w:p>
    <w:p w:rsidR="00D90CD2" w:rsidRPr="00981FB7" w:rsidRDefault="00D90CD2" w:rsidP="00A96AFD">
      <w:pPr>
        <w:spacing w:after="0" w:line="240" w:lineRule="auto"/>
        <w:jc w:val="both"/>
        <w:rPr>
          <w:rFonts w:ascii="Times New Roman" w:eastAsia="Times New Roman" w:hAnsi="Times New Roman" w:cs="Times New Roman"/>
          <w:lang w:eastAsia="ru-RU"/>
        </w:rPr>
      </w:pPr>
      <w:r w:rsidRPr="00981FB7">
        <w:rPr>
          <w:rFonts w:ascii="Times New Roman" w:eastAsia="Times New Roman" w:hAnsi="Times New Roman" w:cs="Times New Roman"/>
          <w:lang w:eastAsia="ru-RU"/>
        </w:rPr>
        <w:t xml:space="preserve">В случае уклонения или отказа от оплаты имущества Покупатель оплачивает неустойку. </w:t>
      </w:r>
    </w:p>
    <w:p w:rsidR="00A96AFD" w:rsidRPr="00981FB7" w:rsidRDefault="00A96AFD" w:rsidP="00A96AFD">
      <w:pPr>
        <w:spacing w:after="0" w:line="240" w:lineRule="auto"/>
        <w:ind w:firstLine="720"/>
        <w:jc w:val="both"/>
        <w:rPr>
          <w:rFonts w:ascii="Times New Roman" w:eastAsia="Times New Roman" w:hAnsi="Times New Roman" w:cs="Times New Roman"/>
          <w:lang w:eastAsia="ru-RU"/>
        </w:rPr>
      </w:pPr>
    </w:p>
    <w:p w:rsidR="00A96AFD" w:rsidRPr="00981FB7" w:rsidRDefault="00A96AFD" w:rsidP="00A931C0">
      <w:pPr>
        <w:overflowPunct w:val="0"/>
        <w:adjustRightInd w:val="0"/>
        <w:spacing w:after="0" w:line="240" w:lineRule="auto"/>
        <w:jc w:val="center"/>
        <w:textAlignment w:val="baseline"/>
        <w:outlineLvl w:val="2"/>
        <w:rPr>
          <w:rFonts w:ascii="Times New Roman" w:eastAsia="Times New Roman" w:hAnsi="Times New Roman" w:cs="Times New Roman"/>
          <w:b/>
          <w:lang w:eastAsia="ru-RU"/>
        </w:rPr>
      </w:pPr>
      <w:r w:rsidRPr="00981FB7">
        <w:rPr>
          <w:rFonts w:ascii="Times New Roman" w:eastAsia="Times New Roman" w:hAnsi="Times New Roman" w:cs="Times New Roman"/>
          <w:b/>
          <w:lang w:eastAsia="ru-RU"/>
        </w:rPr>
        <w:t xml:space="preserve">Статья 3. Переход права собственности на имущество </w:t>
      </w:r>
    </w:p>
    <w:p w:rsidR="00A96AFD" w:rsidRPr="00981FB7" w:rsidRDefault="00A96AFD" w:rsidP="00A96AFD">
      <w:pPr>
        <w:spacing w:after="0" w:line="240" w:lineRule="auto"/>
        <w:ind w:firstLine="720"/>
        <w:jc w:val="both"/>
        <w:rPr>
          <w:rFonts w:ascii="Times New Roman" w:eastAsia="Times New Roman" w:hAnsi="Times New Roman" w:cs="Times New Roman"/>
          <w:lang w:eastAsia="ru-RU"/>
        </w:rPr>
      </w:pPr>
      <w:r w:rsidRPr="00981FB7">
        <w:rPr>
          <w:rFonts w:ascii="Times New Roman" w:eastAsia="Times New Roman" w:hAnsi="Times New Roman" w:cs="Times New Roman"/>
          <w:lang w:eastAsia="ru-RU"/>
        </w:rPr>
        <w:t>3.1. Передача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купли-продажи не позднее чем через тридцать дней после дня полной оплаты имущества.</w:t>
      </w:r>
    </w:p>
    <w:p w:rsidR="00A96AFD" w:rsidRPr="00981FB7" w:rsidRDefault="00A96AFD" w:rsidP="00A96AFD">
      <w:pPr>
        <w:spacing w:after="0" w:line="240" w:lineRule="auto"/>
        <w:jc w:val="both"/>
        <w:rPr>
          <w:rFonts w:ascii="Times New Roman" w:eastAsia="Times New Roman" w:hAnsi="Times New Roman" w:cs="Times New Roman"/>
          <w:lang w:eastAsia="ru-RU"/>
        </w:rPr>
      </w:pPr>
      <w:r w:rsidRPr="00981FB7">
        <w:rPr>
          <w:rFonts w:ascii="Times New Roman" w:eastAsia="Times New Roman" w:hAnsi="Times New Roman" w:cs="Times New Roman"/>
          <w:lang w:eastAsia="ru-RU"/>
        </w:rPr>
        <w:t xml:space="preserve">Выполнение Покупателем обязательств, указанных в п. 2.3 настоящего Договора подтверждается выписками со счета Получателя о поступлении денежных средств в оплату Имущества. </w:t>
      </w:r>
    </w:p>
    <w:p w:rsidR="00927799" w:rsidRPr="00981FB7" w:rsidRDefault="00927799" w:rsidP="00927799">
      <w:pPr>
        <w:spacing w:after="0" w:line="240" w:lineRule="auto"/>
        <w:ind w:firstLine="708"/>
        <w:jc w:val="both"/>
        <w:rPr>
          <w:rFonts w:ascii="Times New Roman" w:eastAsia="Times New Roman" w:hAnsi="Times New Roman"/>
          <w:lang w:eastAsia="ru-RU"/>
        </w:rPr>
      </w:pPr>
      <w:r w:rsidRPr="00981FB7">
        <w:rPr>
          <w:rFonts w:ascii="Times New Roman" w:eastAsia="Times New Roman" w:hAnsi="Times New Roman"/>
          <w:lang w:eastAsia="ru-RU"/>
        </w:rPr>
        <w:t>3.2. Право собственности на Имущество переходит к Покупателю с момента регистрации этого права в Едином государственном реестре прав на недвижимое имущество и сделок с ним.</w:t>
      </w:r>
    </w:p>
    <w:p w:rsidR="00927799" w:rsidRPr="00981FB7" w:rsidRDefault="00927799" w:rsidP="00927799">
      <w:pPr>
        <w:spacing w:after="0" w:line="240" w:lineRule="auto"/>
        <w:ind w:firstLine="708"/>
        <w:jc w:val="both"/>
        <w:rPr>
          <w:rFonts w:ascii="Times New Roman" w:eastAsia="Times New Roman" w:hAnsi="Times New Roman"/>
          <w:lang w:eastAsia="ru-RU"/>
        </w:rPr>
      </w:pPr>
      <w:r w:rsidRPr="00981FB7">
        <w:rPr>
          <w:rFonts w:ascii="Times New Roman" w:eastAsia="Times New Roman" w:hAnsi="Times New Roman"/>
          <w:lang w:eastAsia="ru-RU"/>
        </w:rPr>
        <w:t>3.3. Переход права собственности на отчуждаемое Имущество подлежит государственной регистрации в Управлении Федеральной службы государственной регистрации, кадастра и картографии по Ивановской области.</w:t>
      </w:r>
    </w:p>
    <w:p w:rsidR="00927799" w:rsidRPr="00981FB7" w:rsidRDefault="00927799" w:rsidP="00927799">
      <w:pPr>
        <w:spacing w:after="0" w:line="240" w:lineRule="auto"/>
        <w:ind w:firstLine="720"/>
        <w:jc w:val="both"/>
        <w:rPr>
          <w:rFonts w:ascii="Times New Roman" w:eastAsia="Times New Roman" w:hAnsi="Times New Roman"/>
          <w:lang w:eastAsia="ru-RU"/>
        </w:rPr>
      </w:pPr>
      <w:r w:rsidRPr="00981FB7">
        <w:rPr>
          <w:rFonts w:ascii="Times New Roman" w:eastAsia="Times New Roman" w:hAnsi="Times New Roman"/>
          <w:lang w:eastAsia="ru-RU"/>
        </w:rPr>
        <w:t xml:space="preserve">3.4. Обязанность нести в полном объеме расходы по государственной регистрации перехода права собственности на Имущество возлагается на Покупателя. </w:t>
      </w:r>
    </w:p>
    <w:p w:rsidR="00A96AFD" w:rsidRPr="00981FB7" w:rsidRDefault="00A96AFD" w:rsidP="00A96AFD">
      <w:pPr>
        <w:spacing w:after="0" w:line="240" w:lineRule="auto"/>
        <w:ind w:firstLine="720"/>
        <w:jc w:val="both"/>
        <w:rPr>
          <w:rFonts w:ascii="Times New Roman" w:eastAsia="Times New Roman" w:hAnsi="Times New Roman" w:cs="Times New Roman"/>
          <w:lang w:eastAsia="ru-RU"/>
        </w:rPr>
      </w:pPr>
    </w:p>
    <w:p w:rsidR="00A96AFD" w:rsidRPr="00981FB7" w:rsidRDefault="00A96AFD" w:rsidP="00A931C0">
      <w:pPr>
        <w:overflowPunct w:val="0"/>
        <w:adjustRightInd w:val="0"/>
        <w:spacing w:after="0" w:line="240" w:lineRule="auto"/>
        <w:jc w:val="center"/>
        <w:textAlignment w:val="baseline"/>
        <w:outlineLvl w:val="2"/>
        <w:rPr>
          <w:rFonts w:ascii="Times New Roman" w:eastAsia="Times New Roman" w:hAnsi="Times New Roman" w:cs="Times New Roman"/>
          <w:b/>
          <w:lang w:eastAsia="ru-RU"/>
        </w:rPr>
      </w:pPr>
      <w:r w:rsidRPr="00981FB7">
        <w:rPr>
          <w:rFonts w:ascii="Times New Roman" w:eastAsia="Times New Roman" w:hAnsi="Times New Roman" w:cs="Times New Roman"/>
          <w:b/>
          <w:lang w:eastAsia="ru-RU"/>
        </w:rPr>
        <w:t xml:space="preserve">Статья 4. Ответственность Сторон </w:t>
      </w:r>
    </w:p>
    <w:p w:rsidR="00A96AFD" w:rsidRPr="00981FB7" w:rsidRDefault="00A96AFD" w:rsidP="00A96AFD">
      <w:pPr>
        <w:spacing w:after="0" w:line="240" w:lineRule="auto"/>
        <w:ind w:firstLine="708"/>
        <w:jc w:val="both"/>
        <w:rPr>
          <w:rFonts w:ascii="Times New Roman" w:eastAsia="Times New Roman" w:hAnsi="Times New Roman" w:cs="Times New Roman"/>
          <w:lang w:eastAsia="ru-RU"/>
        </w:rPr>
      </w:pPr>
      <w:r w:rsidRPr="00981FB7">
        <w:rPr>
          <w:rFonts w:ascii="Times New Roman" w:eastAsia="Times New Roman" w:hAnsi="Times New Roman" w:cs="Times New Roman"/>
          <w:lang w:eastAsia="ru-RU"/>
        </w:rPr>
        <w:t>4.1. 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w:t>
      </w:r>
    </w:p>
    <w:p w:rsidR="00A96AFD" w:rsidRPr="00981FB7" w:rsidRDefault="00A96AFD" w:rsidP="00A96AFD">
      <w:pPr>
        <w:spacing w:after="0" w:line="240" w:lineRule="auto"/>
        <w:ind w:firstLine="708"/>
        <w:jc w:val="both"/>
        <w:rPr>
          <w:rFonts w:ascii="Times New Roman" w:eastAsia="Times New Roman" w:hAnsi="Times New Roman" w:cs="Times New Roman"/>
          <w:lang w:eastAsia="ru-RU"/>
        </w:rPr>
      </w:pPr>
      <w:r w:rsidRPr="00981FB7">
        <w:rPr>
          <w:rFonts w:ascii="Times New Roman" w:eastAsia="Times New Roman" w:hAnsi="Times New Roman" w:cs="Times New Roman"/>
          <w:lang w:eastAsia="ru-RU"/>
        </w:rPr>
        <w:t>4.2. За нарушение сроков внесения денежных средств в счет оплаты Имущества в пор</w:t>
      </w:r>
      <w:r w:rsidR="001A6918" w:rsidRPr="00981FB7">
        <w:rPr>
          <w:rFonts w:ascii="Times New Roman" w:eastAsia="Times New Roman" w:hAnsi="Times New Roman" w:cs="Times New Roman"/>
          <w:lang w:eastAsia="ru-RU"/>
        </w:rPr>
        <w:t>ядке, предусмотренном п.2.2</w:t>
      </w:r>
      <w:r w:rsidRPr="00981FB7">
        <w:rPr>
          <w:rFonts w:ascii="Times New Roman" w:eastAsia="Times New Roman" w:hAnsi="Times New Roman" w:cs="Times New Roman"/>
          <w:lang w:eastAsia="ru-RU"/>
        </w:rPr>
        <w:t xml:space="preserve"> настоящего Договора, Покупатель уплачивает Продавцу </w:t>
      </w:r>
      <w:r w:rsidR="00094D64" w:rsidRPr="00981FB7">
        <w:rPr>
          <w:rFonts w:ascii="Times New Roman" w:eastAsia="Times New Roman" w:hAnsi="Times New Roman" w:cs="Times New Roman"/>
          <w:lang w:eastAsia="ru-RU"/>
        </w:rPr>
        <w:t>неустойку</w:t>
      </w:r>
      <w:r w:rsidRPr="00981FB7">
        <w:rPr>
          <w:rFonts w:ascii="Times New Roman" w:eastAsia="Times New Roman" w:hAnsi="Times New Roman" w:cs="Times New Roman"/>
          <w:lang w:eastAsia="ru-RU"/>
        </w:rPr>
        <w:t xml:space="preserve"> в размере 0,1 % от невнесенной суммы за каждый день просрочки.</w:t>
      </w:r>
    </w:p>
    <w:p w:rsidR="00A96AFD" w:rsidRPr="00981FB7" w:rsidRDefault="00A96AFD" w:rsidP="00A96AFD">
      <w:pPr>
        <w:spacing w:after="0" w:line="240" w:lineRule="auto"/>
        <w:ind w:firstLine="708"/>
        <w:jc w:val="both"/>
        <w:rPr>
          <w:rFonts w:ascii="Times New Roman" w:eastAsia="Times New Roman" w:hAnsi="Times New Roman" w:cs="Times New Roman"/>
          <w:lang w:eastAsia="ru-RU"/>
        </w:rPr>
      </w:pPr>
      <w:r w:rsidRPr="00981FB7">
        <w:rPr>
          <w:rFonts w:ascii="Times New Roman" w:eastAsia="Times New Roman" w:hAnsi="Times New Roman" w:cs="Times New Roman"/>
          <w:lang w:eastAsia="ru-RU"/>
        </w:rPr>
        <w:t xml:space="preserve">4.3. За несоблюдение Продавцом сроков, установленных настоящим Договором по отношению к обязательствам Продавца, последний уплачивает Покупателю штраф в размере 1/300 действующей на день уплаты </w:t>
      </w:r>
      <w:r w:rsidR="00D60449" w:rsidRPr="00981FB7">
        <w:rPr>
          <w:rFonts w:ascii="Times New Roman" w:eastAsia="Times New Roman" w:hAnsi="Times New Roman" w:cs="Times New Roman"/>
          <w:lang w:eastAsia="ru-RU"/>
        </w:rPr>
        <w:t xml:space="preserve">ключевой ставки </w:t>
      </w:r>
      <w:r w:rsidRPr="00981FB7">
        <w:rPr>
          <w:rFonts w:ascii="Times New Roman" w:eastAsia="Times New Roman" w:hAnsi="Times New Roman" w:cs="Times New Roman"/>
          <w:lang w:eastAsia="ru-RU"/>
        </w:rPr>
        <w:t>Центрального Банка РФ. </w:t>
      </w:r>
    </w:p>
    <w:p w:rsidR="00A96AFD" w:rsidRPr="00981FB7" w:rsidRDefault="00A96AFD" w:rsidP="00A96AFD">
      <w:pPr>
        <w:spacing w:after="0" w:line="240" w:lineRule="auto"/>
        <w:ind w:firstLine="708"/>
        <w:rPr>
          <w:rFonts w:ascii="Times New Roman" w:eastAsia="Times New Roman" w:hAnsi="Times New Roman" w:cs="Times New Roman"/>
          <w:lang w:eastAsia="ru-RU"/>
        </w:rPr>
      </w:pPr>
    </w:p>
    <w:p w:rsidR="00A96AFD" w:rsidRPr="00981FB7" w:rsidRDefault="00A96AFD" w:rsidP="00A931C0">
      <w:pPr>
        <w:spacing w:after="0" w:line="240" w:lineRule="auto"/>
        <w:jc w:val="center"/>
        <w:rPr>
          <w:rFonts w:ascii="Times New Roman" w:eastAsia="Times New Roman" w:hAnsi="Times New Roman" w:cs="Times New Roman"/>
          <w:b/>
          <w:lang w:eastAsia="ru-RU"/>
        </w:rPr>
      </w:pPr>
      <w:r w:rsidRPr="00981FB7">
        <w:rPr>
          <w:rFonts w:ascii="Times New Roman" w:eastAsia="Times New Roman" w:hAnsi="Times New Roman" w:cs="Times New Roman"/>
          <w:b/>
          <w:lang w:eastAsia="ru-RU"/>
        </w:rPr>
        <w:t xml:space="preserve">Статья 5. Заключительные положения </w:t>
      </w:r>
    </w:p>
    <w:p w:rsidR="00A96AFD" w:rsidRPr="00981FB7" w:rsidRDefault="00A96AFD" w:rsidP="00A96AFD">
      <w:pPr>
        <w:spacing w:after="0" w:line="240" w:lineRule="auto"/>
        <w:ind w:firstLine="851"/>
        <w:jc w:val="both"/>
        <w:rPr>
          <w:rFonts w:ascii="Times New Roman" w:eastAsia="Times New Roman" w:hAnsi="Times New Roman" w:cs="Times New Roman"/>
          <w:lang w:eastAsia="ru-RU"/>
        </w:rPr>
      </w:pPr>
      <w:r w:rsidRPr="00981FB7">
        <w:rPr>
          <w:rFonts w:ascii="Times New Roman" w:eastAsia="Times New Roman" w:hAnsi="Times New Roman" w:cs="Times New Roman"/>
          <w:lang w:eastAsia="ru-RU"/>
        </w:rPr>
        <w:t xml:space="preserve">5.1. Исчисление сроков, указанных в настоящем Договоре, исчисляется периодом времени, указанном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 </w:t>
      </w:r>
    </w:p>
    <w:p w:rsidR="00A96AFD" w:rsidRPr="00981FB7" w:rsidRDefault="00A96AFD" w:rsidP="00A96AFD">
      <w:pPr>
        <w:spacing w:after="0" w:line="240" w:lineRule="auto"/>
        <w:ind w:firstLine="851"/>
        <w:jc w:val="both"/>
        <w:rPr>
          <w:rFonts w:ascii="Times New Roman" w:eastAsia="Times New Roman" w:hAnsi="Times New Roman" w:cs="Times New Roman"/>
          <w:lang w:eastAsia="ru-RU"/>
        </w:rPr>
      </w:pPr>
      <w:r w:rsidRPr="00981FB7">
        <w:rPr>
          <w:rFonts w:ascii="Times New Roman" w:eastAsia="Times New Roman" w:hAnsi="Times New Roman" w:cs="Times New Roman"/>
          <w:lang w:eastAsia="ru-RU"/>
        </w:rPr>
        <w:t xml:space="preserve">5.2. Настоящий Договор вступает в силу с момента его подписания и прекращает свое действие: </w:t>
      </w:r>
    </w:p>
    <w:p w:rsidR="00A96AFD" w:rsidRPr="00981FB7" w:rsidRDefault="00A96AFD" w:rsidP="00A96AFD">
      <w:pPr>
        <w:spacing w:after="0" w:line="240" w:lineRule="auto"/>
        <w:jc w:val="both"/>
        <w:rPr>
          <w:rFonts w:ascii="Times New Roman" w:eastAsia="Times New Roman" w:hAnsi="Times New Roman" w:cs="Times New Roman"/>
          <w:lang w:eastAsia="ru-RU"/>
        </w:rPr>
      </w:pPr>
      <w:r w:rsidRPr="00981FB7">
        <w:rPr>
          <w:rFonts w:ascii="Times New Roman" w:eastAsia="Times New Roman" w:hAnsi="Times New Roman" w:cs="Times New Roman"/>
          <w:lang w:eastAsia="ru-RU"/>
        </w:rPr>
        <w:t xml:space="preserve">- исполнением Сторонами своих обязательств по настоящему Договору; </w:t>
      </w:r>
    </w:p>
    <w:p w:rsidR="00A96AFD" w:rsidRPr="00981FB7" w:rsidRDefault="00A96AFD" w:rsidP="00A96AFD">
      <w:pPr>
        <w:spacing w:after="0" w:line="240" w:lineRule="auto"/>
        <w:jc w:val="both"/>
        <w:rPr>
          <w:rFonts w:ascii="Times New Roman" w:eastAsia="Times New Roman" w:hAnsi="Times New Roman" w:cs="Times New Roman"/>
          <w:lang w:eastAsia="ru-RU"/>
        </w:rPr>
      </w:pPr>
      <w:r w:rsidRPr="00981FB7">
        <w:rPr>
          <w:rFonts w:ascii="Times New Roman" w:eastAsia="Times New Roman" w:hAnsi="Times New Roman" w:cs="Times New Roman"/>
          <w:lang w:eastAsia="ru-RU"/>
        </w:rPr>
        <w:t xml:space="preserve">- в случае, предусмотренном п. 4.2 настоящего Договора; </w:t>
      </w:r>
    </w:p>
    <w:p w:rsidR="00A96AFD" w:rsidRPr="00981FB7" w:rsidRDefault="00A96AFD" w:rsidP="00A96AFD">
      <w:pPr>
        <w:spacing w:after="0" w:line="240" w:lineRule="auto"/>
        <w:jc w:val="both"/>
        <w:rPr>
          <w:rFonts w:ascii="Times New Roman" w:eastAsia="Times New Roman" w:hAnsi="Times New Roman" w:cs="Times New Roman"/>
          <w:lang w:eastAsia="ru-RU"/>
        </w:rPr>
      </w:pPr>
      <w:r w:rsidRPr="00981FB7">
        <w:rPr>
          <w:rFonts w:ascii="Times New Roman" w:eastAsia="Times New Roman" w:hAnsi="Times New Roman" w:cs="Times New Roman"/>
          <w:lang w:eastAsia="ru-RU"/>
        </w:rPr>
        <w:t xml:space="preserve">- по иным основаниям, предусмотренным действующим законодательством Российской Федерации. </w:t>
      </w:r>
    </w:p>
    <w:p w:rsidR="00A96AFD" w:rsidRPr="00981FB7" w:rsidRDefault="00A96AFD" w:rsidP="00A96AFD">
      <w:pPr>
        <w:spacing w:after="0" w:line="240" w:lineRule="auto"/>
        <w:ind w:firstLine="851"/>
        <w:jc w:val="both"/>
        <w:rPr>
          <w:rFonts w:ascii="Times New Roman" w:eastAsia="Times New Roman" w:hAnsi="Times New Roman" w:cs="Times New Roman"/>
          <w:lang w:eastAsia="ru-RU"/>
        </w:rPr>
      </w:pPr>
      <w:r w:rsidRPr="00981FB7">
        <w:rPr>
          <w:rFonts w:ascii="Times New Roman" w:eastAsia="Times New Roman" w:hAnsi="Times New Roman" w:cs="Times New Roman"/>
          <w:lang w:eastAsia="ru-RU"/>
        </w:rPr>
        <w:t xml:space="preserve">5.3. Споры, возникающие между Сторонами в ходе исполнения настоящего Договора, рассматриваются в установленном действующем законодательстве Российской Федерации порядке. </w:t>
      </w:r>
    </w:p>
    <w:p w:rsidR="00A96AFD" w:rsidRPr="00981FB7" w:rsidRDefault="00A96AFD" w:rsidP="00A96AFD">
      <w:pPr>
        <w:spacing w:after="0" w:line="240" w:lineRule="auto"/>
        <w:ind w:firstLine="851"/>
        <w:jc w:val="both"/>
        <w:rPr>
          <w:rFonts w:ascii="Times New Roman" w:eastAsia="Times New Roman" w:hAnsi="Times New Roman" w:cs="Times New Roman"/>
          <w:lang w:eastAsia="ru-RU"/>
        </w:rPr>
      </w:pPr>
      <w:r w:rsidRPr="00981FB7">
        <w:rPr>
          <w:rFonts w:ascii="Times New Roman" w:eastAsia="Times New Roman" w:hAnsi="Times New Roman" w:cs="Times New Roman"/>
          <w:lang w:eastAsia="ru-RU"/>
        </w:rPr>
        <w:t xml:space="preserve">5.4. </w:t>
      </w:r>
      <w:r w:rsidR="002A7E04" w:rsidRPr="00981FB7">
        <w:rPr>
          <w:rFonts w:ascii="Times New Roman" w:eastAsia="Times New Roman" w:hAnsi="Times New Roman" w:cs="Times New Roman"/>
          <w:lang w:eastAsia="ru-RU"/>
        </w:rPr>
        <w:t>Настоящий Договор заключен в электронной форме. Стороны вправе оформить договор на бумажном носителе, имеющих такую же юридическую силу, как и договор, заключенный в электронной форме в трех экземплярах, один из которых находится у Продавца, другой - у Покупателя, третий - в [</w:t>
      </w:r>
      <w:r w:rsidR="002A7E04" w:rsidRPr="00981FB7">
        <w:rPr>
          <w:rFonts w:ascii="Times New Roman" w:eastAsia="Times New Roman" w:hAnsi="Times New Roman" w:cs="Times New Roman"/>
          <w:b/>
          <w:bCs/>
          <w:lang w:eastAsia="ru-RU"/>
        </w:rPr>
        <w:t>наименование регистрирующего органа</w:t>
      </w:r>
      <w:r w:rsidR="002A7E04" w:rsidRPr="00981FB7">
        <w:rPr>
          <w:rFonts w:ascii="Times New Roman" w:eastAsia="Times New Roman" w:hAnsi="Times New Roman" w:cs="Times New Roman"/>
          <w:lang w:eastAsia="ru-RU"/>
        </w:rPr>
        <w:t>].</w:t>
      </w:r>
    </w:p>
    <w:p w:rsidR="00A96AFD" w:rsidRPr="00981FB7" w:rsidRDefault="00A96AFD" w:rsidP="00A96AFD">
      <w:pPr>
        <w:spacing w:after="0" w:line="240" w:lineRule="auto"/>
        <w:ind w:firstLine="851"/>
        <w:jc w:val="both"/>
        <w:rPr>
          <w:rFonts w:ascii="Times New Roman" w:eastAsia="Times New Roman" w:hAnsi="Times New Roman" w:cs="Times New Roman"/>
          <w:lang w:eastAsia="ru-RU"/>
        </w:rPr>
      </w:pPr>
    </w:p>
    <w:p w:rsidR="00A96AFD" w:rsidRPr="00981FB7" w:rsidRDefault="00A96AFD" w:rsidP="00A96AFD">
      <w:pPr>
        <w:spacing w:after="0" w:line="240" w:lineRule="auto"/>
        <w:jc w:val="center"/>
        <w:rPr>
          <w:rFonts w:ascii="Times New Roman" w:eastAsia="Times New Roman" w:hAnsi="Times New Roman" w:cs="Times New Roman"/>
          <w:b/>
          <w:lang w:eastAsia="ru-RU"/>
        </w:rPr>
      </w:pPr>
      <w:r w:rsidRPr="00981FB7">
        <w:rPr>
          <w:rFonts w:ascii="Times New Roman" w:eastAsia="Times New Roman" w:hAnsi="Times New Roman" w:cs="Times New Roman"/>
          <w:b/>
          <w:lang w:eastAsia="ru-RU"/>
        </w:rPr>
        <w:t xml:space="preserve">Статья 6. Реквизиты Сторон </w:t>
      </w:r>
    </w:p>
    <w:tbl>
      <w:tblPr>
        <w:tblW w:w="10031" w:type="dxa"/>
        <w:tblInd w:w="5" w:type="dxa"/>
        <w:tblLayout w:type="fixed"/>
        <w:tblLook w:val="0000" w:firstRow="0" w:lastRow="0" w:firstColumn="0" w:lastColumn="0" w:noHBand="0" w:noVBand="0"/>
      </w:tblPr>
      <w:tblGrid>
        <w:gridCol w:w="108"/>
        <w:gridCol w:w="4677"/>
        <w:gridCol w:w="426"/>
        <w:gridCol w:w="4360"/>
        <w:gridCol w:w="460"/>
      </w:tblGrid>
      <w:tr w:rsidR="00981FB7" w:rsidRPr="00981FB7" w:rsidTr="00E43AD2">
        <w:trPr>
          <w:gridBefore w:val="1"/>
          <w:wBefore w:w="108" w:type="dxa"/>
        </w:trPr>
        <w:tc>
          <w:tcPr>
            <w:tcW w:w="5103" w:type="dxa"/>
            <w:gridSpan w:val="2"/>
          </w:tcPr>
          <w:p w:rsidR="00A96AFD" w:rsidRPr="00981FB7" w:rsidRDefault="00A96AFD" w:rsidP="00A96AFD">
            <w:pPr>
              <w:keepNext/>
              <w:spacing w:after="0" w:line="240" w:lineRule="auto"/>
              <w:jc w:val="both"/>
              <w:outlineLvl w:val="1"/>
              <w:rPr>
                <w:rFonts w:ascii="Times New Roman" w:eastAsia="Times New Roman" w:hAnsi="Times New Roman" w:cs="Times New Roman"/>
                <w:b/>
                <w:lang w:eastAsia="ru-RU"/>
              </w:rPr>
            </w:pPr>
            <w:r w:rsidRPr="00981FB7">
              <w:rPr>
                <w:rFonts w:ascii="Times New Roman" w:eastAsia="Times New Roman" w:hAnsi="Times New Roman" w:cs="Times New Roman"/>
                <w:b/>
                <w:lang w:eastAsia="ru-RU"/>
              </w:rPr>
              <w:t>Продавец</w:t>
            </w:r>
          </w:p>
        </w:tc>
        <w:tc>
          <w:tcPr>
            <w:tcW w:w="4820" w:type="dxa"/>
            <w:gridSpan w:val="2"/>
          </w:tcPr>
          <w:p w:rsidR="00A96AFD" w:rsidRPr="00981FB7" w:rsidRDefault="00A96AFD" w:rsidP="00A96AFD">
            <w:pPr>
              <w:keepNext/>
              <w:spacing w:after="0" w:line="240" w:lineRule="auto"/>
              <w:jc w:val="both"/>
              <w:outlineLvl w:val="1"/>
              <w:rPr>
                <w:rFonts w:ascii="Times New Roman" w:eastAsia="Times New Roman" w:hAnsi="Times New Roman" w:cs="Times New Roman"/>
                <w:b/>
                <w:lang w:eastAsia="ru-RU"/>
              </w:rPr>
            </w:pPr>
            <w:r w:rsidRPr="00981FB7">
              <w:rPr>
                <w:rFonts w:ascii="Times New Roman" w:eastAsia="Times New Roman" w:hAnsi="Times New Roman" w:cs="Times New Roman"/>
                <w:b/>
                <w:lang w:eastAsia="ru-RU"/>
              </w:rPr>
              <w:t>Покупатель</w:t>
            </w:r>
          </w:p>
        </w:tc>
      </w:tr>
      <w:tr w:rsidR="00981FB7" w:rsidRPr="00981FB7" w:rsidTr="00E43A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460" w:type="dxa"/>
        </w:trPr>
        <w:tc>
          <w:tcPr>
            <w:tcW w:w="4785" w:type="dxa"/>
            <w:gridSpan w:val="2"/>
            <w:tcBorders>
              <w:top w:val="single" w:sz="4" w:space="0" w:color="000000"/>
              <w:left w:val="single" w:sz="4" w:space="0" w:color="000000"/>
              <w:bottom w:val="single" w:sz="4" w:space="0" w:color="000000"/>
              <w:right w:val="single" w:sz="4" w:space="0" w:color="000000"/>
            </w:tcBorders>
          </w:tcPr>
          <w:p w:rsidR="00A96AFD" w:rsidRPr="00981FB7" w:rsidRDefault="00A96AFD" w:rsidP="00A96AFD">
            <w:pPr>
              <w:tabs>
                <w:tab w:val="left" w:pos="11907"/>
              </w:tabs>
              <w:spacing w:after="0" w:line="240" w:lineRule="auto"/>
              <w:jc w:val="both"/>
              <w:rPr>
                <w:rFonts w:ascii="Times New Roman" w:eastAsia="Times New Roman" w:hAnsi="Times New Roman" w:cs="Times New Roman"/>
                <w:lang w:eastAsia="ru-RU"/>
              </w:rPr>
            </w:pPr>
          </w:p>
        </w:tc>
        <w:tc>
          <w:tcPr>
            <w:tcW w:w="4786" w:type="dxa"/>
            <w:gridSpan w:val="2"/>
            <w:tcBorders>
              <w:top w:val="single" w:sz="4" w:space="0" w:color="000000"/>
              <w:left w:val="single" w:sz="4" w:space="0" w:color="000000"/>
              <w:bottom w:val="single" w:sz="4" w:space="0" w:color="000000"/>
              <w:right w:val="single" w:sz="4" w:space="0" w:color="000000"/>
            </w:tcBorders>
          </w:tcPr>
          <w:p w:rsidR="00A96AFD" w:rsidRPr="00981FB7" w:rsidRDefault="00A96AFD" w:rsidP="00A96AFD">
            <w:pPr>
              <w:spacing w:after="0" w:line="240" w:lineRule="auto"/>
              <w:jc w:val="both"/>
              <w:rPr>
                <w:rFonts w:ascii="Times New Roman" w:eastAsia="Times New Roman" w:hAnsi="Times New Roman" w:cs="Times New Roman"/>
                <w:lang w:eastAsia="ru-RU"/>
              </w:rPr>
            </w:pPr>
          </w:p>
        </w:tc>
      </w:tr>
    </w:tbl>
    <w:p w:rsidR="00A96AFD" w:rsidRPr="00981FB7" w:rsidRDefault="00A96AFD" w:rsidP="00A96AFD">
      <w:pPr>
        <w:keepNext/>
        <w:spacing w:after="0" w:line="240" w:lineRule="auto"/>
        <w:jc w:val="both"/>
        <w:outlineLvl w:val="1"/>
        <w:rPr>
          <w:rFonts w:ascii="Times New Roman" w:eastAsia="Times New Roman" w:hAnsi="Times New Roman" w:cs="Times New Roman"/>
          <w:b/>
          <w:lang w:eastAsia="ru-RU"/>
        </w:rPr>
      </w:pPr>
      <w:r w:rsidRPr="00981FB7">
        <w:rPr>
          <w:rFonts w:ascii="Times New Roman" w:eastAsia="Times New Roman" w:hAnsi="Times New Roman" w:cs="Times New Roman"/>
          <w:b/>
          <w:lang w:eastAsia="ru-RU"/>
        </w:rPr>
        <w:t>Подписи Сторон</w:t>
      </w:r>
    </w:p>
    <w:p w:rsidR="00A96AFD" w:rsidRPr="00981FB7" w:rsidRDefault="00A96AFD" w:rsidP="004B00E7">
      <w:pPr>
        <w:spacing w:after="0" w:line="240" w:lineRule="auto"/>
        <w:jc w:val="both"/>
        <w:rPr>
          <w:rFonts w:ascii="Times New Roman" w:eastAsia="Times New Roman" w:hAnsi="Times New Roman" w:cs="Times New Roman"/>
          <w:b/>
          <w:lang w:eastAsia="ru-RU"/>
        </w:rPr>
      </w:pPr>
      <w:r w:rsidRPr="00981FB7">
        <w:rPr>
          <w:rFonts w:ascii="Times New Roman" w:eastAsia="Times New Roman" w:hAnsi="Times New Roman" w:cs="Times New Roman"/>
          <w:b/>
          <w:lang w:eastAsia="ru-RU"/>
        </w:rPr>
        <w:t xml:space="preserve">От имени Продавца                                                </w:t>
      </w:r>
      <w:r w:rsidR="004B00E7" w:rsidRPr="00981FB7">
        <w:rPr>
          <w:rFonts w:ascii="Times New Roman" w:eastAsia="Times New Roman" w:hAnsi="Times New Roman" w:cs="Times New Roman"/>
          <w:b/>
          <w:lang w:eastAsia="ru-RU"/>
        </w:rPr>
        <w:t xml:space="preserve">   </w:t>
      </w:r>
      <w:r w:rsidRPr="00981FB7">
        <w:rPr>
          <w:rFonts w:ascii="Times New Roman" w:eastAsia="Times New Roman" w:hAnsi="Times New Roman" w:cs="Times New Roman"/>
          <w:b/>
          <w:lang w:eastAsia="ru-RU"/>
        </w:rPr>
        <w:t>От Покупателя</w:t>
      </w:r>
    </w:p>
    <w:p w:rsidR="00A96AFD" w:rsidRPr="00981FB7" w:rsidRDefault="00A96AFD" w:rsidP="00A96AFD">
      <w:pPr>
        <w:tabs>
          <w:tab w:val="left" w:pos="5265"/>
        </w:tabs>
        <w:spacing w:after="0" w:line="240" w:lineRule="auto"/>
        <w:ind w:hanging="284"/>
        <w:jc w:val="both"/>
        <w:rPr>
          <w:rFonts w:ascii="Times New Roman" w:eastAsia="Times New Roman" w:hAnsi="Times New Roman" w:cs="Times New Roman"/>
          <w:lang w:eastAsia="ru-RU"/>
        </w:rPr>
      </w:pPr>
      <w:r w:rsidRPr="00981FB7">
        <w:rPr>
          <w:rFonts w:ascii="Times New Roman" w:eastAsia="Times New Roman" w:hAnsi="Times New Roman" w:cs="Times New Roman"/>
          <w:lang w:eastAsia="ru-RU"/>
        </w:rPr>
        <w:t xml:space="preserve">       ________________                                        </w:t>
      </w:r>
      <w:r w:rsidR="00A931C0" w:rsidRPr="00981FB7">
        <w:rPr>
          <w:rFonts w:ascii="Times New Roman" w:eastAsia="Times New Roman" w:hAnsi="Times New Roman" w:cs="Times New Roman"/>
          <w:lang w:eastAsia="ru-RU"/>
        </w:rPr>
        <w:t xml:space="preserve">              </w:t>
      </w:r>
      <w:r w:rsidRPr="00981FB7">
        <w:rPr>
          <w:rFonts w:ascii="Times New Roman" w:eastAsia="Times New Roman" w:hAnsi="Times New Roman" w:cs="Times New Roman"/>
          <w:lang w:eastAsia="ru-RU"/>
        </w:rPr>
        <w:t>___________________________</w:t>
      </w:r>
    </w:p>
    <w:p w:rsidR="00A96AFD" w:rsidRPr="00981FB7" w:rsidRDefault="00A96AFD" w:rsidP="00A931C0">
      <w:pPr>
        <w:tabs>
          <w:tab w:val="left" w:pos="5265"/>
        </w:tabs>
        <w:spacing w:after="0" w:line="240" w:lineRule="auto"/>
        <w:ind w:hanging="284"/>
        <w:jc w:val="both"/>
        <w:rPr>
          <w:rFonts w:ascii="Times New Roman" w:eastAsia="Times New Roman" w:hAnsi="Times New Roman" w:cs="Times New Roman"/>
          <w:lang w:eastAsia="ru-RU"/>
        </w:rPr>
      </w:pPr>
      <w:r w:rsidRPr="00981FB7">
        <w:rPr>
          <w:rFonts w:ascii="Times New Roman" w:eastAsia="Times New Roman" w:hAnsi="Times New Roman" w:cs="Times New Roman"/>
          <w:lang w:eastAsia="ru-RU"/>
        </w:rPr>
        <w:lastRenderedPageBreak/>
        <w:tab/>
      </w:r>
      <w:r w:rsidR="00A931C0" w:rsidRPr="00981FB7">
        <w:rPr>
          <w:rFonts w:ascii="Times New Roman" w:eastAsia="Times New Roman" w:hAnsi="Times New Roman" w:cs="Times New Roman"/>
          <w:lang w:eastAsia="ru-RU"/>
        </w:rPr>
        <w:t xml:space="preserve">       </w:t>
      </w:r>
      <w:proofErr w:type="spellStart"/>
      <w:r w:rsidRPr="00981FB7">
        <w:rPr>
          <w:rFonts w:ascii="Times New Roman" w:eastAsia="Times New Roman" w:hAnsi="Times New Roman" w:cs="Times New Roman"/>
          <w:lang w:eastAsia="ru-RU"/>
        </w:rPr>
        <w:t>м.п</w:t>
      </w:r>
      <w:proofErr w:type="spellEnd"/>
      <w:r w:rsidRPr="00981FB7">
        <w:rPr>
          <w:rFonts w:ascii="Times New Roman" w:eastAsia="Times New Roman" w:hAnsi="Times New Roman" w:cs="Times New Roman"/>
          <w:lang w:eastAsia="ru-RU"/>
        </w:rPr>
        <w:t>.</w:t>
      </w:r>
      <w:r w:rsidR="00E43AD2" w:rsidRPr="00981FB7">
        <w:rPr>
          <w:rStyle w:val="a5"/>
          <w:rFonts w:ascii="Times New Roman" w:eastAsia="Times New Roman" w:hAnsi="Times New Roman" w:cs="Times New Roman"/>
          <w:lang w:eastAsia="ru-RU"/>
        </w:rPr>
        <w:footnoteReference w:id="4"/>
      </w:r>
      <w:r w:rsidRPr="00981FB7">
        <w:rPr>
          <w:rFonts w:ascii="Times New Roman" w:eastAsia="Times New Roman" w:hAnsi="Times New Roman" w:cs="Times New Roman"/>
          <w:lang w:eastAsia="ru-RU"/>
        </w:rPr>
        <w:tab/>
      </w:r>
      <w:proofErr w:type="spellStart"/>
      <w:r w:rsidRPr="00981FB7">
        <w:rPr>
          <w:rFonts w:ascii="Times New Roman" w:eastAsia="Times New Roman" w:hAnsi="Times New Roman" w:cs="Times New Roman"/>
          <w:lang w:eastAsia="ru-RU"/>
        </w:rPr>
        <w:t>м.п</w:t>
      </w:r>
      <w:proofErr w:type="spellEnd"/>
      <w:r w:rsidRPr="00981FB7">
        <w:rPr>
          <w:rFonts w:ascii="Times New Roman" w:eastAsia="Times New Roman" w:hAnsi="Times New Roman" w:cs="Times New Roman"/>
          <w:lang w:eastAsia="ru-RU"/>
        </w:rPr>
        <w:t>.</w:t>
      </w:r>
    </w:p>
    <w:p w:rsidR="00A96AFD" w:rsidRPr="00981FB7" w:rsidRDefault="00A96AFD" w:rsidP="00A96AFD">
      <w:pPr>
        <w:spacing w:after="0" w:line="240" w:lineRule="auto"/>
        <w:jc w:val="both"/>
        <w:rPr>
          <w:rFonts w:ascii="Times New Roman" w:eastAsia="Times New Roman" w:hAnsi="Times New Roman" w:cs="Times New Roman"/>
          <w:bCs/>
          <w:i/>
          <w:lang w:eastAsia="ru-RU"/>
        </w:rPr>
      </w:pPr>
    </w:p>
    <w:p w:rsidR="00A96AFD" w:rsidRPr="00981FB7" w:rsidRDefault="00A96AFD" w:rsidP="00A96AFD">
      <w:pPr>
        <w:tabs>
          <w:tab w:val="left" w:pos="5265"/>
        </w:tabs>
        <w:spacing w:after="0" w:line="240" w:lineRule="auto"/>
        <w:jc w:val="center"/>
        <w:rPr>
          <w:rFonts w:ascii="Times New Roman" w:eastAsia="Times New Roman" w:hAnsi="Times New Roman" w:cs="Times New Roman"/>
          <w:lang w:eastAsia="ru-RU"/>
        </w:rPr>
      </w:pPr>
      <w:bookmarkStart w:id="1" w:name="sub_1000"/>
      <w:r w:rsidRPr="00981FB7">
        <w:rPr>
          <w:rFonts w:ascii="Times New Roman" w:eastAsia="Times New Roman" w:hAnsi="Times New Roman" w:cs="Times New Roman"/>
          <w:b/>
          <w:bCs/>
          <w:lang w:eastAsia="ru-RU"/>
        </w:rPr>
        <w:t>Акт</w:t>
      </w:r>
      <w:r w:rsidRPr="00981FB7">
        <w:rPr>
          <w:rFonts w:ascii="Times New Roman" w:eastAsia="Times New Roman" w:hAnsi="Times New Roman" w:cs="Times New Roman"/>
          <w:b/>
          <w:bCs/>
          <w:lang w:eastAsia="ru-RU"/>
        </w:rPr>
        <w:br/>
        <w:t>приема-передачи _________________________________</w:t>
      </w:r>
    </w:p>
    <w:p w:rsidR="00A96AFD" w:rsidRPr="00981FB7" w:rsidRDefault="00A96AFD" w:rsidP="00A96AFD">
      <w:pPr>
        <w:spacing w:after="0" w:line="240" w:lineRule="auto"/>
        <w:rPr>
          <w:rFonts w:ascii="Times New Roman" w:eastAsia="Times New Roman" w:hAnsi="Times New Roman" w:cs="Times New Roman"/>
          <w:b/>
          <w:lang w:eastAsia="ru-RU"/>
        </w:rPr>
      </w:pPr>
      <w:r w:rsidRPr="00981FB7">
        <w:rPr>
          <w:rFonts w:ascii="Times New Roman" w:eastAsia="Times New Roman" w:hAnsi="Times New Roman" w:cs="Times New Roman"/>
          <w:b/>
          <w:bCs/>
          <w:lang w:eastAsia="ru-RU"/>
        </w:rPr>
        <w:t>_____________________________________________________________________________________</w:t>
      </w:r>
    </w:p>
    <w:p w:rsidR="00A96AFD" w:rsidRPr="00981FB7" w:rsidRDefault="00A96AFD" w:rsidP="00A96AFD">
      <w:pPr>
        <w:spacing w:after="0" w:line="240" w:lineRule="auto"/>
        <w:jc w:val="center"/>
        <w:rPr>
          <w:rFonts w:ascii="Times New Roman" w:eastAsia="Times New Roman" w:hAnsi="Times New Roman" w:cs="Times New Roman"/>
          <w:b/>
          <w:lang w:eastAsia="ru-RU"/>
        </w:rPr>
      </w:pPr>
    </w:p>
    <w:p w:rsidR="00A96AFD" w:rsidRPr="00981FB7" w:rsidRDefault="00A96AFD" w:rsidP="00A96AFD">
      <w:pPr>
        <w:autoSpaceDE w:val="0"/>
        <w:autoSpaceDN w:val="0"/>
        <w:adjustRightInd w:val="0"/>
        <w:spacing w:after="0" w:line="240" w:lineRule="auto"/>
        <w:jc w:val="center"/>
        <w:outlineLvl w:val="0"/>
        <w:rPr>
          <w:rFonts w:ascii="Times New Roman" w:eastAsia="Times New Roman" w:hAnsi="Times New Roman" w:cs="Times New Roman"/>
          <w:b/>
          <w:bCs/>
          <w:lang w:eastAsia="ru-RU"/>
        </w:rPr>
      </w:pPr>
    </w:p>
    <w:bookmarkEnd w:id="1"/>
    <w:p w:rsidR="00A96AFD" w:rsidRPr="00981FB7" w:rsidRDefault="00A96AFD" w:rsidP="00A96AFD">
      <w:pPr>
        <w:spacing w:after="0" w:line="240" w:lineRule="auto"/>
        <w:rPr>
          <w:rFonts w:ascii="Times New Roman" w:eastAsia="Times New Roman" w:hAnsi="Times New Roman" w:cs="Times New Roman"/>
          <w:lang w:eastAsia="ru-RU"/>
        </w:rPr>
      </w:pPr>
      <w:r w:rsidRPr="00981FB7">
        <w:rPr>
          <w:rFonts w:ascii="Times New Roman" w:eastAsia="Times New Roman" w:hAnsi="Times New Roman" w:cs="Times New Roman"/>
          <w:lang w:eastAsia="ru-RU"/>
        </w:rPr>
        <w:t xml:space="preserve">________________                                                                                 </w:t>
      </w:r>
      <w:r w:rsidR="0042188C" w:rsidRPr="00981FB7">
        <w:rPr>
          <w:rFonts w:ascii="Times New Roman" w:eastAsia="Times New Roman" w:hAnsi="Times New Roman" w:cs="Times New Roman"/>
          <w:lang w:eastAsia="ru-RU"/>
        </w:rPr>
        <w:t xml:space="preserve">           «___» ___________ 2020</w:t>
      </w:r>
      <w:r w:rsidRPr="00981FB7">
        <w:rPr>
          <w:rFonts w:ascii="Times New Roman" w:eastAsia="Times New Roman" w:hAnsi="Times New Roman" w:cs="Times New Roman"/>
          <w:lang w:eastAsia="ru-RU"/>
        </w:rPr>
        <w:t xml:space="preserve"> г. </w:t>
      </w:r>
    </w:p>
    <w:p w:rsidR="00A96AFD" w:rsidRPr="00981FB7" w:rsidRDefault="00A96AFD" w:rsidP="00A96AFD">
      <w:pPr>
        <w:autoSpaceDE w:val="0"/>
        <w:autoSpaceDN w:val="0"/>
        <w:adjustRightInd w:val="0"/>
        <w:spacing w:after="0" w:line="240" w:lineRule="auto"/>
        <w:ind w:firstLine="720"/>
        <w:jc w:val="both"/>
        <w:rPr>
          <w:rFonts w:ascii="Times New Roman" w:eastAsia="Times New Roman" w:hAnsi="Times New Roman" w:cs="Times New Roman"/>
          <w:lang w:eastAsia="ru-RU"/>
        </w:rPr>
      </w:pPr>
    </w:p>
    <w:p w:rsidR="00A96AFD" w:rsidRPr="00981FB7" w:rsidRDefault="00A96AFD" w:rsidP="00A96AFD">
      <w:pPr>
        <w:autoSpaceDE w:val="0"/>
        <w:autoSpaceDN w:val="0"/>
        <w:adjustRightInd w:val="0"/>
        <w:spacing w:after="0" w:line="240" w:lineRule="auto"/>
        <w:ind w:firstLine="720"/>
        <w:jc w:val="both"/>
        <w:rPr>
          <w:rFonts w:ascii="Times New Roman" w:eastAsia="Times New Roman" w:hAnsi="Times New Roman" w:cs="Times New Roman"/>
          <w:lang w:eastAsia="ru-RU"/>
        </w:rPr>
      </w:pPr>
      <w:r w:rsidRPr="00981FB7">
        <w:rPr>
          <w:rFonts w:ascii="Times New Roman" w:eastAsia="Times New Roman" w:hAnsi="Times New Roman" w:cs="Times New Roman"/>
          <w:lang w:eastAsia="ru-RU"/>
        </w:rPr>
        <w:t xml:space="preserve">Во исполнение условий договора купли-продажи ________________ от ________________ , руководствуясь требованиями </w:t>
      </w:r>
      <w:hyperlink r:id="rId28" w:history="1">
        <w:r w:rsidRPr="00981FB7">
          <w:rPr>
            <w:rFonts w:ascii="Times New Roman" w:eastAsia="Times New Roman" w:hAnsi="Times New Roman" w:cs="Times New Roman"/>
            <w:lang w:eastAsia="ru-RU"/>
          </w:rPr>
          <w:t>ст. 556</w:t>
        </w:r>
      </w:hyperlink>
      <w:r w:rsidRPr="00981FB7">
        <w:rPr>
          <w:rFonts w:ascii="Times New Roman" w:eastAsia="Times New Roman" w:hAnsi="Times New Roman" w:cs="Times New Roman"/>
          <w:lang w:eastAsia="ru-RU"/>
        </w:rPr>
        <w:t xml:space="preserve"> Гражданского кодекса Российской Федерации, </w:t>
      </w:r>
      <w:r w:rsidRPr="00981FB7">
        <w:rPr>
          <w:rFonts w:ascii="Times New Roman" w:eastAsia="Times New Roman" w:hAnsi="Times New Roman" w:cs="Times New Roman"/>
          <w:b/>
          <w:bCs/>
          <w:lang w:eastAsia="ru-RU"/>
        </w:rPr>
        <w:t>________________________________________ (ФИО, Наименование юридического лица)</w:t>
      </w:r>
      <w:r w:rsidRPr="00981FB7">
        <w:rPr>
          <w:rFonts w:ascii="Times New Roman" w:eastAsia="Times New Roman" w:hAnsi="Times New Roman" w:cs="Times New Roman"/>
          <w:lang w:eastAsia="ru-RU"/>
        </w:rPr>
        <w:t xml:space="preserve">, действующего на основании ____________________________, именуемое в дальнейшем «Покупатель», с одной стороны и </w:t>
      </w:r>
      <w:r w:rsidR="00A931C0" w:rsidRPr="00981FB7">
        <w:rPr>
          <w:rFonts w:ascii="Times New Roman" w:eastAsia="Times New Roman" w:hAnsi="Times New Roman" w:cs="Times New Roman"/>
          <w:b/>
          <w:lang w:eastAsia="ru-RU"/>
        </w:rPr>
        <w:t xml:space="preserve">Администрация </w:t>
      </w:r>
      <w:proofErr w:type="spellStart"/>
      <w:r w:rsidR="00A931C0" w:rsidRPr="00981FB7">
        <w:rPr>
          <w:rFonts w:ascii="Times New Roman" w:eastAsia="Times New Roman" w:hAnsi="Times New Roman" w:cs="Times New Roman"/>
          <w:b/>
          <w:lang w:eastAsia="ru-RU"/>
        </w:rPr>
        <w:t>Новолеушинского</w:t>
      </w:r>
      <w:proofErr w:type="spellEnd"/>
      <w:r w:rsidR="00A931C0" w:rsidRPr="00981FB7">
        <w:rPr>
          <w:rFonts w:ascii="Times New Roman" w:eastAsia="Times New Roman" w:hAnsi="Times New Roman" w:cs="Times New Roman"/>
          <w:b/>
          <w:lang w:eastAsia="ru-RU"/>
        </w:rPr>
        <w:t xml:space="preserve"> сельского поселения Тейковского муниципального района Ивановской области</w:t>
      </w:r>
      <w:r w:rsidRPr="00981FB7">
        <w:rPr>
          <w:rFonts w:ascii="Times New Roman" w:eastAsia="Times New Roman" w:hAnsi="Times New Roman" w:cs="Times New Roman"/>
          <w:lang w:eastAsia="ru-RU"/>
        </w:rPr>
        <w:t xml:space="preserve">, в лице ___________________, </w:t>
      </w:r>
      <w:proofErr w:type="spellStart"/>
      <w:r w:rsidRPr="00981FB7">
        <w:rPr>
          <w:rFonts w:ascii="Times New Roman" w:eastAsia="Times New Roman" w:hAnsi="Times New Roman" w:cs="Times New Roman"/>
          <w:lang w:eastAsia="ru-RU"/>
        </w:rPr>
        <w:t>действующ</w:t>
      </w:r>
      <w:proofErr w:type="spellEnd"/>
      <w:r w:rsidRPr="00981FB7">
        <w:rPr>
          <w:rFonts w:ascii="Times New Roman" w:eastAsia="Times New Roman" w:hAnsi="Times New Roman" w:cs="Times New Roman"/>
          <w:lang w:eastAsia="ru-RU"/>
        </w:rPr>
        <w:t>___ на основании __________________________, именуем___ в дальнейшем «Продавец», с другой стороны, а вместе именуемые «Стороны», подписали настоящий акт о нижеследующем:</w:t>
      </w:r>
    </w:p>
    <w:p w:rsidR="00A96AFD" w:rsidRPr="00981FB7" w:rsidRDefault="00A96AFD" w:rsidP="00A96AFD">
      <w:pPr>
        <w:autoSpaceDE w:val="0"/>
        <w:autoSpaceDN w:val="0"/>
        <w:adjustRightInd w:val="0"/>
        <w:spacing w:after="0" w:line="240" w:lineRule="auto"/>
        <w:ind w:firstLine="720"/>
        <w:jc w:val="both"/>
        <w:rPr>
          <w:rFonts w:ascii="Times New Roman" w:eastAsia="Times New Roman" w:hAnsi="Times New Roman" w:cs="Times New Roman"/>
          <w:lang w:eastAsia="ru-RU"/>
        </w:rPr>
      </w:pPr>
    </w:p>
    <w:p w:rsidR="00A96AFD" w:rsidRPr="00981FB7" w:rsidRDefault="00A96AFD" w:rsidP="00A96AFD">
      <w:pPr>
        <w:spacing w:after="0" w:line="240" w:lineRule="auto"/>
        <w:jc w:val="both"/>
        <w:rPr>
          <w:rFonts w:ascii="Times New Roman" w:eastAsia="Times New Roman" w:hAnsi="Times New Roman" w:cs="Times New Roman"/>
          <w:lang w:eastAsia="ru-RU"/>
        </w:rPr>
      </w:pPr>
      <w:r w:rsidRPr="00981FB7">
        <w:rPr>
          <w:rFonts w:ascii="Times New Roman" w:eastAsia="Times New Roman" w:hAnsi="Times New Roman" w:cs="Times New Roman"/>
          <w:lang w:eastAsia="ru-RU"/>
        </w:rPr>
        <w:t xml:space="preserve">           1. Продавец передал, а Покупатель принял в собственность _______________________________________________________________________________</w:t>
      </w:r>
    </w:p>
    <w:p w:rsidR="00A96AFD" w:rsidRPr="00981FB7" w:rsidRDefault="00A96AFD" w:rsidP="00A96AFD">
      <w:pPr>
        <w:spacing w:after="0" w:line="240" w:lineRule="auto"/>
        <w:jc w:val="center"/>
        <w:rPr>
          <w:rFonts w:ascii="Times New Roman" w:eastAsia="Times New Roman" w:hAnsi="Times New Roman" w:cs="Times New Roman"/>
          <w:i/>
          <w:lang w:eastAsia="ru-RU"/>
        </w:rPr>
      </w:pPr>
      <w:r w:rsidRPr="00981FB7">
        <w:rPr>
          <w:rFonts w:ascii="Times New Roman" w:eastAsia="Times New Roman" w:hAnsi="Times New Roman" w:cs="Times New Roman"/>
          <w:i/>
          <w:lang w:eastAsia="ru-RU"/>
        </w:rPr>
        <w:t>(наименование имущества, сведения, позволяющие его идентифицировать)</w:t>
      </w:r>
    </w:p>
    <w:p w:rsidR="00A96AFD" w:rsidRPr="00981FB7" w:rsidRDefault="00A96AFD" w:rsidP="00A96AFD">
      <w:pPr>
        <w:spacing w:after="0" w:line="240" w:lineRule="auto"/>
        <w:jc w:val="both"/>
        <w:rPr>
          <w:rFonts w:ascii="Times New Roman" w:eastAsia="Times New Roman" w:hAnsi="Times New Roman" w:cs="Times New Roman"/>
          <w:lang w:eastAsia="ru-RU"/>
        </w:rPr>
      </w:pPr>
    </w:p>
    <w:p w:rsidR="00A96AFD" w:rsidRPr="00981FB7" w:rsidRDefault="00A96AFD" w:rsidP="00A96AFD">
      <w:pPr>
        <w:autoSpaceDE w:val="0"/>
        <w:autoSpaceDN w:val="0"/>
        <w:adjustRightInd w:val="0"/>
        <w:spacing w:after="0" w:line="240" w:lineRule="auto"/>
        <w:ind w:firstLine="720"/>
        <w:jc w:val="both"/>
        <w:rPr>
          <w:rFonts w:ascii="Times New Roman" w:eastAsia="Times New Roman" w:hAnsi="Times New Roman" w:cs="Times New Roman"/>
          <w:lang w:eastAsia="ru-RU"/>
        </w:rPr>
      </w:pPr>
      <w:r w:rsidRPr="00981FB7">
        <w:rPr>
          <w:rFonts w:ascii="Times New Roman" w:eastAsia="Times New Roman" w:hAnsi="Times New Roman" w:cs="Times New Roman"/>
          <w:lang w:eastAsia="ru-RU"/>
        </w:rPr>
        <w:t>2. В соответствии с настоящим актом Продавец передал в собственность, а Покупатель принял указанное недвижимое имущество в состоянии, каково оно есть на день подписания настоящего акта.</w:t>
      </w:r>
    </w:p>
    <w:p w:rsidR="00A96AFD" w:rsidRPr="00981FB7" w:rsidRDefault="00A96AFD" w:rsidP="00A96AFD">
      <w:pPr>
        <w:autoSpaceDE w:val="0"/>
        <w:autoSpaceDN w:val="0"/>
        <w:adjustRightInd w:val="0"/>
        <w:spacing w:after="0" w:line="240" w:lineRule="auto"/>
        <w:ind w:firstLine="720"/>
        <w:jc w:val="both"/>
        <w:rPr>
          <w:rFonts w:ascii="Times New Roman" w:eastAsia="Times New Roman" w:hAnsi="Times New Roman" w:cs="Times New Roman"/>
          <w:lang w:eastAsia="ru-RU"/>
        </w:rPr>
      </w:pPr>
      <w:r w:rsidRPr="00981FB7">
        <w:rPr>
          <w:rFonts w:ascii="Times New Roman" w:eastAsia="Times New Roman" w:hAnsi="Times New Roman" w:cs="Times New Roman"/>
          <w:lang w:eastAsia="ru-RU"/>
        </w:rPr>
        <w:t>3. Покупатель оплатил продавцу стоимость Объекта в полном размере в соответствии с условиями Договора купли-продажи.</w:t>
      </w:r>
    </w:p>
    <w:p w:rsidR="00A96AFD" w:rsidRPr="00981FB7" w:rsidRDefault="00A96AFD" w:rsidP="00A96AFD">
      <w:pPr>
        <w:autoSpaceDE w:val="0"/>
        <w:autoSpaceDN w:val="0"/>
        <w:adjustRightInd w:val="0"/>
        <w:spacing w:after="0" w:line="240" w:lineRule="auto"/>
        <w:ind w:firstLine="720"/>
        <w:jc w:val="both"/>
        <w:rPr>
          <w:rFonts w:ascii="Times New Roman" w:eastAsia="Times New Roman" w:hAnsi="Times New Roman" w:cs="Times New Roman"/>
          <w:lang w:eastAsia="ru-RU"/>
        </w:rPr>
      </w:pPr>
      <w:r w:rsidRPr="00981FB7">
        <w:rPr>
          <w:rFonts w:ascii="Times New Roman" w:eastAsia="Times New Roman" w:hAnsi="Times New Roman" w:cs="Times New Roman"/>
          <w:lang w:eastAsia="ru-RU"/>
        </w:rPr>
        <w:t>4. После передачи Объекта Покупателю и подписания Сторонами настоящего акта обязательство Продавца передать нежилое помещение Покупателю считается исполненным.</w:t>
      </w:r>
    </w:p>
    <w:p w:rsidR="00A96AFD" w:rsidRPr="00981FB7" w:rsidRDefault="00A96AFD" w:rsidP="00A96AFD">
      <w:pPr>
        <w:autoSpaceDE w:val="0"/>
        <w:autoSpaceDN w:val="0"/>
        <w:adjustRightInd w:val="0"/>
        <w:spacing w:after="0" w:line="240" w:lineRule="auto"/>
        <w:ind w:firstLine="720"/>
        <w:jc w:val="both"/>
        <w:rPr>
          <w:rFonts w:ascii="Times New Roman" w:eastAsia="Times New Roman" w:hAnsi="Times New Roman" w:cs="Times New Roman"/>
          <w:lang w:eastAsia="ru-RU"/>
        </w:rPr>
      </w:pPr>
      <w:r w:rsidRPr="00981FB7">
        <w:rPr>
          <w:rFonts w:ascii="Times New Roman" w:eastAsia="Times New Roman" w:hAnsi="Times New Roman" w:cs="Times New Roman"/>
          <w:lang w:eastAsia="ru-RU"/>
        </w:rPr>
        <w:t>5. Настоящим актом каждая из Сторон подтверждает, что обязательства Сторон выполнены, расчет произведен полностью, у Сторон нет друг к другу претензий по существу договора купли-продажи.</w:t>
      </w:r>
    </w:p>
    <w:p w:rsidR="00A96AFD" w:rsidRPr="00981FB7" w:rsidRDefault="00A96AFD" w:rsidP="00A96AFD">
      <w:pPr>
        <w:autoSpaceDE w:val="0"/>
        <w:autoSpaceDN w:val="0"/>
        <w:adjustRightInd w:val="0"/>
        <w:spacing w:after="0" w:line="240" w:lineRule="auto"/>
        <w:ind w:firstLine="720"/>
        <w:jc w:val="both"/>
        <w:rPr>
          <w:rFonts w:ascii="Times New Roman" w:eastAsia="Times New Roman" w:hAnsi="Times New Roman" w:cs="Times New Roman"/>
          <w:lang w:eastAsia="ru-RU"/>
        </w:rPr>
      </w:pPr>
      <w:r w:rsidRPr="00981FB7">
        <w:rPr>
          <w:rFonts w:ascii="Times New Roman" w:eastAsia="Times New Roman" w:hAnsi="Times New Roman" w:cs="Times New Roman"/>
          <w:lang w:eastAsia="ru-RU"/>
        </w:rPr>
        <w:t xml:space="preserve">6. </w:t>
      </w:r>
      <w:r w:rsidR="005140D7" w:rsidRPr="00981FB7">
        <w:rPr>
          <w:rFonts w:ascii="Times New Roman" w:eastAsia="Times New Roman" w:hAnsi="Times New Roman" w:cs="Times New Roman"/>
          <w:lang w:eastAsia="ru-RU"/>
        </w:rPr>
        <w:t xml:space="preserve">Настоящий Акт заключен в </w:t>
      </w:r>
      <w:r w:rsidR="009828BF">
        <w:rPr>
          <w:rFonts w:ascii="Times New Roman" w:eastAsia="Times New Roman" w:hAnsi="Times New Roman" w:cs="Times New Roman"/>
          <w:lang w:eastAsia="ru-RU"/>
        </w:rPr>
        <w:t>бумажной</w:t>
      </w:r>
      <w:r w:rsidR="005140D7" w:rsidRPr="00981FB7">
        <w:rPr>
          <w:rFonts w:ascii="Times New Roman" w:eastAsia="Times New Roman" w:hAnsi="Times New Roman" w:cs="Times New Roman"/>
          <w:lang w:eastAsia="ru-RU"/>
        </w:rPr>
        <w:t xml:space="preserve"> форме </w:t>
      </w:r>
      <w:r w:rsidR="009B2F5B" w:rsidRPr="00981FB7">
        <w:rPr>
          <w:rFonts w:ascii="Times New Roman" w:eastAsia="Times New Roman" w:hAnsi="Times New Roman" w:cs="Times New Roman"/>
          <w:lang w:eastAsia="ru-RU"/>
        </w:rPr>
        <w:t>в трех экземплярах</w:t>
      </w:r>
      <w:r w:rsidR="005140D7" w:rsidRPr="00981FB7">
        <w:rPr>
          <w:rFonts w:ascii="Times New Roman" w:eastAsia="Times New Roman" w:hAnsi="Times New Roman" w:cs="Times New Roman"/>
          <w:lang w:eastAsia="ru-RU"/>
        </w:rPr>
        <w:t xml:space="preserve">, имеющих </w:t>
      </w:r>
      <w:r w:rsidR="009828BF">
        <w:rPr>
          <w:rFonts w:ascii="Times New Roman" w:eastAsia="Times New Roman" w:hAnsi="Times New Roman" w:cs="Times New Roman"/>
          <w:lang w:eastAsia="ru-RU"/>
        </w:rPr>
        <w:t>одинаковую</w:t>
      </w:r>
      <w:r w:rsidR="005140D7" w:rsidRPr="00981FB7">
        <w:rPr>
          <w:rFonts w:ascii="Times New Roman" w:eastAsia="Times New Roman" w:hAnsi="Times New Roman" w:cs="Times New Roman"/>
          <w:lang w:eastAsia="ru-RU"/>
        </w:rPr>
        <w:t xml:space="preserve"> юридическую силу, один из которых находится у Продавца, другой - у Покупателя, третий - в [</w:t>
      </w:r>
      <w:r w:rsidR="005140D7" w:rsidRPr="00981FB7">
        <w:rPr>
          <w:rFonts w:ascii="Times New Roman" w:eastAsia="Times New Roman" w:hAnsi="Times New Roman" w:cs="Times New Roman"/>
          <w:b/>
          <w:bCs/>
          <w:lang w:eastAsia="ru-RU"/>
        </w:rPr>
        <w:t>наименование регистрирующего органа</w:t>
      </w:r>
      <w:r w:rsidR="005140D7" w:rsidRPr="00981FB7">
        <w:rPr>
          <w:rFonts w:ascii="Times New Roman" w:eastAsia="Times New Roman" w:hAnsi="Times New Roman" w:cs="Times New Roman"/>
          <w:lang w:eastAsia="ru-RU"/>
        </w:rPr>
        <w:t>].</w:t>
      </w:r>
    </w:p>
    <w:p w:rsidR="00A931C0" w:rsidRPr="00981FB7" w:rsidRDefault="00A931C0" w:rsidP="00A931C0">
      <w:pPr>
        <w:autoSpaceDE w:val="0"/>
        <w:autoSpaceDN w:val="0"/>
        <w:adjustRightInd w:val="0"/>
        <w:spacing w:after="0" w:line="240" w:lineRule="auto"/>
        <w:outlineLvl w:val="0"/>
        <w:rPr>
          <w:rFonts w:ascii="Times New Roman" w:eastAsia="Times New Roman" w:hAnsi="Times New Roman" w:cs="Times New Roman"/>
          <w:b/>
          <w:bCs/>
          <w:lang w:eastAsia="ru-RU"/>
        </w:rPr>
      </w:pPr>
    </w:p>
    <w:p w:rsidR="00A96AFD" w:rsidRPr="00981FB7" w:rsidRDefault="00A96AFD" w:rsidP="00A931C0">
      <w:pPr>
        <w:autoSpaceDE w:val="0"/>
        <w:autoSpaceDN w:val="0"/>
        <w:adjustRightInd w:val="0"/>
        <w:spacing w:after="0" w:line="240" w:lineRule="auto"/>
        <w:outlineLvl w:val="0"/>
        <w:rPr>
          <w:rFonts w:ascii="Times New Roman" w:eastAsia="Times New Roman" w:hAnsi="Times New Roman" w:cs="Times New Roman"/>
          <w:b/>
          <w:bCs/>
          <w:lang w:eastAsia="ru-RU"/>
        </w:rPr>
      </w:pPr>
      <w:r w:rsidRPr="00981FB7">
        <w:rPr>
          <w:rFonts w:ascii="Times New Roman" w:eastAsia="Times New Roman" w:hAnsi="Times New Roman" w:cs="Times New Roman"/>
          <w:b/>
          <w:bCs/>
          <w:lang w:eastAsia="ru-RU"/>
        </w:rPr>
        <w:t>Подписи Сторон</w:t>
      </w:r>
    </w:p>
    <w:p w:rsidR="00A96AFD" w:rsidRPr="00981FB7" w:rsidRDefault="00A96AFD" w:rsidP="00A96AFD">
      <w:pPr>
        <w:autoSpaceDE w:val="0"/>
        <w:autoSpaceDN w:val="0"/>
        <w:adjustRightInd w:val="0"/>
        <w:spacing w:after="0" w:line="240" w:lineRule="auto"/>
        <w:ind w:firstLine="720"/>
        <w:jc w:val="both"/>
        <w:rPr>
          <w:rFonts w:ascii="Times New Roman" w:eastAsia="Times New Roman" w:hAnsi="Times New Roman" w:cs="Times New Roman"/>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00"/>
        <w:gridCol w:w="4900"/>
      </w:tblGrid>
      <w:tr w:rsidR="00A96AFD" w:rsidRPr="00981FB7" w:rsidTr="008B18A6">
        <w:trPr>
          <w:trHeight w:val="419"/>
        </w:trPr>
        <w:tc>
          <w:tcPr>
            <w:tcW w:w="4900" w:type="dxa"/>
            <w:tcBorders>
              <w:top w:val="nil"/>
              <w:left w:val="nil"/>
              <w:bottom w:val="nil"/>
              <w:right w:val="nil"/>
            </w:tcBorders>
          </w:tcPr>
          <w:p w:rsidR="00A96AFD" w:rsidRPr="00981FB7" w:rsidRDefault="00A96AFD" w:rsidP="00A96AFD">
            <w:pPr>
              <w:autoSpaceDE w:val="0"/>
              <w:autoSpaceDN w:val="0"/>
              <w:adjustRightInd w:val="0"/>
              <w:spacing w:after="0" w:line="240" w:lineRule="auto"/>
              <w:jc w:val="both"/>
              <w:rPr>
                <w:rFonts w:ascii="Times New Roman" w:eastAsia="Times New Roman" w:hAnsi="Times New Roman" w:cs="Times New Roman"/>
                <w:lang w:eastAsia="ru-RU"/>
              </w:rPr>
            </w:pPr>
            <w:r w:rsidRPr="00981FB7">
              <w:rPr>
                <w:rFonts w:ascii="Times New Roman" w:eastAsia="Times New Roman" w:hAnsi="Times New Roman" w:cs="Times New Roman"/>
                <w:lang w:eastAsia="ru-RU"/>
              </w:rPr>
              <w:t>Продавец</w:t>
            </w:r>
          </w:p>
          <w:p w:rsidR="00A96AFD" w:rsidRPr="00981FB7" w:rsidRDefault="00A96AFD" w:rsidP="00A96AFD">
            <w:pPr>
              <w:autoSpaceDE w:val="0"/>
              <w:autoSpaceDN w:val="0"/>
              <w:adjustRightInd w:val="0"/>
              <w:spacing w:after="0" w:line="240" w:lineRule="auto"/>
              <w:jc w:val="both"/>
              <w:rPr>
                <w:rFonts w:ascii="Times New Roman" w:eastAsia="Times New Roman" w:hAnsi="Times New Roman" w:cs="Times New Roman"/>
                <w:lang w:eastAsia="ru-RU"/>
              </w:rPr>
            </w:pPr>
          </w:p>
        </w:tc>
        <w:tc>
          <w:tcPr>
            <w:tcW w:w="4900" w:type="dxa"/>
            <w:tcBorders>
              <w:top w:val="nil"/>
              <w:left w:val="nil"/>
              <w:bottom w:val="nil"/>
              <w:right w:val="nil"/>
            </w:tcBorders>
          </w:tcPr>
          <w:p w:rsidR="00A96AFD" w:rsidRPr="00981FB7" w:rsidRDefault="00A96AFD" w:rsidP="00A96AFD">
            <w:pPr>
              <w:autoSpaceDE w:val="0"/>
              <w:autoSpaceDN w:val="0"/>
              <w:adjustRightInd w:val="0"/>
              <w:spacing w:after="0" w:line="240" w:lineRule="auto"/>
              <w:jc w:val="both"/>
              <w:rPr>
                <w:rFonts w:ascii="Times New Roman" w:eastAsia="Times New Roman" w:hAnsi="Times New Roman" w:cs="Times New Roman"/>
                <w:lang w:eastAsia="ru-RU"/>
              </w:rPr>
            </w:pPr>
            <w:r w:rsidRPr="00981FB7">
              <w:rPr>
                <w:rFonts w:ascii="Times New Roman" w:eastAsia="Times New Roman" w:hAnsi="Times New Roman" w:cs="Times New Roman"/>
                <w:lang w:eastAsia="ru-RU"/>
              </w:rPr>
              <w:t>Покупатель</w:t>
            </w:r>
          </w:p>
          <w:p w:rsidR="00A96AFD" w:rsidRPr="00981FB7" w:rsidRDefault="00A96AFD" w:rsidP="00A96AFD">
            <w:pPr>
              <w:autoSpaceDE w:val="0"/>
              <w:autoSpaceDN w:val="0"/>
              <w:adjustRightInd w:val="0"/>
              <w:spacing w:after="0" w:line="240" w:lineRule="auto"/>
              <w:jc w:val="both"/>
              <w:rPr>
                <w:rFonts w:ascii="Times New Roman" w:eastAsia="Times New Roman" w:hAnsi="Times New Roman" w:cs="Times New Roman"/>
                <w:lang w:eastAsia="ru-RU"/>
              </w:rPr>
            </w:pPr>
          </w:p>
          <w:p w:rsidR="00A96AFD" w:rsidRPr="00981FB7" w:rsidRDefault="00A96AFD" w:rsidP="00A96AFD">
            <w:pPr>
              <w:autoSpaceDE w:val="0"/>
              <w:autoSpaceDN w:val="0"/>
              <w:adjustRightInd w:val="0"/>
              <w:spacing w:after="0" w:line="240" w:lineRule="auto"/>
              <w:jc w:val="both"/>
              <w:rPr>
                <w:rFonts w:ascii="Times New Roman" w:eastAsia="Times New Roman" w:hAnsi="Times New Roman" w:cs="Times New Roman"/>
                <w:lang w:eastAsia="ru-RU"/>
              </w:rPr>
            </w:pPr>
          </w:p>
        </w:tc>
      </w:tr>
    </w:tbl>
    <w:p w:rsidR="00A96AFD" w:rsidRPr="00981FB7" w:rsidRDefault="00A96AFD" w:rsidP="00A96AFD">
      <w:pPr>
        <w:spacing w:after="0" w:line="240" w:lineRule="auto"/>
        <w:jc w:val="right"/>
        <w:rPr>
          <w:rFonts w:ascii="Times New Roman" w:eastAsia="Times New Roman" w:hAnsi="Times New Roman" w:cs="Times New Roman"/>
          <w:bCs/>
          <w:i/>
          <w:lang w:eastAsia="ru-RU"/>
        </w:rPr>
      </w:pPr>
    </w:p>
    <w:p w:rsidR="00A96AFD" w:rsidRPr="00981FB7" w:rsidRDefault="00A96AFD" w:rsidP="00A96AFD">
      <w:pPr>
        <w:spacing w:after="0" w:line="240" w:lineRule="auto"/>
        <w:jc w:val="right"/>
        <w:rPr>
          <w:rFonts w:ascii="Times New Roman" w:eastAsia="Times New Roman" w:hAnsi="Times New Roman" w:cs="Times New Roman"/>
          <w:bCs/>
          <w:i/>
          <w:lang w:eastAsia="ru-RU"/>
        </w:rPr>
      </w:pPr>
    </w:p>
    <w:p w:rsidR="00A96AFD" w:rsidRPr="00981FB7" w:rsidRDefault="00A96AFD" w:rsidP="00A96AFD">
      <w:pPr>
        <w:spacing w:after="0" w:line="240" w:lineRule="auto"/>
        <w:jc w:val="right"/>
        <w:rPr>
          <w:rFonts w:ascii="Times New Roman" w:eastAsia="Times New Roman" w:hAnsi="Times New Roman" w:cs="Times New Roman"/>
          <w:bCs/>
          <w:i/>
          <w:lang w:eastAsia="ru-RU"/>
        </w:rPr>
      </w:pPr>
    </w:p>
    <w:p w:rsidR="00A96AFD" w:rsidRPr="00981FB7" w:rsidRDefault="00A96AFD" w:rsidP="00CB68C7">
      <w:pPr>
        <w:jc w:val="both"/>
        <w:rPr>
          <w:rFonts w:ascii="Times New Roman" w:hAnsi="Times New Roman" w:cs="Times New Roman"/>
          <w:i/>
        </w:rPr>
      </w:pPr>
    </w:p>
    <w:p w:rsidR="00A96AFD" w:rsidRPr="00981FB7" w:rsidRDefault="00A96AFD" w:rsidP="00CB68C7">
      <w:pPr>
        <w:jc w:val="both"/>
        <w:rPr>
          <w:rFonts w:ascii="Times New Roman" w:hAnsi="Times New Roman" w:cs="Times New Roman"/>
          <w:i/>
        </w:rPr>
      </w:pPr>
    </w:p>
    <w:sectPr w:rsidR="00A96AFD" w:rsidRPr="00981FB7">
      <w:footerReference w:type="default" r:id="rId2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692E" w:rsidRDefault="00C4692E" w:rsidP="00C4692E">
      <w:pPr>
        <w:spacing w:after="0" w:line="240" w:lineRule="auto"/>
      </w:pPr>
      <w:r>
        <w:separator/>
      </w:r>
    </w:p>
  </w:endnote>
  <w:endnote w:type="continuationSeparator" w:id="0">
    <w:p w:rsidR="00C4692E" w:rsidRDefault="00C4692E" w:rsidP="00C469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6538187"/>
      <w:docPartObj>
        <w:docPartGallery w:val="Page Numbers (Bottom of Page)"/>
        <w:docPartUnique/>
      </w:docPartObj>
    </w:sdtPr>
    <w:sdtEndPr/>
    <w:sdtContent>
      <w:p w:rsidR="0047666C" w:rsidRDefault="0047666C">
        <w:pPr>
          <w:pStyle w:val="a8"/>
          <w:jc w:val="right"/>
        </w:pPr>
        <w:r>
          <w:fldChar w:fldCharType="begin"/>
        </w:r>
        <w:r>
          <w:instrText>PAGE   \* MERGEFORMAT</w:instrText>
        </w:r>
        <w:r>
          <w:fldChar w:fldCharType="separate"/>
        </w:r>
        <w:r w:rsidR="00D34851">
          <w:rPr>
            <w:noProof/>
          </w:rPr>
          <w:t>1</w:t>
        </w:r>
        <w:r>
          <w:fldChar w:fldCharType="end"/>
        </w:r>
      </w:p>
    </w:sdtContent>
  </w:sdt>
  <w:p w:rsidR="0047666C" w:rsidRDefault="0047666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692E" w:rsidRDefault="00C4692E" w:rsidP="00C4692E">
      <w:pPr>
        <w:spacing w:after="0" w:line="240" w:lineRule="auto"/>
      </w:pPr>
      <w:r>
        <w:separator/>
      </w:r>
    </w:p>
  </w:footnote>
  <w:footnote w:type="continuationSeparator" w:id="0">
    <w:p w:rsidR="00C4692E" w:rsidRDefault="00C4692E" w:rsidP="00C4692E">
      <w:pPr>
        <w:spacing w:after="0" w:line="240" w:lineRule="auto"/>
      </w:pPr>
      <w:r>
        <w:continuationSeparator/>
      </w:r>
    </w:p>
  </w:footnote>
  <w:footnote w:id="1">
    <w:p w:rsidR="00D627AD" w:rsidRPr="00D27223" w:rsidRDefault="00D627AD" w:rsidP="00D627AD">
      <w:pPr>
        <w:pStyle w:val="a3"/>
        <w:spacing w:after="0" w:line="240" w:lineRule="auto"/>
        <w:jc w:val="both"/>
        <w:rPr>
          <w:rFonts w:ascii="Times New Roman" w:hAnsi="Times New Roman"/>
        </w:rPr>
      </w:pPr>
      <w:r w:rsidRPr="00D27223">
        <w:rPr>
          <w:rStyle w:val="a5"/>
          <w:rFonts w:ascii="Times New Roman" w:hAnsi="Times New Roman"/>
        </w:rPr>
        <w:footnoteRef/>
      </w:r>
      <w:r w:rsidRPr="00D27223">
        <w:rPr>
          <w:rFonts w:ascii="Times New Roman" w:hAnsi="Times New Roman"/>
        </w:rPr>
        <w:t xml:space="preserve"> Возможно заполнение текущей формы заявки или заполнение формы предложенной </w:t>
      </w:r>
      <w:bookmarkStart w:id="0" w:name="_GoBack"/>
      <w:r w:rsidRPr="00D27223">
        <w:rPr>
          <w:rFonts w:ascii="Times New Roman" w:hAnsi="Times New Roman"/>
        </w:rPr>
        <w:t>электр</w:t>
      </w:r>
      <w:bookmarkEnd w:id="0"/>
      <w:r w:rsidRPr="00D27223">
        <w:rPr>
          <w:rFonts w:ascii="Times New Roman" w:hAnsi="Times New Roman"/>
        </w:rPr>
        <w:t>онной площадкой при подаче заявки, с учетом наличия в ней всей предусмотренной законодательством и настоящим информационным сообщением информации.</w:t>
      </w:r>
    </w:p>
  </w:footnote>
  <w:footnote w:id="2">
    <w:p w:rsidR="00A33332" w:rsidRPr="00A33332" w:rsidRDefault="00A33332" w:rsidP="00A33332">
      <w:pPr>
        <w:pStyle w:val="a3"/>
        <w:spacing w:after="0" w:line="240" w:lineRule="auto"/>
        <w:jc w:val="both"/>
        <w:rPr>
          <w:rFonts w:ascii="Times New Roman" w:hAnsi="Times New Roman"/>
        </w:rPr>
      </w:pPr>
      <w:r w:rsidRPr="00A33332">
        <w:rPr>
          <w:rStyle w:val="a5"/>
          <w:rFonts w:ascii="Times New Roman" w:hAnsi="Times New Roman"/>
        </w:rPr>
        <w:footnoteRef/>
      </w:r>
      <w:r w:rsidRPr="00A33332">
        <w:rPr>
          <w:rFonts w:ascii="Times New Roman" w:hAnsi="Times New Roman"/>
        </w:rPr>
        <w:t xml:space="preserve"> </w:t>
      </w:r>
      <w:r>
        <w:rPr>
          <w:rFonts w:ascii="Times New Roman" w:hAnsi="Times New Roman"/>
        </w:rPr>
        <w:t>Только для претендентов</w:t>
      </w:r>
      <w:r w:rsidR="004C7DB1">
        <w:rPr>
          <w:rFonts w:ascii="Times New Roman" w:hAnsi="Times New Roman"/>
        </w:rPr>
        <w:t xml:space="preserve"> на участие</w:t>
      </w:r>
      <w:r>
        <w:rPr>
          <w:rFonts w:ascii="Times New Roman" w:hAnsi="Times New Roman"/>
        </w:rPr>
        <w:t xml:space="preserve"> Физических лиц</w:t>
      </w:r>
    </w:p>
  </w:footnote>
  <w:footnote w:id="3">
    <w:p w:rsidR="00A33332" w:rsidRPr="00A33332" w:rsidRDefault="00A33332" w:rsidP="00A33332">
      <w:pPr>
        <w:pStyle w:val="a3"/>
        <w:spacing w:after="0" w:line="240" w:lineRule="auto"/>
        <w:jc w:val="both"/>
        <w:rPr>
          <w:rFonts w:ascii="Times New Roman" w:hAnsi="Times New Roman"/>
        </w:rPr>
      </w:pPr>
      <w:r w:rsidRPr="00A33332">
        <w:rPr>
          <w:rStyle w:val="a5"/>
          <w:rFonts w:ascii="Times New Roman" w:hAnsi="Times New Roman"/>
        </w:rPr>
        <w:footnoteRef/>
      </w:r>
      <w:r w:rsidRPr="00A33332">
        <w:rPr>
          <w:rFonts w:ascii="Times New Roman" w:hAnsi="Times New Roman"/>
        </w:rPr>
        <w:t xml:space="preserve"> </w:t>
      </w:r>
      <w:r>
        <w:rPr>
          <w:rFonts w:ascii="Times New Roman" w:hAnsi="Times New Roman"/>
        </w:rPr>
        <w:t xml:space="preserve">Только для претендентов </w:t>
      </w:r>
      <w:r w:rsidR="004C7DB1">
        <w:rPr>
          <w:rFonts w:ascii="Times New Roman" w:hAnsi="Times New Roman"/>
        </w:rPr>
        <w:t xml:space="preserve">на участие </w:t>
      </w:r>
      <w:r>
        <w:rPr>
          <w:rFonts w:ascii="Times New Roman" w:hAnsi="Times New Roman"/>
        </w:rPr>
        <w:t>Юридических лиц</w:t>
      </w:r>
    </w:p>
  </w:footnote>
  <w:footnote w:id="4">
    <w:p w:rsidR="00E43AD2" w:rsidRPr="00E43AD2" w:rsidRDefault="00E43AD2">
      <w:pPr>
        <w:pStyle w:val="a3"/>
        <w:rPr>
          <w:rFonts w:ascii="Times New Roman" w:hAnsi="Times New Roman"/>
        </w:rPr>
      </w:pPr>
      <w:r w:rsidRPr="00E43AD2">
        <w:rPr>
          <w:rStyle w:val="a5"/>
          <w:rFonts w:ascii="Times New Roman" w:hAnsi="Times New Roman"/>
        </w:rPr>
        <w:footnoteRef/>
      </w:r>
      <w:r w:rsidRPr="00E43AD2">
        <w:rPr>
          <w:rFonts w:ascii="Times New Roman" w:hAnsi="Times New Roman"/>
        </w:rPr>
        <w:t xml:space="preserve"> </w:t>
      </w:r>
      <w:r>
        <w:rPr>
          <w:rFonts w:ascii="Times New Roman" w:hAnsi="Times New Roman"/>
        </w:rPr>
        <w:t>Здесь и далее - п</w:t>
      </w:r>
      <w:r w:rsidRPr="00E43AD2">
        <w:rPr>
          <w:rFonts w:ascii="Times New Roman" w:hAnsi="Times New Roman"/>
        </w:rPr>
        <w:t>ри наличии, в случае оформления договора на бумажном носителе в соответствии с п.5.4.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EA14C8"/>
    <w:multiLevelType w:val="hybridMultilevel"/>
    <w:tmpl w:val="FE62BD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57E"/>
    <w:rsid w:val="00000415"/>
    <w:rsid w:val="00026DB9"/>
    <w:rsid w:val="000419A8"/>
    <w:rsid w:val="000543AC"/>
    <w:rsid w:val="00094D64"/>
    <w:rsid w:val="000A11AC"/>
    <w:rsid w:val="000C4584"/>
    <w:rsid w:val="000D16B5"/>
    <w:rsid w:val="000E14B4"/>
    <w:rsid w:val="000E4336"/>
    <w:rsid w:val="0012111F"/>
    <w:rsid w:val="001374C5"/>
    <w:rsid w:val="0014090A"/>
    <w:rsid w:val="001656D2"/>
    <w:rsid w:val="00184BA8"/>
    <w:rsid w:val="00187C45"/>
    <w:rsid w:val="00192795"/>
    <w:rsid w:val="001A6918"/>
    <w:rsid w:val="001B0D02"/>
    <w:rsid w:val="002009E2"/>
    <w:rsid w:val="002057DF"/>
    <w:rsid w:val="002073CB"/>
    <w:rsid w:val="002073F6"/>
    <w:rsid w:val="00246B74"/>
    <w:rsid w:val="00272A99"/>
    <w:rsid w:val="002876A0"/>
    <w:rsid w:val="0029357E"/>
    <w:rsid w:val="00295F52"/>
    <w:rsid w:val="002A68AA"/>
    <w:rsid w:val="002A7E04"/>
    <w:rsid w:val="002C3C34"/>
    <w:rsid w:val="00327547"/>
    <w:rsid w:val="0033163A"/>
    <w:rsid w:val="00394232"/>
    <w:rsid w:val="003C357A"/>
    <w:rsid w:val="0042188C"/>
    <w:rsid w:val="00450E46"/>
    <w:rsid w:val="004736C8"/>
    <w:rsid w:val="0047666C"/>
    <w:rsid w:val="00491E16"/>
    <w:rsid w:val="004B00E7"/>
    <w:rsid w:val="004C7DB1"/>
    <w:rsid w:val="005032C6"/>
    <w:rsid w:val="005140D7"/>
    <w:rsid w:val="00570614"/>
    <w:rsid w:val="005A5516"/>
    <w:rsid w:val="005F0BEF"/>
    <w:rsid w:val="005F6266"/>
    <w:rsid w:val="005F71A7"/>
    <w:rsid w:val="00695DA9"/>
    <w:rsid w:val="00755A5F"/>
    <w:rsid w:val="00777CDD"/>
    <w:rsid w:val="00783E21"/>
    <w:rsid w:val="007F3EB9"/>
    <w:rsid w:val="007F6A19"/>
    <w:rsid w:val="00820791"/>
    <w:rsid w:val="00824EF2"/>
    <w:rsid w:val="0086763C"/>
    <w:rsid w:val="00896312"/>
    <w:rsid w:val="008B7C57"/>
    <w:rsid w:val="008D7BF3"/>
    <w:rsid w:val="008F5568"/>
    <w:rsid w:val="00915B8E"/>
    <w:rsid w:val="009259BD"/>
    <w:rsid w:val="00927799"/>
    <w:rsid w:val="00941451"/>
    <w:rsid w:val="00956BC6"/>
    <w:rsid w:val="00966578"/>
    <w:rsid w:val="00970B1B"/>
    <w:rsid w:val="00981FB7"/>
    <w:rsid w:val="009828BF"/>
    <w:rsid w:val="009B2F5B"/>
    <w:rsid w:val="009D0BB8"/>
    <w:rsid w:val="009F7B77"/>
    <w:rsid w:val="00A13C79"/>
    <w:rsid w:val="00A148B9"/>
    <w:rsid w:val="00A33332"/>
    <w:rsid w:val="00A504BB"/>
    <w:rsid w:val="00A931C0"/>
    <w:rsid w:val="00A96AFD"/>
    <w:rsid w:val="00B122FD"/>
    <w:rsid w:val="00B21823"/>
    <w:rsid w:val="00B21A57"/>
    <w:rsid w:val="00B34C3E"/>
    <w:rsid w:val="00B60655"/>
    <w:rsid w:val="00B634A1"/>
    <w:rsid w:val="00BA2D23"/>
    <w:rsid w:val="00BC6D4C"/>
    <w:rsid w:val="00BD4330"/>
    <w:rsid w:val="00BD4704"/>
    <w:rsid w:val="00BF1CFA"/>
    <w:rsid w:val="00BF5498"/>
    <w:rsid w:val="00C310CD"/>
    <w:rsid w:val="00C4692E"/>
    <w:rsid w:val="00C669EA"/>
    <w:rsid w:val="00C71018"/>
    <w:rsid w:val="00C750FF"/>
    <w:rsid w:val="00CB196E"/>
    <w:rsid w:val="00CB68C7"/>
    <w:rsid w:val="00CD7EFD"/>
    <w:rsid w:val="00CE1D24"/>
    <w:rsid w:val="00CE267D"/>
    <w:rsid w:val="00CE2792"/>
    <w:rsid w:val="00CF013A"/>
    <w:rsid w:val="00CF64A9"/>
    <w:rsid w:val="00D029B0"/>
    <w:rsid w:val="00D34068"/>
    <w:rsid w:val="00D34851"/>
    <w:rsid w:val="00D60449"/>
    <w:rsid w:val="00D627AD"/>
    <w:rsid w:val="00D73176"/>
    <w:rsid w:val="00D87350"/>
    <w:rsid w:val="00D90CD2"/>
    <w:rsid w:val="00DD470A"/>
    <w:rsid w:val="00DD5F3C"/>
    <w:rsid w:val="00DF3898"/>
    <w:rsid w:val="00E43AD2"/>
    <w:rsid w:val="00E55195"/>
    <w:rsid w:val="00E62841"/>
    <w:rsid w:val="00E7057D"/>
    <w:rsid w:val="00EE0176"/>
    <w:rsid w:val="00EE5320"/>
    <w:rsid w:val="00EF4ED3"/>
    <w:rsid w:val="00F00E6F"/>
    <w:rsid w:val="00F74E99"/>
    <w:rsid w:val="00F96858"/>
    <w:rsid w:val="00FA5788"/>
    <w:rsid w:val="00FA78B0"/>
    <w:rsid w:val="00FB0354"/>
    <w:rsid w:val="00FB2FAC"/>
    <w:rsid w:val="00FB41FF"/>
    <w:rsid w:val="00FC0CA8"/>
    <w:rsid w:val="00FC25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cs:smarttags" w:name="NumConv6p0"/>
  <w:shapeDefaults>
    <o:shapedefaults v:ext="edit" spidmax="1026"/>
    <o:shapelayout v:ext="edit">
      <o:idmap v:ext="edit" data="1"/>
    </o:shapelayout>
  </w:shapeDefaults>
  <w:decimalSymbol w:val=","/>
  <w:listSeparator w:val=";"/>
  <w14:docId w14:val="1A760130"/>
  <w15:chartTrackingRefBased/>
  <w15:docId w15:val="{82F40E64-109D-4CD7-8622-92BF90B17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2,Знак3,Title,Название2,Знак21,Знак211,Знак22"/>
    <w:basedOn w:val="a"/>
    <w:link w:val="a4"/>
    <w:unhideWhenUsed/>
    <w:rsid w:val="00C4692E"/>
    <w:pPr>
      <w:spacing w:after="200" w:line="276" w:lineRule="auto"/>
    </w:pPr>
    <w:rPr>
      <w:rFonts w:ascii="Calibri" w:eastAsia="Calibri" w:hAnsi="Calibri" w:cs="Times New Roman"/>
      <w:sz w:val="20"/>
      <w:szCs w:val="20"/>
    </w:rPr>
  </w:style>
  <w:style w:type="character" w:customStyle="1" w:styleId="a4">
    <w:name w:val="Текст сноски Знак"/>
    <w:aliases w:val="Знак2 Знак,Знак3 Знак,Title Знак,Название2 Знак,Знак21 Знак,Знак211 Знак,Знак22 Знак"/>
    <w:basedOn w:val="a0"/>
    <w:link w:val="a3"/>
    <w:rsid w:val="00C4692E"/>
    <w:rPr>
      <w:rFonts w:ascii="Calibri" w:eastAsia="Calibri" w:hAnsi="Calibri" w:cs="Times New Roman"/>
      <w:sz w:val="20"/>
      <w:szCs w:val="20"/>
    </w:rPr>
  </w:style>
  <w:style w:type="character" w:styleId="a5">
    <w:name w:val="footnote reference"/>
    <w:uiPriority w:val="99"/>
    <w:unhideWhenUsed/>
    <w:rsid w:val="00C4692E"/>
    <w:rPr>
      <w:vertAlign w:val="superscript"/>
    </w:rPr>
  </w:style>
  <w:style w:type="paragraph" w:styleId="a6">
    <w:name w:val="header"/>
    <w:basedOn w:val="a"/>
    <w:link w:val="a7"/>
    <w:uiPriority w:val="99"/>
    <w:unhideWhenUsed/>
    <w:rsid w:val="0047666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7666C"/>
  </w:style>
  <w:style w:type="paragraph" w:styleId="a8">
    <w:name w:val="footer"/>
    <w:basedOn w:val="a"/>
    <w:link w:val="a9"/>
    <w:uiPriority w:val="99"/>
    <w:unhideWhenUsed/>
    <w:rsid w:val="0047666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7666C"/>
  </w:style>
  <w:style w:type="table" w:styleId="aa">
    <w:name w:val="Table Grid"/>
    <w:basedOn w:val="a1"/>
    <w:uiPriority w:val="39"/>
    <w:rsid w:val="00BC6D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BC6D4C"/>
    <w:pPr>
      <w:ind w:left="720"/>
      <w:contextualSpacing/>
    </w:pPr>
  </w:style>
  <w:style w:type="character" w:styleId="ac">
    <w:name w:val="annotation reference"/>
    <w:basedOn w:val="a0"/>
    <w:uiPriority w:val="99"/>
    <w:semiHidden/>
    <w:unhideWhenUsed/>
    <w:rsid w:val="00E43AD2"/>
    <w:rPr>
      <w:sz w:val="16"/>
      <w:szCs w:val="16"/>
    </w:rPr>
  </w:style>
  <w:style w:type="paragraph" w:styleId="ad">
    <w:name w:val="annotation text"/>
    <w:basedOn w:val="a"/>
    <w:link w:val="ae"/>
    <w:uiPriority w:val="99"/>
    <w:semiHidden/>
    <w:unhideWhenUsed/>
    <w:rsid w:val="00E43AD2"/>
    <w:pPr>
      <w:spacing w:line="240" w:lineRule="auto"/>
    </w:pPr>
    <w:rPr>
      <w:sz w:val="20"/>
      <w:szCs w:val="20"/>
    </w:rPr>
  </w:style>
  <w:style w:type="character" w:customStyle="1" w:styleId="ae">
    <w:name w:val="Текст примечания Знак"/>
    <w:basedOn w:val="a0"/>
    <w:link w:val="ad"/>
    <w:uiPriority w:val="99"/>
    <w:semiHidden/>
    <w:rsid w:val="00E43AD2"/>
    <w:rPr>
      <w:sz w:val="20"/>
      <w:szCs w:val="20"/>
    </w:rPr>
  </w:style>
  <w:style w:type="paragraph" w:styleId="af">
    <w:name w:val="annotation subject"/>
    <w:basedOn w:val="ad"/>
    <w:next w:val="ad"/>
    <w:link w:val="af0"/>
    <w:uiPriority w:val="99"/>
    <w:semiHidden/>
    <w:unhideWhenUsed/>
    <w:rsid w:val="00E43AD2"/>
    <w:rPr>
      <w:b/>
      <w:bCs/>
    </w:rPr>
  </w:style>
  <w:style w:type="character" w:customStyle="1" w:styleId="af0">
    <w:name w:val="Тема примечания Знак"/>
    <w:basedOn w:val="ae"/>
    <w:link w:val="af"/>
    <w:uiPriority w:val="99"/>
    <w:semiHidden/>
    <w:rsid w:val="00E43AD2"/>
    <w:rPr>
      <w:b/>
      <w:bCs/>
      <w:sz w:val="20"/>
      <w:szCs w:val="20"/>
    </w:rPr>
  </w:style>
  <w:style w:type="paragraph" w:styleId="af1">
    <w:name w:val="Balloon Text"/>
    <w:basedOn w:val="a"/>
    <w:link w:val="af2"/>
    <w:uiPriority w:val="99"/>
    <w:semiHidden/>
    <w:unhideWhenUsed/>
    <w:rsid w:val="00E43AD2"/>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E43AD2"/>
    <w:rPr>
      <w:rFonts w:ascii="Segoe UI" w:hAnsi="Segoe UI" w:cs="Segoe UI"/>
      <w:sz w:val="18"/>
      <w:szCs w:val="18"/>
    </w:rPr>
  </w:style>
  <w:style w:type="character" w:styleId="af3">
    <w:name w:val="Hyperlink"/>
    <w:uiPriority w:val="99"/>
    <w:unhideWhenUsed/>
    <w:rsid w:val="00FB2FAC"/>
    <w:rPr>
      <w:color w:val="0000FF"/>
      <w:u w:val="single"/>
    </w:rPr>
  </w:style>
  <w:style w:type="character" w:customStyle="1" w:styleId="1">
    <w:name w:val="Неразрешенное упоминание1"/>
    <w:basedOn w:val="a0"/>
    <w:uiPriority w:val="99"/>
    <w:semiHidden/>
    <w:unhideWhenUsed/>
    <w:rsid w:val="00FB2F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327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orgi.gov.ru:/" TargetMode="External"/><Relationship Id="rId13" Type="http://schemas.openxmlformats.org/officeDocument/2006/relationships/hyperlink" Target="consultantplus://offline/ref=3D14882F90969377CFDFB4A0AFEF1F7E26753B951938DC5DC2328CB8307471C8A03E8E944EA1DC56B688396EF6084F9259E2E78A6715E5BEyFn2M" TargetMode="External"/><Relationship Id="rId18" Type="http://schemas.openxmlformats.org/officeDocument/2006/relationships/image" Target="media/image4.jpeg"/><Relationship Id="rId26"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image" Target="media/image7.jpeg"/><Relationship Id="rId7" Type="http://schemas.openxmlformats.org/officeDocument/2006/relationships/endnotes" Target="endnotes.xml"/><Relationship Id="rId12" Type="http://schemas.openxmlformats.org/officeDocument/2006/relationships/hyperlink" Target="http://roseltorg.ru" TargetMode="External"/><Relationship Id="rId17" Type="http://schemas.openxmlformats.org/officeDocument/2006/relationships/image" Target="media/image3.png"/><Relationship Id="rId25"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jpe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oseltorg.ru" TargetMode="External"/><Relationship Id="rId24" Type="http://schemas.openxmlformats.org/officeDocument/2006/relationships/image" Target="media/image10.png"/><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image" Target="media/image9.jpeg"/><Relationship Id="rId28" Type="http://schemas.openxmlformats.org/officeDocument/2006/relationships/hyperlink" Target="garantF1://10064072.556" TargetMode="External"/><Relationship Id="rId10" Type="http://schemas.openxmlformats.org/officeDocument/2006/relationships/hyperlink" Target="http://roseltorg.ru" TargetMode="External"/><Relationship Id="rId19" Type="http://schemas.openxmlformats.org/officeDocument/2006/relationships/image" Target="media/image5.jpe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1085;&#1086;&#1074;&#1086;&#1083;&#1077;&#1091;&#1096;&#1080;&#1085;&#1089;&#1082;&#1086;&#1077;-&#1072;&#1076;&#1084;.&#1088;&#1092;" TargetMode="External"/><Relationship Id="rId14" Type="http://schemas.openxmlformats.org/officeDocument/2006/relationships/hyperlink" Target="consultantplus://offline/ref=7852DA1F14CBEA5371FA2D1EB6CBFCF59D5193B355BA9BCD5261EE7F39BBE3CFC8C437CA1DE8F151EC40FBD848EA1897A89AB15658IAy4G" TargetMode="External"/><Relationship Id="rId22" Type="http://schemas.openxmlformats.org/officeDocument/2006/relationships/image" Target="media/image8.jpeg"/><Relationship Id="rId27" Type="http://schemas.openxmlformats.org/officeDocument/2006/relationships/hyperlink" Target="https://torgi.gov.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9395AC-875A-4AC9-AB42-68B67A46C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18</Pages>
  <Words>4863</Words>
  <Characters>27723</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И. Огий</dc:creator>
  <cp:keywords/>
  <dc:description/>
  <cp:lastModifiedBy>Надежда С. Бизяева</cp:lastModifiedBy>
  <cp:revision>9</cp:revision>
  <dcterms:created xsi:type="dcterms:W3CDTF">2021-09-21T11:07:00Z</dcterms:created>
  <dcterms:modified xsi:type="dcterms:W3CDTF">2021-09-23T08:19:00Z</dcterms:modified>
</cp:coreProperties>
</file>