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0" w:rsidRDefault="00AD3130" w:rsidP="00AD3130">
      <w:pPr>
        <w:pStyle w:val="1"/>
        <w:ind w:right="139"/>
        <w:jc w:val="center"/>
        <w:rPr>
          <w:rFonts w:ascii="Times New Roman" w:hAnsi="Times New Roman"/>
          <w:sz w:val="32"/>
        </w:rPr>
      </w:pPr>
    </w:p>
    <w:p w:rsidR="001E629F" w:rsidRDefault="001E629F" w:rsidP="001E629F"/>
    <w:p w:rsidR="00421526" w:rsidRPr="00B22849" w:rsidRDefault="00421526" w:rsidP="00421526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</w:t>
      </w:r>
      <w:r w:rsidRPr="00B22849">
        <w:rPr>
          <w:b/>
        </w:rPr>
        <w:t>риложение №1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>к извещению о проведении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 xml:space="preserve"> аукциона</w:t>
      </w:r>
      <w:r>
        <w:rPr>
          <w:b/>
          <w:lang w:eastAsia="en-US"/>
        </w:rPr>
        <w:t xml:space="preserve"> по продаже</w:t>
      </w:r>
      <w:r w:rsidRPr="004C5997">
        <w:rPr>
          <w:b/>
          <w:lang w:eastAsia="en-US"/>
        </w:rPr>
        <w:t xml:space="preserve"> </w:t>
      </w:r>
      <w:r w:rsidR="00AF586F">
        <w:rPr>
          <w:b/>
          <w:lang w:eastAsia="en-US"/>
        </w:rPr>
        <w:t>недвижимого имущества</w:t>
      </w:r>
    </w:p>
    <w:p w:rsidR="00421526" w:rsidRPr="004C5997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>
        <w:rPr>
          <w:b/>
          <w:lang w:eastAsia="en-US"/>
        </w:rPr>
        <w:t>в электронной форме</w:t>
      </w:r>
    </w:p>
    <w:p w:rsidR="00421526" w:rsidRDefault="00421526" w:rsidP="00421526">
      <w:pPr>
        <w:jc w:val="center"/>
        <w:rPr>
          <w:b/>
        </w:rPr>
      </w:pPr>
      <w:r>
        <w:rPr>
          <w:b/>
        </w:rPr>
        <w:t xml:space="preserve">                              </w:t>
      </w:r>
    </w:p>
    <w:p w:rsidR="00416E12" w:rsidRDefault="00416E12" w:rsidP="009F3B4B">
      <w:pPr>
        <w:pStyle w:val="6"/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ЭЛЕКТРОННАЯ ФОРМА ЗАЯВКИ НА УЧАСТИЕ В АУКЦИОНЕ</w:t>
      </w:r>
    </w:p>
    <w:p w:rsidR="00416E12" w:rsidRDefault="00416E12" w:rsidP="009F3B4B">
      <w:pPr>
        <w:jc w:val="right"/>
      </w:pPr>
      <w:r>
        <w:t xml:space="preserve">                            с открытой формой подачи предложений о цене</w:t>
      </w:r>
    </w:p>
    <w:p w:rsidR="00416E12" w:rsidRDefault="00416E12" w:rsidP="00416E12">
      <w:pPr>
        <w:rPr>
          <w:snapToGrid w:val="0"/>
          <w:sz w:val="18"/>
          <w:szCs w:val="18"/>
          <w:u w:val="single"/>
        </w:rPr>
      </w:pPr>
    </w:p>
    <w:p w:rsidR="00416E12" w:rsidRDefault="00416E12" w:rsidP="00416E12">
      <w:pPr>
        <w:rPr>
          <w:b/>
          <w:snapToGrid w:val="0"/>
          <w:sz w:val="18"/>
          <w:szCs w:val="18"/>
          <w:u w:val="single"/>
        </w:rPr>
      </w:pPr>
      <w:r>
        <w:rPr>
          <w:snapToGrid w:val="0"/>
          <w:sz w:val="18"/>
          <w:szCs w:val="18"/>
          <w:u w:val="single"/>
        </w:rPr>
        <w:t xml:space="preserve"> </w:t>
      </w:r>
      <w:r>
        <w:rPr>
          <w:b/>
          <w:snapToGrid w:val="0"/>
          <w:sz w:val="18"/>
          <w:szCs w:val="18"/>
          <w:u w:val="single"/>
        </w:rPr>
        <w:t>Для претендентов – юридических лиц</w:t>
      </w:r>
    </w:p>
    <w:p w:rsidR="00416E12" w:rsidRDefault="00416E12" w:rsidP="00416E12">
      <w:pPr>
        <w:tabs>
          <w:tab w:val="center" w:pos="4820"/>
          <w:tab w:val="left" w:pos="9639"/>
        </w:tabs>
        <w:rPr>
          <w:snapToGrid w:val="0"/>
        </w:rPr>
      </w:pPr>
    </w:p>
    <w:p w:rsidR="00416E12" w:rsidRDefault="00416E12" w:rsidP="00416E12">
      <w:pPr>
        <w:tabs>
          <w:tab w:val="center" w:pos="4820"/>
          <w:tab w:val="left" w:pos="9639"/>
        </w:tabs>
        <w:rPr>
          <w:snapToGrid w:val="0"/>
        </w:rPr>
      </w:pPr>
      <w:r>
        <w:rPr>
          <w:snapToGrid w:val="0"/>
        </w:rPr>
        <w:t>________________________________________________________________________</w:t>
      </w:r>
      <w:r w:rsidR="009F3B4B">
        <w:rPr>
          <w:snapToGrid w:val="0"/>
        </w:rPr>
        <w:t>__________________</w:t>
      </w:r>
      <w:r>
        <w:rPr>
          <w:snapToGrid w:val="0"/>
        </w:rPr>
        <w:t>_____,</w:t>
      </w:r>
    </w:p>
    <w:p w:rsidR="00416E12" w:rsidRDefault="00416E12" w:rsidP="00416E12">
      <w:pPr>
        <w:jc w:val="center"/>
        <w:rPr>
          <w:snapToGrid w:val="0"/>
          <w:vertAlign w:val="superscript"/>
        </w:rPr>
      </w:pPr>
      <w:r>
        <w:rPr>
          <w:snapToGrid w:val="0"/>
          <w:vertAlign w:val="superscript"/>
        </w:rPr>
        <w:t>(полное наименование юридического лица, подающего заявку)</w:t>
      </w:r>
    </w:p>
    <w:p w:rsidR="00416E12" w:rsidRDefault="00416E12" w:rsidP="00416E12">
      <w:pPr>
        <w:rPr>
          <w:snapToGrid w:val="0"/>
          <w:color w:val="FF0000"/>
          <w:sz w:val="18"/>
          <w:szCs w:val="18"/>
          <w:u w:val="single"/>
        </w:rPr>
      </w:pPr>
    </w:p>
    <w:p w:rsidR="00416E12" w:rsidRDefault="00416E12" w:rsidP="00416E1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Документ о государственной регистрации юридического лица _____ ________________серия ____</w:t>
      </w:r>
      <w:r w:rsidR="00763D79">
        <w:rPr>
          <w:snapToGrid w:val="0"/>
          <w:sz w:val="18"/>
          <w:szCs w:val="18"/>
        </w:rPr>
        <w:t>____№ ________________</w:t>
      </w:r>
      <w:r>
        <w:rPr>
          <w:snapToGrid w:val="0"/>
          <w:sz w:val="18"/>
          <w:szCs w:val="18"/>
        </w:rPr>
        <w:t xml:space="preserve"> </w:t>
      </w:r>
    </w:p>
    <w:p w:rsidR="00416E12" w:rsidRDefault="00416E12" w:rsidP="00416E1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дата регистрации «____» ____________________ г., орган, ос</w:t>
      </w:r>
      <w:r w:rsidR="009F3B4B">
        <w:rPr>
          <w:snapToGrid w:val="0"/>
          <w:sz w:val="18"/>
          <w:szCs w:val="18"/>
        </w:rPr>
        <w:t>уществивший регистрацию________</w:t>
      </w:r>
      <w:r>
        <w:rPr>
          <w:snapToGrid w:val="0"/>
          <w:sz w:val="18"/>
          <w:szCs w:val="18"/>
        </w:rPr>
        <w:t>___________</w:t>
      </w:r>
      <w:r w:rsidR="00763D79">
        <w:rPr>
          <w:snapToGrid w:val="0"/>
          <w:sz w:val="18"/>
          <w:szCs w:val="18"/>
        </w:rPr>
        <w:t>__</w:t>
      </w:r>
      <w:r>
        <w:rPr>
          <w:snapToGrid w:val="0"/>
          <w:sz w:val="18"/>
          <w:szCs w:val="18"/>
        </w:rPr>
        <w:t>_</w:t>
      </w:r>
      <w:r w:rsidR="00763D79">
        <w:rPr>
          <w:snapToGrid w:val="0"/>
          <w:sz w:val="18"/>
          <w:szCs w:val="18"/>
        </w:rPr>
        <w:t>_</w:t>
      </w:r>
      <w:r>
        <w:rPr>
          <w:snapToGrid w:val="0"/>
          <w:sz w:val="18"/>
          <w:szCs w:val="18"/>
        </w:rPr>
        <w:t>________</w:t>
      </w:r>
    </w:p>
    <w:p w:rsidR="00416E12" w:rsidRDefault="00416E12" w:rsidP="00416E12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</w:p>
    <w:p w:rsidR="00416E12" w:rsidRDefault="00416E12" w:rsidP="00416E12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________________________________место выдачи _______________________ИНН ___________</w:t>
      </w:r>
      <w:r w:rsidR="00763D79">
        <w:rPr>
          <w:snapToGrid w:val="0"/>
          <w:sz w:val="18"/>
          <w:szCs w:val="18"/>
        </w:rPr>
        <w:t>__</w:t>
      </w:r>
      <w:r>
        <w:rPr>
          <w:snapToGrid w:val="0"/>
          <w:sz w:val="18"/>
          <w:szCs w:val="18"/>
        </w:rPr>
        <w:t>_____________________</w:t>
      </w:r>
    </w:p>
    <w:p w:rsidR="00416E12" w:rsidRDefault="00416E12" w:rsidP="00416E12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</w:p>
    <w:p w:rsidR="00416E12" w:rsidRDefault="00416E12" w:rsidP="00416E12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именуемый далее Претендент, в лице _______________________________________________________________________________________</w:t>
      </w:r>
      <w:r w:rsidR="00763D79">
        <w:rPr>
          <w:snapToGrid w:val="0"/>
          <w:sz w:val="18"/>
          <w:szCs w:val="18"/>
        </w:rPr>
        <w:t>___</w:t>
      </w:r>
      <w:r>
        <w:rPr>
          <w:snapToGrid w:val="0"/>
          <w:sz w:val="18"/>
          <w:szCs w:val="18"/>
        </w:rPr>
        <w:t>________________,</w:t>
      </w:r>
    </w:p>
    <w:p w:rsidR="00416E12" w:rsidRDefault="00416E12" w:rsidP="00416E12">
      <w:pPr>
        <w:jc w:val="center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>(фамилия, имя, отчество, должность )</w:t>
      </w:r>
    </w:p>
    <w:p w:rsidR="00416E12" w:rsidRDefault="00416E12" w:rsidP="00416E12">
      <w:pPr>
        <w:tabs>
          <w:tab w:val="center" w:pos="4678"/>
          <w:tab w:val="left" w:pos="949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действующего на основании ________________________</w:t>
      </w:r>
      <w:r w:rsidR="00763D79">
        <w:rPr>
          <w:snapToGrid w:val="0"/>
          <w:sz w:val="18"/>
          <w:szCs w:val="18"/>
        </w:rPr>
        <w:t>______________</w:t>
      </w:r>
      <w:r>
        <w:rPr>
          <w:snapToGrid w:val="0"/>
          <w:sz w:val="18"/>
          <w:szCs w:val="18"/>
        </w:rPr>
        <w:t>____________________________________________________________________,</w:t>
      </w:r>
    </w:p>
    <w:p w:rsidR="00416E12" w:rsidRDefault="00416E12" w:rsidP="00416E12">
      <w:pPr>
        <w:tabs>
          <w:tab w:val="center" w:pos="7797"/>
          <w:tab w:val="left" w:pos="9639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принимая решение об участии в аукционе по продаже находящегося в муниципальной собственности </w:t>
      </w:r>
      <w:r w:rsidRPr="00416E12">
        <w:rPr>
          <w:snapToGrid w:val="0"/>
          <w:sz w:val="18"/>
          <w:szCs w:val="18"/>
        </w:rPr>
        <w:t>Новолеушинского сельского поселения Тейковского муниципального района Ивановской области:  здание (гараж) (</w:t>
      </w:r>
      <w:r w:rsidRPr="00416E12">
        <w:rPr>
          <w:bCs/>
          <w:snapToGrid w:val="0"/>
          <w:sz w:val="18"/>
          <w:szCs w:val="18"/>
        </w:rPr>
        <w:t>Российская Федерация, Ивановская область, Тейковский муниципальный район, Новолеушинское сельское поселение, с</w:t>
      </w:r>
      <w:r w:rsidR="00763D79">
        <w:rPr>
          <w:bCs/>
          <w:snapToGrid w:val="0"/>
          <w:sz w:val="18"/>
          <w:szCs w:val="18"/>
        </w:rPr>
        <w:t>ело</w:t>
      </w:r>
      <w:r w:rsidRPr="00416E12">
        <w:rPr>
          <w:bCs/>
          <w:snapToGrid w:val="0"/>
          <w:sz w:val="18"/>
          <w:szCs w:val="18"/>
        </w:rPr>
        <w:t xml:space="preserve"> Светлый, ул</w:t>
      </w:r>
      <w:r w:rsidR="00763D79">
        <w:rPr>
          <w:bCs/>
          <w:snapToGrid w:val="0"/>
          <w:sz w:val="18"/>
          <w:szCs w:val="18"/>
        </w:rPr>
        <w:t>ица</w:t>
      </w:r>
      <w:r w:rsidRPr="00416E12">
        <w:rPr>
          <w:bCs/>
          <w:snapToGrid w:val="0"/>
          <w:sz w:val="18"/>
          <w:szCs w:val="18"/>
        </w:rPr>
        <w:t xml:space="preserve"> Светлая, гараж 7а </w:t>
      </w:r>
      <w:r w:rsidRPr="00416E12">
        <w:rPr>
          <w:snapToGrid w:val="0"/>
          <w:sz w:val="18"/>
          <w:szCs w:val="18"/>
        </w:rPr>
        <w:t xml:space="preserve"> с земельным участком (</w:t>
      </w:r>
      <w:r w:rsidRPr="00416E12">
        <w:rPr>
          <w:bCs/>
          <w:snapToGrid w:val="0"/>
          <w:sz w:val="18"/>
          <w:szCs w:val="18"/>
        </w:rPr>
        <w:t>Российская Федерация, Ивановская область, Тейковский муниципальный район, Новолеушинское сельское поселение, с</w:t>
      </w:r>
      <w:r w:rsidR="00763D79">
        <w:rPr>
          <w:bCs/>
          <w:snapToGrid w:val="0"/>
          <w:sz w:val="18"/>
          <w:szCs w:val="18"/>
        </w:rPr>
        <w:t>ело</w:t>
      </w:r>
      <w:r w:rsidRPr="00416E12">
        <w:rPr>
          <w:bCs/>
          <w:snapToGrid w:val="0"/>
          <w:sz w:val="18"/>
          <w:szCs w:val="18"/>
        </w:rPr>
        <w:t xml:space="preserve"> Светлый, ул</w:t>
      </w:r>
      <w:r w:rsidR="00763D79">
        <w:rPr>
          <w:bCs/>
          <w:snapToGrid w:val="0"/>
          <w:sz w:val="18"/>
          <w:szCs w:val="18"/>
        </w:rPr>
        <w:t>ица</w:t>
      </w:r>
      <w:r w:rsidRPr="00416E12">
        <w:rPr>
          <w:bCs/>
          <w:snapToGrid w:val="0"/>
          <w:sz w:val="18"/>
          <w:szCs w:val="18"/>
        </w:rPr>
        <w:t xml:space="preserve"> Светлая</w:t>
      </w:r>
      <w:r w:rsidRPr="00416E12">
        <w:rPr>
          <w:snapToGrid w:val="0"/>
          <w:sz w:val="18"/>
          <w:szCs w:val="18"/>
        </w:rPr>
        <w:t xml:space="preserve">, земельный участок 7а). </w:t>
      </w:r>
      <w:r>
        <w:rPr>
          <w:snapToGrid w:val="0"/>
          <w:sz w:val="18"/>
          <w:szCs w:val="18"/>
        </w:rPr>
        <w:t xml:space="preserve">обязуюсь: </w:t>
      </w:r>
    </w:p>
    <w:p w:rsidR="00416E12" w:rsidRDefault="00416E12" w:rsidP="00416E12">
      <w:pPr>
        <w:numPr>
          <w:ilvl w:val="0"/>
          <w:numId w:val="11"/>
        </w:numPr>
        <w:tabs>
          <w:tab w:val="clear" w:pos="360"/>
          <w:tab w:val="num" w:pos="284"/>
          <w:tab w:val="center" w:pos="3261"/>
          <w:tab w:val="left" w:pos="5245"/>
          <w:tab w:val="center" w:pos="5812"/>
          <w:tab w:val="left" w:pos="6096"/>
          <w:tab w:val="center" w:pos="7088"/>
          <w:tab w:val="left" w:pos="7938"/>
          <w:tab w:val="left" w:pos="9498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соблюдать условия аукциона, содержащиеся в информационном сообщении о проведении аукциона, размещенном                 «</w:t>
      </w:r>
      <w:r>
        <w:rPr>
          <w:snapToGrid w:val="0"/>
          <w:sz w:val="18"/>
          <w:szCs w:val="18"/>
          <w:u w:val="single"/>
        </w:rPr>
        <w:t xml:space="preserve">  </w:t>
      </w:r>
      <w:r>
        <w:rPr>
          <w:snapToGrid w:val="0"/>
          <w:sz w:val="18"/>
          <w:szCs w:val="18"/>
        </w:rPr>
        <w:t xml:space="preserve">» _______  20__ года на официальном сайте </w:t>
      </w:r>
      <w:hyperlink r:id="rId7" w:history="1">
        <w:r>
          <w:rPr>
            <w:rStyle w:val="a7"/>
            <w:snapToGrid w:val="0"/>
            <w:sz w:val="18"/>
            <w:szCs w:val="18"/>
            <w:lang w:val="en-US"/>
          </w:rPr>
          <w:t>www</w:t>
        </w:r>
        <w:r>
          <w:rPr>
            <w:rStyle w:val="a7"/>
            <w:snapToGrid w:val="0"/>
            <w:sz w:val="18"/>
            <w:szCs w:val="18"/>
          </w:rPr>
          <w:t>.</w:t>
        </w:r>
        <w:r>
          <w:rPr>
            <w:rStyle w:val="a7"/>
            <w:snapToGrid w:val="0"/>
            <w:sz w:val="18"/>
            <w:szCs w:val="18"/>
            <w:lang w:val="en-US"/>
          </w:rPr>
          <w:t>torgi</w:t>
        </w:r>
        <w:r>
          <w:rPr>
            <w:rStyle w:val="a7"/>
            <w:snapToGrid w:val="0"/>
            <w:sz w:val="18"/>
            <w:szCs w:val="18"/>
          </w:rPr>
          <w:t>.</w:t>
        </w:r>
        <w:r>
          <w:rPr>
            <w:rStyle w:val="a7"/>
            <w:snapToGrid w:val="0"/>
            <w:sz w:val="18"/>
            <w:szCs w:val="18"/>
            <w:lang w:val="en-US"/>
          </w:rPr>
          <w:t>gov</w:t>
        </w:r>
        <w:r>
          <w:rPr>
            <w:rStyle w:val="a7"/>
            <w:snapToGrid w:val="0"/>
            <w:sz w:val="18"/>
            <w:szCs w:val="18"/>
          </w:rPr>
          <w:t>.</w:t>
        </w:r>
        <w:r>
          <w:rPr>
            <w:rStyle w:val="a7"/>
            <w:snapToGrid w:val="0"/>
            <w:sz w:val="18"/>
            <w:szCs w:val="18"/>
            <w:lang w:val="en-US"/>
          </w:rPr>
          <w:t>ru</w:t>
        </w:r>
      </w:hyperlink>
      <w:r>
        <w:rPr>
          <w:snapToGrid w:val="0"/>
          <w:sz w:val="18"/>
          <w:szCs w:val="18"/>
        </w:rPr>
        <w:t xml:space="preserve"> и на сайте </w:t>
      </w:r>
      <w:bookmarkStart w:id="0" w:name="_Hlk13131264"/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 xml:space="preserve"> HYPERLINK "https://www.roseltorg.ru/" </w:instrText>
      </w:r>
      <w:r>
        <w:rPr>
          <w:snapToGrid w:val="0"/>
          <w:sz w:val="18"/>
          <w:szCs w:val="18"/>
        </w:rPr>
        <w:fldChar w:fldCharType="separate"/>
      </w:r>
      <w:r>
        <w:rPr>
          <w:rStyle w:val="a7"/>
          <w:snapToGrid w:val="0"/>
          <w:sz w:val="18"/>
          <w:szCs w:val="18"/>
        </w:rPr>
        <w:t>https://www.roseltorg.ru/</w:t>
      </w:r>
      <w:r>
        <w:rPr>
          <w:snapToGrid w:val="0"/>
          <w:sz w:val="18"/>
          <w:szCs w:val="18"/>
        </w:rPr>
        <w:fldChar w:fldCharType="end"/>
      </w:r>
      <w:r>
        <w:rPr>
          <w:snapToGrid w:val="0"/>
          <w:sz w:val="18"/>
          <w:szCs w:val="18"/>
        </w:rPr>
        <w:t xml:space="preserve"> </w:t>
      </w:r>
      <w:bookmarkEnd w:id="0"/>
      <w:r>
        <w:rPr>
          <w:i/>
          <w:snapToGrid w:val="0"/>
          <w:sz w:val="18"/>
          <w:szCs w:val="18"/>
        </w:rPr>
        <w:t>,</w:t>
      </w:r>
      <w:r>
        <w:rPr>
          <w:snapToGrid w:val="0"/>
          <w:sz w:val="18"/>
          <w:szCs w:val="18"/>
        </w:rPr>
        <w:t xml:space="preserve"> а также порядок проведения аукциона по продаже государственного или муниципального имущества на аукционе, установленный Федеральным законом от 21.12.2001 № 178-ФЗ «О приватизации государственного и муниципального имущества» и Положением о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№860;</w:t>
      </w:r>
    </w:p>
    <w:p w:rsidR="00416E12" w:rsidRDefault="00416E12" w:rsidP="00416E12">
      <w:pPr>
        <w:numPr>
          <w:ilvl w:val="0"/>
          <w:numId w:val="11"/>
        </w:numPr>
        <w:tabs>
          <w:tab w:val="num" w:pos="284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в случае признания победителем аукциона</w:t>
      </w:r>
      <w:r>
        <w:rPr>
          <w:snapToGrid w:val="0"/>
          <w:color w:val="FF000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заключить с Продавцом договор купли-продажи в течение пяти рабочих дней с даты подведения итогов аукциона и уплатить единовременно Продавцу стоимость недвижимого имущества, установленную по результатам аукциона в сроки, определяемые договором купли-продажи.</w:t>
      </w:r>
    </w:p>
    <w:p w:rsidR="00416E12" w:rsidRDefault="00416E12" w:rsidP="00416E1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Претендент согласен с тем, что при признании его победителем аукциона, при уклонении или отказе от заключения в установленный срок договора купли-продажи недвижимого имущества,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416E12" w:rsidRPr="00416E12" w:rsidRDefault="00416E12" w:rsidP="00416E12">
      <w:pPr>
        <w:ind w:firstLine="284"/>
        <w:jc w:val="both"/>
        <w:rPr>
          <w:sz w:val="18"/>
          <w:szCs w:val="18"/>
        </w:rPr>
      </w:pPr>
      <w:r w:rsidRPr="00416E12">
        <w:rPr>
          <w:sz w:val="18"/>
          <w:szCs w:val="18"/>
        </w:rPr>
        <w:t xml:space="preserve">Настоящим Претендент подтверждает, что он ознакомлен с Договором купли-продажи недвижимого имущества, условия которого определены в качестве условий договора присоединения, и принимает его полностью.  </w:t>
      </w:r>
    </w:p>
    <w:p w:rsidR="00416E12" w:rsidRPr="00416E12" w:rsidRDefault="00416E12" w:rsidP="00416E12">
      <w:pPr>
        <w:pStyle w:val="a8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16E12">
        <w:rPr>
          <w:rFonts w:ascii="Times New Roman" w:hAnsi="Times New Roman" w:cs="Times New Roman"/>
          <w:sz w:val="18"/>
          <w:szCs w:val="18"/>
        </w:rPr>
        <w:t>Проданное на аукционе имущество возврату не подлежит, и Продавец не несет ответственности за качество проданного имущества.</w:t>
      </w:r>
    </w:p>
    <w:p w:rsidR="00416E12" w:rsidRDefault="00416E12" w:rsidP="00416E12">
      <w:pPr>
        <w:ind w:firstLine="284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Место нахождения Претендента (в том числе почтовый адрес для высылки уведомлений): </w:t>
      </w:r>
    </w:p>
    <w:p w:rsidR="00416E12" w:rsidRDefault="00416E12" w:rsidP="00416E12">
      <w:pPr>
        <w:tabs>
          <w:tab w:val="center" w:pos="4820"/>
          <w:tab w:val="left" w:pos="9639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</w:t>
      </w:r>
      <w:r w:rsidR="00763D79">
        <w:rPr>
          <w:snapToGrid w:val="0"/>
          <w:sz w:val="18"/>
          <w:szCs w:val="18"/>
        </w:rPr>
        <w:t>____</w:t>
      </w:r>
      <w:r>
        <w:rPr>
          <w:snapToGrid w:val="0"/>
          <w:sz w:val="18"/>
          <w:szCs w:val="18"/>
        </w:rPr>
        <w:t>__________</w:t>
      </w:r>
    </w:p>
    <w:p w:rsidR="00416E12" w:rsidRDefault="00416E12" w:rsidP="00416E12">
      <w:pPr>
        <w:pStyle w:val="22"/>
        <w:spacing w:after="0" w:line="240" w:lineRule="auto"/>
        <w:ind w:firstLine="284"/>
        <w:jc w:val="center"/>
        <w:rPr>
          <w:sz w:val="18"/>
          <w:szCs w:val="18"/>
        </w:rPr>
      </w:pPr>
      <w:r>
        <w:rPr>
          <w:sz w:val="16"/>
          <w:szCs w:val="16"/>
        </w:rPr>
        <w:t>Контактные телефоны:</w:t>
      </w:r>
      <w:r>
        <w:rPr>
          <w:sz w:val="18"/>
          <w:szCs w:val="18"/>
        </w:rPr>
        <w:t xml:space="preserve"> ____________________________________________________________________________________________________________</w:t>
      </w:r>
    </w:p>
    <w:p w:rsidR="00416E12" w:rsidRDefault="00416E12" w:rsidP="00416E12">
      <w:pPr>
        <w:tabs>
          <w:tab w:val="center" w:pos="4820"/>
          <w:tab w:val="left" w:pos="9639"/>
        </w:tabs>
        <w:ind w:firstLine="284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Банковские реквизиты Претендента:</w:t>
      </w:r>
    </w:p>
    <w:p w:rsidR="00416E12" w:rsidRDefault="00416E12" w:rsidP="00416E12">
      <w:pPr>
        <w:tabs>
          <w:tab w:val="center" w:pos="4820"/>
          <w:tab w:val="left" w:pos="9639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:rsidR="00416E12" w:rsidRDefault="00416E12" w:rsidP="00416E12">
      <w:pPr>
        <w:ind w:firstLine="284"/>
        <w:rPr>
          <w:sz w:val="18"/>
          <w:szCs w:val="18"/>
        </w:rPr>
      </w:pPr>
    </w:p>
    <w:p w:rsidR="00416E12" w:rsidRDefault="00416E12" w:rsidP="00416E12">
      <w:pPr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К заявке прилагаются документы в соответствии с перечнем, приведенным в информационном сообщении о проведении аукциона. </w:t>
      </w:r>
    </w:p>
    <w:p w:rsidR="00416E12" w:rsidRDefault="00416E12" w:rsidP="00416E12">
      <w:pPr>
        <w:pStyle w:val="23"/>
        <w:ind w:left="284" w:firstLine="284"/>
        <w:rPr>
          <w:sz w:val="18"/>
          <w:szCs w:val="18"/>
        </w:rPr>
      </w:pPr>
    </w:p>
    <w:p w:rsidR="00416E12" w:rsidRDefault="00416E12" w:rsidP="00416E12">
      <w:pPr>
        <w:pStyle w:val="23"/>
        <w:ind w:left="284" w:firstLine="284"/>
        <w:rPr>
          <w:snapToGrid w:val="0"/>
          <w:sz w:val="18"/>
          <w:szCs w:val="18"/>
          <w:u w:val="single"/>
        </w:rPr>
      </w:pPr>
      <w:r>
        <w:rPr>
          <w:sz w:val="18"/>
          <w:szCs w:val="18"/>
        </w:rPr>
        <w:t>Подпись Претендента (его полномочного представителя) ______________________  (________________________</w:t>
      </w:r>
      <w:r>
        <w:rPr>
          <w:snapToGrid w:val="0"/>
          <w:sz w:val="18"/>
          <w:szCs w:val="18"/>
          <w:u w:val="single"/>
        </w:rPr>
        <w:t xml:space="preserve">) </w:t>
      </w:r>
    </w:p>
    <w:p w:rsidR="00416E12" w:rsidRDefault="00416E12" w:rsidP="00416E12">
      <w:pPr>
        <w:ind w:left="6237"/>
        <w:jc w:val="center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>(фамилия, имя, отчество )</w:t>
      </w:r>
    </w:p>
    <w:p w:rsidR="00416E12" w:rsidRDefault="00416E12" w:rsidP="00416E12">
      <w:pPr>
        <w:tabs>
          <w:tab w:val="center" w:pos="1418"/>
          <w:tab w:val="left" w:pos="1701"/>
          <w:tab w:val="center" w:pos="2835"/>
          <w:tab w:val="left" w:pos="382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М.П.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 </w:t>
      </w:r>
    </w:p>
    <w:p w:rsidR="00416E12" w:rsidRDefault="00416E12" w:rsidP="00416E12">
      <w:pPr>
        <w:tabs>
          <w:tab w:val="center" w:pos="1418"/>
          <w:tab w:val="left" w:pos="1701"/>
          <w:tab w:val="center" w:pos="2835"/>
          <w:tab w:val="left" w:pos="382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«</w:t>
      </w:r>
      <w:r>
        <w:rPr>
          <w:snapToGrid w:val="0"/>
          <w:sz w:val="18"/>
          <w:szCs w:val="18"/>
          <w:u w:val="single"/>
        </w:rPr>
        <w:tab/>
      </w:r>
      <w:r>
        <w:rPr>
          <w:snapToGrid w:val="0"/>
          <w:sz w:val="18"/>
          <w:szCs w:val="18"/>
        </w:rPr>
        <w:t>» ____________________ 20_____ г.</w:t>
      </w:r>
    </w:p>
    <w:p w:rsidR="00416E12" w:rsidRDefault="00416E12" w:rsidP="00416E12">
      <w:pPr>
        <w:pStyle w:val="23"/>
        <w:ind w:left="284"/>
        <w:jc w:val="center"/>
        <w:rPr>
          <w:b/>
          <w:sz w:val="18"/>
          <w:szCs w:val="18"/>
        </w:rPr>
      </w:pPr>
    </w:p>
    <w:p w:rsidR="00416E12" w:rsidRDefault="00416E12" w:rsidP="00416E12"/>
    <w:p w:rsidR="00416E12" w:rsidRDefault="00416E12" w:rsidP="00416E12">
      <w:pPr>
        <w:pStyle w:val="5"/>
        <w:ind w:left="3969"/>
        <w:rPr>
          <w:b/>
          <w:bCs/>
          <w:sz w:val="24"/>
          <w:szCs w:val="24"/>
        </w:rPr>
      </w:pPr>
    </w:p>
    <w:p w:rsidR="001B5A98" w:rsidRDefault="001B5A98" w:rsidP="001B5A98"/>
    <w:p w:rsidR="001B5A98" w:rsidRPr="001B5A98" w:rsidRDefault="001B5A98" w:rsidP="001B5A98"/>
    <w:p w:rsidR="00763D79" w:rsidRPr="00B22849" w:rsidRDefault="00763D79" w:rsidP="00763D79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</w:t>
      </w:r>
      <w:r w:rsidRPr="00B22849">
        <w:rPr>
          <w:b/>
        </w:rPr>
        <w:t>риложение №</w:t>
      </w:r>
      <w:r>
        <w:rPr>
          <w:b/>
        </w:rPr>
        <w:t>2</w:t>
      </w:r>
    </w:p>
    <w:p w:rsidR="00763D79" w:rsidRDefault="00763D79" w:rsidP="00763D79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>к извещению о проведении</w:t>
      </w:r>
    </w:p>
    <w:p w:rsidR="00763D79" w:rsidRDefault="00763D79" w:rsidP="00763D79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 xml:space="preserve"> аукциона</w:t>
      </w:r>
      <w:r>
        <w:rPr>
          <w:b/>
          <w:lang w:eastAsia="en-US"/>
        </w:rPr>
        <w:t xml:space="preserve"> по продаже</w:t>
      </w:r>
      <w:r w:rsidRPr="004C5997">
        <w:rPr>
          <w:b/>
          <w:lang w:eastAsia="en-US"/>
        </w:rPr>
        <w:t xml:space="preserve"> </w:t>
      </w:r>
      <w:r>
        <w:rPr>
          <w:b/>
          <w:lang w:eastAsia="en-US"/>
        </w:rPr>
        <w:t>недвижимого имущества</w:t>
      </w:r>
    </w:p>
    <w:p w:rsidR="00416E12" w:rsidRPr="00763D79" w:rsidRDefault="00763D79" w:rsidP="00763D79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>
        <w:rPr>
          <w:b/>
          <w:lang w:eastAsia="en-US"/>
        </w:rPr>
        <w:t>в электронной форме</w:t>
      </w:r>
    </w:p>
    <w:p w:rsidR="00416E12" w:rsidRPr="009F3B4B" w:rsidRDefault="00416E12" w:rsidP="009F3B4B">
      <w:pPr>
        <w:pStyle w:val="5"/>
        <w:ind w:left="5103"/>
        <w:jc w:val="right"/>
        <w:rPr>
          <w:sz w:val="24"/>
          <w:szCs w:val="24"/>
        </w:rPr>
      </w:pPr>
      <w:r w:rsidRPr="009F3B4B">
        <w:rPr>
          <w:sz w:val="24"/>
          <w:szCs w:val="24"/>
        </w:rPr>
        <w:t xml:space="preserve">        ПРОДАВЦУ</w:t>
      </w:r>
    </w:p>
    <w:p w:rsidR="00416E12" w:rsidRPr="009F3B4B" w:rsidRDefault="00416E12" w:rsidP="009F3B4B">
      <w:pPr>
        <w:tabs>
          <w:tab w:val="left" w:pos="6000"/>
        </w:tabs>
        <w:jc w:val="right"/>
        <w:rPr>
          <w:sz w:val="24"/>
          <w:szCs w:val="24"/>
        </w:rPr>
      </w:pPr>
      <w:r w:rsidRPr="009F3B4B">
        <w:rPr>
          <w:sz w:val="24"/>
          <w:szCs w:val="24"/>
        </w:rPr>
        <w:t xml:space="preserve">                                                   Администрация </w:t>
      </w:r>
      <w:r w:rsidRPr="009F3B4B">
        <w:rPr>
          <w:snapToGrid w:val="0"/>
          <w:sz w:val="24"/>
          <w:szCs w:val="24"/>
        </w:rPr>
        <w:t>Новолеушинского сельского поселения Тейковского муниципального района Ивановской области</w:t>
      </w:r>
    </w:p>
    <w:p w:rsidR="00416E12" w:rsidRDefault="00416E12" w:rsidP="00416E12">
      <w:pPr>
        <w:tabs>
          <w:tab w:val="left" w:pos="6000"/>
        </w:tabs>
        <w:rPr>
          <w:sz w:val="16"/>
          <w:szCs w:val="16"/>
        </w:rPr>
      </w:pPr>
    </w:p>
    <w:p w:rsidR="00416E12" w:rsidRDefault="00416E12" w:rsidP="009F3B4B">
      <w:pPr>
        <w:pStyle w:val="6"/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ЭЛЕКТРОННАЯ ФОРМА ЗАЯВКИ НА УЧАСТИЕ В АУКЦИОНЕ</w:t>
      </w:r>
    </w:p>
    <w:p w:rsidR="00416E12" w:rsidRDefault="00416E12" w:rsidP="009F3B4B">
      <w:pPr>
        <w:jc w:val="right"/>
      </w:pPr>
      <w:r>
        <w:t xml:space="preserve">                            с открытой формой подачи предложений о цене</w:t>
      </w:r>
    </w:p>
    <w:p w:rsidR="00416E12" w:rsidRDefault="00416E12" w:rsidP="00416E12">
      <w:pPr>
        <w:rPr>
          <w:snapToGrid w:val="0"/>
          <w:sz w:val="18"/>
          <w:szCs w:val="18"/>
          <w:u w:val="single"/>
        </w:rPr>
      </w:pPr>
    </w:p>
    <w:p w:rsidR="00416E12" w:rsidRDefault="00416E12" w:rsidP="00416E12">
      <w:pPr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 xml:space="preserve"> Для претендентов - физических лиц :</w:t>
      </w:r>
    </w:p>
    <w:p w:rsidR="00416E12" w:rsidRDefault="00416E12" w:rsidP="00416E12">
      <w:pPr>
        <w:rPr>
          <w:snapToGrid w:val="0"/>
          <w:sz w:val="18"/>
          <w:szCs w:val="18"/>
          <w:u w:val="single"/>
        </w:rPr>
      </w:pPr>
    </w:p>
    <w:p w:rsidR="00416E12" w:rsidRDefault="00416E12" w:rsidP="00416E12">
      <w:pPr>
        <w:tabs>
          <w:tab w:val="center" w:pos="4820"/>
          <w:tab w:val="left" w:pos="9639"/>
        </w:tabs>
        <w:rPr>
          <w:snapToGrid w:val="0"/>
        </w:rPr>
      </w:pPr>
      <w:r>
        <w:rPr>
          <w:snapToGrid w:val="0"/>
        </w:rPr>
        <w:t>__________________________________________________________________</w:t>
      </w:r>
      <w:r w:rsidR="009F3B4B">
        <w:rPr>
          <w:snapToGrid w:val="0"/>
        </w:rPr>
        <w:t>__________________</w:t>
      </w:r>
      <w:r>
        <w:rPr>
          <w:snapToGrid w:val="0"/>
        </w:rPr>
        <w:t>___________,</w:t>
      </w:r>
    </w:p>
    <w:p w:rsidR="00416E12" w:rsidRDefault="00416E12" w:rsidP="00416E12">
      <w:pPr>
        <w:jc w:val="center"/>
        <w:rPr>
          <w:snapToGrid w:val="0"/>
          <w:vertAlign w:val="superscript"/>
        </w:rPr>
      </w:pPr>
      <w:r>
        <w:rPr>
          <w:snapToGrid w:val="0"/>
          <w:vertAlign w:val="superscript"/>
        </w:rPr>
        <w:t>(фамилия, имя, отчество физического лица, подающего заявку)</w:t>
      </w:r>
    </w:p>
    <w:p w:rsidR="00416E12" w:rsidRDefault="00416E12" w:rsidP="00416E12">
      <w:pPr>
        <w:rPr>
          <w:snapToGrid w:val="0"/>
          <w:color w:val="FF0000"/>
          <w:sz w:val="18"/>
          <w:szCs w:val="18"/>
          <w:u w:val="single"/>
        </w:rPr>
      </w:pPr>
    </w:p>
    <w:p w:rsidR="00416E12" w:rsidRDefault="00416E12" w:rsidP="00416E1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Документ, удостоверяющий личность: ________________ серия _______ №___________, выдан  «___»______________ г.</w:t>
      </w:r>
    </w:p>
    <w:p w:rsidR="00416E12" w:rsidRDefault="00416E12" w:rsidP="00416E12">
      <w:pPr>
        <w:rPr>
          <w:snapToGrid w:val="0"/>
          <w:sz w:val="18"/>
          <w:szCs w:val="18"/>
        </w:rPr>
      </w:pPr>
    </w:p>
    <w:p w:rsidR="00416E12" w:rsidRDefault="00416E12" w:rsidP="00416E1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:rsidR="00416E12" w:rsidRDefault="00416E12" w:rsidP="00416E12">
      <w:pPr>
        <w:jc w:val="center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>(кем выдан)</w:t>
      </w:r>
    </w:p>
    <w:p w:rsidR="00416E12" w:rsidRDefault="00416E12" w:rsidP="00416E1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ОГРНИП_______________________________________________________________________________________________</w:t>
      </w:r>
    </w:p>
    <w:p w:rsidR="00416E12" w:rsidRDefault="00416E12" w:rsidP="00416E12">
      <w:pPr>
        <w:jc w:val="center"/>
        <w:rPr>
          <w:b/>
          <w:snapToGrid w:val="0"/>
          <w:sz w:val="18"/>
          <w:szCs w:val="18"/>
          <w:vertAlign w:val="superscript"/>
        </w:rPr>
      </w:pPr>
      <w:r>
        <w:rPr>
          <w:b/>
          <w:snapToGrid w:val="0"/>
          <w:sz w:val="18"/>
          <w:szCs w:val="18"/>
          <w:vertAlign w:val="superscript"/>
        </w:rPr>
        <w:t>(для индивидуальных предпринимателей)</w:t>
      </w:r>
    </w:p>
    <w:p w:rsidR="00416E12" w:rsidRDefault="00416E12" w:rsidP="00416E12">
      <w:pPr>
        <w:jc w:val="center"/>
        <w:rPr>
          <w:snapToGrid w:val="0"/>
          <w:sz w:val="18"/>
          <w:szCs w:val="18"/>
          <w:vertAlign w:val="superscript"/>
        </w:rPr>
      </w:pPr>
    </w:p>
    <w:p w:rsidR="00416E12" w:rsidRDefault="00416E12" w:rsidP="00416E12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именуемый далее Претендент, в лице </w:t>
      </w:r>
    </w:p>
    <w:p w:rsidR="00416E12" w:rsidRDefault="00416E12" w:rsidP="00416E12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</w:p>
    <w:p w:rsidR="00416E12" w:rsidRDefault="00416E12" w:rsidP="00416E12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_______________________________________________________________________________________________________,</w:t>
      </w:r>
    </w:p>
    <w:p w:rsidR="00416E12" w:rsidRDefault="00416E12" w:rsidP="00416E12">
      <w:pPr>
        <w:jc w:val="center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>(фамилия, имя, отчество доверенного лица, если претендент действует через доверенное лицо)</w:t>
      </w:r>
    </w:p>
    <w:p w:rsidR="00416E12" w:rsidRDefault="00416E12" w:rsidP="00416E12">
      <w:pPr>
        <w:tabs>
          <w:tab w:val="center" w:pos="4678"/>
          <w:tab w:val="left" w:pos="949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действующего на основании </w:t>
      </w:r>
    </w:p>
    <w:p w:rsidR="00416E12" w:rsidRDefault="00416E12" w:rsidP="00416E12">
      <w:pPr>
        <w:tabs>
          <w:tab w:val="center" w:pos="4678"/>
          <w:tab w:val="left" w:pos="949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_______________________________________________________________________________________________________,</w:t>
      </w:r>
    </w:p>
    <w:p w:rsidR="00416E12" w:rsidRDefault="00416E12" w:rsidP="00416E12">
      <w:pPr>
        <w:tabs>
          <w:tab w:val="center" w:pos="7797"/>
          <w:tab w:val="left" w:pos="9639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принимая решение об участии в аукционе по продаже находящегося в муниципальной собственности </w:t>
      </w:r>
      <w:r w:rsidRPr="00416E12">
        <w:rPr>
          <w:snapToGrid w:val="0"/>
          <w:sz w:val="18"/>
          <w:szCs w:val="18"/>
        </w:rPr>
        <w:t>Новолеушинского сельского поселения Тейковского муниципального района Ивановской области:  здание (гараж) (</w:t>
      </w:r>
      <w:r w:rsidRPr="00416E12">
        <w:rPr>
          <w:bCs/>
          <w:snapToGrid w:val="0"/>
          <w:sz w:val="18"/>
          <w:szCs w:val="18"/>
        </w:rPr>
        <w:t xml:space="preserve">Российская Федерация, Ивановская область, Тейковский муниципальный район, Новолеушинское сельское поселение, с. Светлый, ул. Светлая, гараж 7а </w:t>
      </w:r>
      <w:r w:rsidRPr="00416E12">
        <w:rPr>
          <w:snapToGrid w:val="0"/>
          <w:sz w:val="18"/>
          <w:szCs w:val="18"/>
        </w:rPr>
        <w:t xml:space="preserve"> с земельным участком (</w:t>
      </w:r>
      <w:r w:rsidRPr="00416E12">
        <w:rPr>
          <w:bCs/>
          <w:snapToGrid w:val="0"/>
          <w:sz w:val="18"/>
          <w:szCs w:val="18"/>
        </w:rPr>
        <w:t>Российская Федерация, Ивановская область, Тейковский муниципальный район, Новолеушинское сельское поселение, с. Светлый, ул. Светлая</w:t>
      </w:r>
      <w:r w:rsidRPr="00416E12">
        <w:rPr>
          <w:snapToGrid w:val="0"/>
          <w:sz w:val="18"/>
          <w:szCs w:val="18"/>
        </w:rPr>
        <w:t xml:space="preserve">, земельный участок 7а). </w:t>
      </w:r>
      <w:r>
        <w:rPr>
          <w:snapToGrid w:val="0"/>
          <w:sz w:val="18"/>
          <w:szCs w:val="18"/>
        </w:rPr>
        <w:t xml:space="preserve">обязуюсь: </w:t>
      </w:r>
    </w:p>
    <w:p w:rsidR="00416E12" w:rsidRDefault="00416E12" w:rsidP="00416E12">
      <w:pPr>
        <w:pStyle w:val="af2"/>
        <w:spacing w:before="40" w:line="230" w:lineRule="auto"/>
        <w:ind w:left="0" w:firstLine="709"/>
        <w:jc w:val="both"/>
        <w:rPr>
          <w:snapToGrid w:val="0"/>
          <w:sz w:val="18"/>
          <w:szCs w:val="18"/>
          <w:lang w:val="ru-RU"/>
        </w:rPr>
      </w:pPr>
      <w:r>
        <w:rPr>
          <w:snapToGrid w:val="0"/>
          <w:sz w:val="18"/>
          <w:szCs w:val="18"/>
        </w:rPr>
        <w:t xml:space="preserve">обязуюсь: </w:t>
      </w:r>
    </w:p>
    <w:p w:rsidR="00416E12" w:rsidRDefault="00416E12" w:rsidP="00416E12">
      <w:pPr>
        <w:tabs>
          <w:tab w:val="center" w:pos="3261"/>
          <w:tab w:val="left" w:pos="5245"/>
          <w:tab w:val="center" w:pos="5812"/>
          <w:tab w:val="left" w:pos="6096"/>
          <w:tab w:val="center" w:pos="7088"/>
          <w:tab w:val="left" w:pos="7938"/>
          <w:tab w:val="left" w:pos="9498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1) соблюдать условия аукциона, содержащиеся в информационном сообщении о проведении аукциона, размещенном «</w:t>
      </w:r>
      <w:r>
        <w:rPr>
          <w:snapToGrid w:val="0"/>
          <w:sz w:val="18"/>
          <w:szCs w:val="18"/>
          <w:u w:val="single"/>
        </w:rPr>
        <w:t xml:space="preserve">  </w:t>
      </w:r>
      <w:r>
        <w:rPr>
          <w:snapToGrid w:val="0"/>
          <w:sz w:val="18"/>
          <w:szCs w:val="18"/>
        </w:rPr>
        <w:t xml:space="preserve">» _______  20__ года на официальном сайте </w:t>
      </w:r>
      <w:hyperlink r:id="rId8" w:history="1">
        <w:r>
          <w:rPr>
            <w:rStyle w:val="a7"/>
            <w:snapToGrid w:val="0"/>
            <w:sz w:val="18"/>
            <w:szCs w:val="18"/>
            <w:lang w:val="en-US"/>
          </w:rPr>
          <w:t>www</w:t>
        </w:r>
        <w:r>
          <w:rPr>
            <w:rStyle w:val="a7"/>
            <w:snapToGrid w:val="0"/>
            <w:sz w:val="18"/>
            <w:szCs w:val="18"/>
          </w:rPr>
          <w:t>.</w:t>
        </w:r>
        <w:r>
          <w:rPr>
            <w:rStyle w:val="a7"/>
            <w:snapToGrid w:val="0"/>
            <w:sz w:val="18"/>
            <w:szCs w:val="18"/>
            <w:lang w:val="en-US"/>
          </w:rPr>
          <w:t>torgi</w:t>
        </w:r>
        <w:r>
          <w:rPr>
            <w:rStyle w:val="a7"/>
            <w:snapToGrid w:val="0"/>
            <w:sz w:val="18"/>
            <w:szCs w:val="18"/>
          </w:rPr>
          <w:t>.</w:t>
        </w:r>
        <w:r>
          <w:rPr>
            <w:rStyle w:val="a7"/>
            <w:snapToGrid w:val="0"/>
            <w:sz w:val="18"/>
            <w:szCs w:val="18"/>
            <w:lang w:val="en-US"/>
          </w:rPr>
          <w:t>gov</w:t>
        </w:r>
        <w:r>
          <w:rPr>
            <w:rStyle w:val="a7"/>
            <w:snapToGrid w:val="0"/>
            <w:sz w:val="18"/>
            <w:szCs w:val="18"/>
          </w:rPr>
          <w:t>.</w:t>
        </w:r>
        <w:r>
          <w:rPr>
            <w:rStyle w:val="a7"/>
            <w:snapToGrid w:val="0"/>
            <w:sz w:val="18"/>
            <w:szCs w:val="18"/>
            <w:lang w:val="en-US"/>
          </w:rPr>
          <w:t>ru</w:t>
        </w:r>
      </w:hyperlink>
      <w:r>
        <w:rPr>
          <w:snapToGrid w:val="0"/>
          <w:sz w:val="18"/>
          <w:szCs w:val="18"/>
        </w:rPr>
        <w:t xml:space="preserve"> и на сайте </w:t>
      </w:r>
      <w:hyperlink r:id="rId9" w:history="1">
        <w:r>
          <w:rPr>
            <w:rStyle w:val="a7"/>
            <w:snapToGrid w:val="0"/>
            <w:sz w:val="18"/>
            <w:szCs w:val="18"/>
          </w:rPr>
          <w:t>https://www.roseltorg.ru/</w:t>
        </w:r>
      </w:hyperlink>
      <w:r>
        <w:rPr>
          <w:i/>
          <w:snapToGrid w:val="0"/>
          <w:sz w:val="18"/>
          <w:szCs w:val="18"/>
        </w:rPr>
        <w:t>,</w:t>
      </w:r>
      <w:r>
        <w:rPr>
          <w:snapToGrid w:val="0"/>
          <w:sz w:val="18"/>
          <w:szCs w:val="18"/>
        </w:rPr>
        <w:t xml:space="preserve"> а также порядок проведения аукциона по продаже государственного или муниципального имущества на аукционе, установленный Федеральным законом от 21.12.2001 № 178-ФЗ «О приватизации государственного и муниципального имущества» и Положением о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№860;</w:t>
      </w:r>
    </w:p>
    <w:p w:rsidR="00416E12" w:rsidRDefault="00416E12" w:rsidP="00416E12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в случае признания победителем аукциона</w:t>
      </w:r>
      <w:r>
        <w:rPr>
          <w:snapToGrid w:val="0"/>
          <w:color w:val="FF000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заключить с Продавцом договор купли-продажи недвижимого имущества в течение пяти рабочих дней с даты подведения итогов аукциона и уплатить единовременно Продавцу стоимость недвижимого имущества, установленную по результатам аукциона в сроки, определяемые договором купли-продажи недвижимого имущества.</w:t>
      </w:r>
    </w:p>
    <w:p w:rsidR="00416E12" w:rsidRDefault="00416E12" w:rsidP="00416E1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Претендент согласен с тем, что при признании его победителем аукциона, при уклонении или отказе от заключения в установленный срок договора купли-продажи недвижимого имущества,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416E12" w:rsidRDefault="00416E12" w:rsidP="00416E1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Настоящим Претендент подтверждает, что он ознакомлен с правилами, местом и датой проведения аукциона, Договором купли-продажи недвижимого имущества, условия которого определены в качестве условий договора присоединения, и принимает его полностью </w:t>
      </w:r>
    </w:p>
    <w:p w:rsidR="00416E12" w:rsidRPr="00416E12" w:rsidRDefault="00416E12" w:rsidP="00416E12">
      <w:pPr>
        <w:pStyle w:val="a8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16E12">
        <w:rPr>
          <w:rFonts w:ascii="Times New Roman" w:hAnsi="Times New Roman" w:cs="Times New Roman"/>
          <w:sz w:val="18"/>
          <w:szCs w:val="18"/>
        </w:rPr>
        <w:t>Проданное на аукционе имущество возврату не подлежит, и Продавец не несет ответственности за качество проданного имущества.</w:t>
      </w:r>
    </w:p>
    <w:p w:rsidR="00416E12" w:rsidRDefault="00416E12" w:rsidP="00416E12">
      <w:pPr>
        <w:ind w:firstLine="284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Место нахождения Претендента (в том числе почтовый адрес для высылки уведомлений): </w:t>
      </w:r>
    </w:p>
    <w:p w:rsidR="00416E12" w:rsidRDefault="00416E12" w:rsidP="00416E12">
      <w:pPr>
        <w:ind w:firstLine="284"/>
        <w:jc w:val="both"/>
        <w:rPr>
          <w:snapToGrid w:val="0"/>
          <w:sz w:val="18"/>
          <w:szCs w:val="18"/>
        </w:rPr>
      </w:pPr>
    </w:p>
    <w:p w:rsidR="00416E12" w:rsidRDefault="00416E12" w:rsidP="00416E12">
      <w:pPr>
        <w:tabs>
          <w:tab w:val="center" w:pos="4820"/>
          <w:tab w:val="left" w:pos="9639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:rsidR="00416E12" w:rsidRDefault="00416E12" w:rsidP="00416E12">
      <w:pPr>
        <w:pStyle w:val="22"/>
        <w:spacing w:after="0" w:line="240" w:lineRule="auto"/>
        <w:ind w:firstLine="284"/>
        <w:jc w:val="center"/>
        <w:rPr>
          <w:sz w:val="18"/>
          <w:szCs w:val="18"/>
        </w:rPr>
      </w:pPr>
      <w:r>
        <w:rPr>
          <w:sz w:val="16"/>
          <w:szCs w:val="16"/>
        </w:rPr>
        <w:t>Контактные телефоны:</w:t>
      </w:r>
      <w:r>
        <w:rPr>
          <w:sz w:val="18"/>
          <w:szCs w:val="18"/>
        </w:rPr>
        <w:t xml:space="preserve"> _______________________________________________________________________________________________________</w:t>
      </w:r>
    </w:p>
    <w:p w:rsidR="00416E12" w:rsidRDefault="00416E12" w:rsidP="00416E12">
      <w:pPr>
        <w:tabs>
          <w:tab w:val="center" w:pos="4820"/>
          <w:tab w:val="left" w:pos="9639"/>
        </w:tabs>
        <w:ind w:firstLine="284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Банковские реквизиты Претендента:</w:t>
      </w:r>
    </w:p>
    <w:p w:rsidR="00416E12" w:rsidRDefault="00416E12" w:rsidP="00416E12">
      <w:pPr>
        <w:tabs>
          <w:tab w:val="center" w:pos="4820"/>
          <w:tab w:val="left" w:pos="9639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:rsidR="00416E12" w:rsidRDefault="00416E12" w:rsidP="00416E1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заявке прилагаются документы в соответствии с перечнем, приведенным в информационном сообщении о проведении аукциона. </w:t>
      </w:r>
    </w:p>
    <w:p w:rsidR="00416E12" w:rsidRDefault="00416E12" w:rsidP="00416E12">
      <w:pPr>
        <w:ind w:firstLine="284"/>
        <w:jc w:val="both"/>
        <w:rPr>
          <w:color w:val="FF0000"/>
          <w:sz w:val="18"/>
          <w:szCs w:val="18"/>
        </w:rPr>
      </w:pPr>
    </w:p>
    <w:p w:rsidR="00416E12" w:rsidRDefault="00416E12" w:rsidP="00416E1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со статьей 9 Федерального закона от 27.07.2006 № 152-ФЗ «О персональных данных» даю согласие:</w:t>
      </w:r>
    </w:p>
    <w:p w:rsidR="00416E12" w:rsidRDefault="00416E12" w:rsidP="00416E1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- на обработку с использованием или без использования средств автоматизации персональных данных, указанных в настоящей заявке;</w:t>
      </w:r>
    </w:p>
    <w:p w:rsidR="00416E12" w:rsidRDefault="00416E12" w:rsidP="00416E1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 передачу третьим лицам следующих персональных данных: фамилия, имя, отчество.</w:t>
      </w:r>
    </w:p>
    <w:p w:rsidR="00416E12" w:rsidRDefault="00416E12" w:rsidP="00416E1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Обработка персональных данных осуществляется в целях, определенных п.11 ст.15 Федерального закона «О приватизации государственного и муниципального имущества» от 21.12.2001 № 178-ФЗ.</w:t>
      </w:r>
    </w:p>
    <w:p w:rsidR="00416E12" w:rsidRDefault="00416E12" w:rsidP="00416E12">
      <w:pPr>
        <w:ind w:firstLine="284"/>
        <w:jc w:val="both"/>
        <w:rPr>
          <w:snapToGrid w:val="0"/>
          <w:sz w:val="18"/>
          <w:szCs w:val="18"/>
        </w:rPr>
      </w:pPr>
    </w:p>
    <w:p w:rsidR="00416E12" w:rsidRDefault="00416E12" w:rsidP="00416E12">
      <w:pPr>
        <w:pStyle w:val="23"/>
        <w:ind w:left="284" w:firstLine="284"/>
        <w:rPr>
          <w:snapToGrid w:val="0"/>
          <w:sz w:val="18"/>
          <w:szCs w:val="18"/>
          <w:u w:val="single"/>
        </w:rPr>
      </w:pPr>
      <w:r>
        <w:rPr>
          <w:sz w:val="18"/>
          <w:szCs w:val="18"/>
        </w:rPr>
        <w:t>Подпись Претендента (его полномочного представителя) ______________________  (________________________</w:t>
      </w:r>
      <w:r>
        <w:rPr>
          <w:snapToGrid w:val="0"/>
          <w:sz w:val="18"/>
          <w:szCs w:val="18"/>
          <w:u w:val="single"/>
        </w:rPr>
        <w:t xml:space="preserve">) </w:t>
      </w:r>
    </w:p>
    <w:p w:rsidR="00416E12" w:rsidRDefault="00416E12" w:rsidP="00416E12">
      <w:pPr>
        <w:ind w:left="6237"/>
        <w:jc w:val="both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 xml:space="preserve">                                         (фамилия, имя, отчество )</w:t>
      </w:r>
    </w:p>
    <w:p w:rsidR="00416E12" w:rsidRDefault="00416E12" w:rsidP="00416E12">
      <w:pPr>
        <w:tabs>
          <w:tab w:val="center" w:pos="1418"/>
          <w:tab w:val="left" w:pos="1701"/>
          <w:tab w:val="center" w:pos="2835"/>
          <w:tab w:val="left" w:pos="3828"/>
        </w:tabs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            «</w:t>
      </w:r>
      <w:r>
        <w:rPr>
          <w:snapToGrid w:val="0"/>
          <w:sz w:val="18"/>
          <w:szCs w:val="18"/>
          <w:u w:val="single"/>
        </w:rPr>
        <w:tab/>
      </w:r>
      <w:r>
        <w:rPr>
          <w:snapToGrid w:val="0"/>
          <w:sz w:val="18"/>
          <w:szCs w:val="18"/>
        </w:rPr>
        <w:t>» ____________________ 20_____ г.</w:t>
      </w:r>
    </w:p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16E12" w:rsidRDefault="00416E12"/>
    <w:p w:rsidR="00421526" w:rsidRDefault="00421526" w:rsidP="0034468E">
      <w:pPr>
        <w:widowControl w:val="0"/>
      </w:pPr>
      <w:bookmarkStart w:id="1" w:name="_GoBack"/>
      <w:bookmarkEnd w:id="1"/>
    </w:p>
    <w:sectPr w:rsidR="00421526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E5" w:rsidRDefault="00014EE5" w:rsidP="00421526">
      <w:r>
        <w:separator/>
      </w:r>
    </w:p>
  </w:endnote>
  <w:endnote w:type="continuationSeparator" w:id="0">
    <w:p w:rsidR="00014EE5" w:rsidRDefault="00014EE5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E5" w:rsidRDefault="00014EE5" w:rsidP="00421526">
      <w:r>
        <w:separator/>
      </w:r>
    </w:p>
  </w:footnote>
  <w:footnote w:type="continuationSeparator" w:id="0">
    <w:p w:rsidR="00014EE5" w:rsidRDefault="00014EE5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multilevel"/>
    <w:tmpl w:val="99BC33B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" w15:restartNumberingAfterBreak="0">
    <w:nsid w:val="145D597A"/>
    <w:multiLevelType w:val="hybridMultilevel"/>
    <w:tmpl w:val="C70A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51B8"/>
    <w:multiLevelType w:val="hybridMultilevel"/>
    <w:tmpl w:val="A460647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F4188"/>
    <w:multiLevelType w:val="singleLevel"/>
    <w:tmpl w:val="BFA4A56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04B30"/>
    <w:rsid w:val="00004BF7"/>
    <w:rsid w:val="00014EE5"/>
    <w:rsid w:val="00017A39"/>
    <w:rsid w:val="00017CFC"/>
    <w:rsid w:val="00017EC8"/>
    <w:rsid w:val="0008387C"/>
    <w:rsid w:val="001B5A98"/>
    <w:rsid w:val="001E629F"/>
    <w:rsid w:val="0027178A"/>
    <w:rsid w:val="002E4E68"/>
    <w:rsid w:val="00305C80"/>
    <w:rsid w:val="0034468E"/>
    <w:rsid w:val="003710B5"/>
    <w:rsid w:val="00387529"/>
    <w:rsid w:val="003D060B"/>
    <w:rsid w:val="00416E12"/>
    <w:rsid w:val="00421526"/>
    <w:rsid w:val="00425193"/>
    <w:rsid w:val="00444436"/>
    <w:rsid w:val="00452CBA"/>
    <w:rsid w:val="00471120"/>
    <w:rsid w:val="004A7604"/>
    <w:rsid w:val="004B10B6"/>
    <w:rsid w:val="004B61B7"/>
    <w:rsid w:val="004C12C6"/>
    <w:rsid w:val="004C3AFD"/>
    <w:rsid w:val="004C5F13"/>
    <w:rsid w:val="0054615D"/>
    <w:rsid w:val="005735B9"/>
    <w:rsid w:val="006B431C"/>
    <w:rsid w:val="006D1FA1"/>
    <w:rsid w:val="006E1423"/>
    <w:rsid w:val="006E6129"/>
    <w:rsid w:val="006F31CF"/>
    <w:rsid w:val="00763D79"/>
    <w:rsid w:val="00765EE6"/>
    <w:rsid w:val="00782F70"/>
    <w:rsid w:val="00790011"/>
    <w:rsid w:val="0079543F"/>
    <w:rsid w:val="007A056E"/>
    <w:rsid w:val="007B19C4"/>
    <w:rsid w:val="00810985"/>
    <w:rsid w:val="00897536"/>
    <w:rsid w:val="008A3DEE"/>
    <w:rsid w:val="008C7B6A"/>
    <w:rsid w:val="008E1DA2"/>
    <w:rsid w:val="00900FC6"/>
    <w:rsid w:val="0092018A"/>
    <w:rsid w:val="00922DEF"/>
    <w:rsid w:val="00980456"/>
    <w:rsid w:val="00987117"/>
    <w:rsid w:val="009966B3"/>
    <w:rsid w:val="009F3B4B"/>
    <w:rsid w:val="00A07E4C"/>
    <w:rsid w:val="00A62C31"/>
    <w:rsid w:val="00AC769E"/>
    <w:rsid w:val="00AD3130"/>
    <w:rsid w:val="00AE5322"/>
    <w:rsid w:val="00AE5926"/>
    <w:rsid w:val="00AF586F"/>
    <w:rsid w:val="00B55EDC"/>
    <w:rsid w:val="00BA3FA6"/>
    <w:rsid w:val="00C20AF4"/>
    <w:rsid w:val="00C301D1"/>
    <w:rsid w:val="00C3336E"/>
    <w:rsid w:val="00C678B1"/>
    <w:rsid w:val="00C754A5"/>
    <w:rsid w:val="00C92B6B"/>
    <w:rsid w:val="00CA3E45"/>
    <w:rsid w:val="00D064C0"/>
    <w:rsid w:val="00D22273"/>
    <w:rsid w:val="00D3741B"/>
    <w:rsid w:val="00D45469"/>
    <w:rsid w:val="00D844C1"/>
    <w:rsid w:val="00DB30BD"/>
    <w:rsid w:val="00DC6B4D"/>
    <w:rsid w:val="00DD4FE3"/>
    <w:rsid w:val="00E06AC3"/>
    <w:rsid w:val="00E1311E"/>
    <w:rsid w:val="00E86A65"/>
    <w:rsid w:val="00EA1EB0"/>
    <w:rsid w:val="00EE316D"/>
    <w:rsid w:val="00F43275"/>
    <w:rsid w:val="00F458A8"/>
    <w:rsid w:val="00F466A9"/>
    <w:rsid w:val="00F73C62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19E2-87CD-46F3-B276-2B2F718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004B30"/>
    <w:pPr>
      <w:ind w:right="368"/>
      <w:jc w:val="center"/>
    </w:pPr>
    <w:rPr>
      <w:b/>
      <w:sz w:val="24"/>
      <w:lang w:val="x-none" w:eastAsia="x-none"/>
    </w:rPr>
  </w:style>
  <w:style w:type="character" w:customStyle="1" w:styleId="af1">
    <w:name w:val="Название Знак"/>
    <w:basedOn w:val="a0"/>
    <w:link w:val="af0"/>
    <w:rsid w:val="00004B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16E1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6E1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16E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6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416E12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416E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-indent">
    <w:name w:val="no-indent"/>
    <w:basedOn w:val="a"/>
    <w:rsid w:val="003875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Главный Специалист</cp:lastModifiedBy>
  <cp:revision>7</cp:revision>
  <cp:lastPrinted>2025-03-31T11:03:00Z</cp:lastPrinted>
  <dcterms:created xsi:type="dcterms:W3CDTF">2025-03-31T05:17:00Z</dcterms:created>
  <dcterms:modified xsi:type="dcterms:W3CDTF">2025-03-31T12:40:00Z</dcterms:modified>
</cp:coreProperties>
</file>