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36" w:rsidRPr="00992936" w:rsidRDefault="00992936" w:rsidP="009929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27"/>
          <w:szCs w:val="27"/>
        </w:rPr>
      </w:pPr>
      <w:r w:rsidRPr="00992936">
        <w:rPr>
          <w:rStyle w:val="a4"/>
          <w:color w:val="3C3C3C"/>
          <w:sz w:val="27"/>
          <w:szCs w:val="27"/>
        </w:rPr>
        <w:t>СООБЩЕНИЕ</w:t>
      </w:r>
    </w:p>
    <w:p w:rsidR="00992936" w:rsidRPr="00992936" w:rsidRDefault="00992936" w:rsidP="00992936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7"/>
          <w:szCs w:val="27"/>
        </w:rPr>
      </w:pPr>
      <w:r w:rsidRPr="00992936">
        <w:rPr>
          <w:rStyle w:val="a4"/>
          <w:color w:val="3C3C3C"/>
          <w:sz w:val="27"/>
          <w:szCs w:val="27"/>
        </w:rPr>
        <w:t>об общественном обсуждении проекта местных нормативов градостроительного проектирования</w:t>
      </w:r>
      <w:r>
        <w:rPr>
          <w:rStyle w:val="a4"/>
          <w:color w:val="3C3C3C"/>
          <w:sz w:val="27"/>
          <w:szCs w:val="27"/>
        </w:rPr>
        <w:t xml:space="preserve"> </w:t>
      </w:r>
      <w:r w:rsidR="009B1C07">
        <w:rPr>
          <w:rStyle w:val="a4"/>
          <w:color w:val="3C3C3C"/>
          <w:sz w:val="27"/>
          <w:szCs w:val="27"/>
        </w:rPr>
        <w:t>Новолеушинского</w:t>
      </w:r>
      <w:bookmarkStart w:id="0" w:name="_GoBack"/>
      <w:bookmarkEnd w:id="0"/>
      <w:r w:rsidR="000474A7">
        <w:rPr>
          <w:rStyle w:val="a4"/>
          <w:color w:val="3C3C3C"/>
          <w:sz w:val="27"/>
          <w:szCs w:val="27"/>
        </w:rPr>
        <w:t xml:space="preserve"> сельского поселения</w:t>
      </w:r>
    </w:p>
    <w:p w:rsidR="00992936" w:rsidRPr="00992936" w:rsidRDefault="00992936" w:rsidP="00992936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7"/>
          <w:szCs w:val="27"/>
        </w:rPr>
      </w:pPr>
      <w:r w:rsidRPr="00992936">
        <w:rPr>
          <w:rStyle w:val="a4"/>
          <w:color w:val="3C3C3C"/>
          <w:sz w:val="27"/>
          <w:szCs w:val="27"/>
        </w:rPr>
        <w:t>Тейковского муниципального района Ивановской области</w:t>
      </w:r>
    </w:p>
    <w:p w:rsidR="00992936" w:rsidRPr="00992936" w:rsidRDefault="00992936" w:rsidP="00992936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7"/>
          <w:szCs w:val="27"/>
        </w:rPr>
      </w:pPr>
      <w:r w:rsidRPr="00992936">
        <w:rPr>
          <w:rStyle w:val="a4"/>
          <w:i/>
          <w:iCs/>
          <w:color w:val="3C3C3C"/>
          <w:sz w:val="27"/>
          <w:szCs w:val="27"/>
        </w:rPr>
        <w:t> </w:t>
      </w:r>
    </w:p>
    <w:p w:rsidR="00992936" w:rsidRPr="00992936" w:rsidRDefault="00992936" w:rsidP="00992936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7"/>
          <w:szCs w:val="27"/>
        </w:rPr>
      </w:pPr>
      <w:r w:rsidRPr="00992936">
        <w:rPr>
          <w:color w:val="3C3C3C"/>
          <w:sz w:val="27"/>
          <w:szCs w:val="27"/>
        </w:rPr>
        <w:t>1. Общественное обсуждение проекта</w:t>
      </w:r>
      <w:r w:rsidRPr="00992936">
        <w:rPr>
          <w:rStyle w:val="a4"/>
          <w:color w:val="3C3C3C"/>
          <w:sz w:val="27"/>
          <w:szCs w:val="27"/>
        </w:rPr>
        <w:t> </w:t>
      </w:r>
      <w:r w:rsidRPr="00992936">
        <w:rPr>
          <w:color w:val="3C3C3C"/>
          <w:sz w:val="27"/>
          <w:szCs w:val="27"/>
        </w:rPr>
        <w:t>местных нормативов градостроительного проектирования</w:t>
      </w:r>
      <w:r>
        <w:rPr>
          <w:color w:val="3C3C3C"/>
          <w:sz w:val="27"/>
          <w:szCs w:val="27"/>
        </w:rPr>
        <w:t xml:space="preserve"> сельских поселений</w:t>
      </w:r>
      <w:r w:rsidRPr="00992936">
        <w:rPr>
          <w:color w:val="3C3C3C"/>
          <w:sz w:val="27"/>
          <w:szCs w:val="27"/>
        </w:rPr>
        <w:t xml:space="preserve"> Тейковского муниципального района Ивановской области (далее – </w:t>
      </w:r>
      <w:r w:rsidR="00C26152">
        <w:rPr>
          <w:color w:val="3C3C3C"/>
          <w:sz w:val="27"/>
          <w:szCs w:val="27"/>
        </w:rPr>
        <w:t>НГП</w:t>
      </w:r>
      <w:r w:rsidRPr="00992936">
        <w:rPr>
          <w:color w:val="3C3C3C"/>
          <w:sz w:val="27"/>
          <w:szCs w:val="27"/>
        </w:rPr>
        <w:t>) проводится публично и открыто в целях общественного контроля и обеспечения открытости и доступности информации о проекте документа, свободного выражения мнения участниками общественного обсуждения и внесения ими своих замечаний и предложений к проекту документа. Участниками общественного обсуждения являются граждане и их представители, общественные и иные заинтересованные организации.</w:t>
      </w:r>
    </w:p>
    <w:p w:rsidR="00992936" w:rsidRPr="00992936" w:rsidRDefault="00992936" w:rsidP="00992936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>2. П</w:t>
      </w:r>
      <w:r w:rsidRPr="00992936">
        <w:rPr>
          <w:color w:val="3C3C3C"/>
          <w:sz w:val="27"/>
          <w:szCs w:val="27"/>
        </w:rPr>
        <w:t xml:space="preserve">о вопросам предоставления замечаний и предложений – </w:t>
      </w:r>
      <w:r>
        <w:rPr>
          <w:color w:val="3C3C3C"/>
          <w:sz w:val="27"/>
          <w:szCs w:val="27"/>
        </w:rPr>
        <w:t>о</w:t>
      </w:r>
      <w:r w:rsidR="00C26152">
        <w:rPr>
          <w:color w:val="3C3C3C"/>
          <w:sz w:val="27"/>
          <w:szCs w:val="27"/>
        </w:rPr>
        <w:t xml:space="preserve">тдел </w:t>
      </w:r>
      <w:r w:rsidRPr="00992936">
        <w:rPr>
          <w:color w:val="3C3C3C"/>
          <w:sz w:val="27"/>
          <w:szCs w:val="27"/>
        </w:rPr>
        <w:t xml:space="preserve">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 </w:t>
      </w:r>
      <w:r w:rsidR="00C26152">
        <w:rPr>
          <w:color w:val="3C3C3C"/>
          <w:sz w:val="27"/>
          <w:szCs w:val="27"/>
        </w:rPr>
        <w:t xml:space="preserve">г. Тейково, ул. Октябрьская, дом 2а, т. </w:t>
      </w:r>
      <w:r w:rsidRPr="00992936">
        <w:rPr>
          <w:color w:val="3C3C3C"/>
          <w:sz w:val="27"/>
          <w:szCs w:val="27"/>
        </w:rPr>
        <w:t>8-(</w:t>
      </w:r>
      <w:proofErr w:type="gramStart"/>
      <w:r w:rsidRPr="00992936">
        <w:rPr>
          <w:color w:val="3C3C3C"/>
          <w:sz w:val="27"/>
          <w:szCs w:val="27"/>
        </w:rPr>
        <w:t>49343)-</w:t>
      </w:r>
      <w:proofErr w:type="gramEnd"/>
      <w:r w:rsidRPr="00992936">
        <w:rPr>
          <w:color w:val="3C3C3C"/>
          <w:sz w:val="27"/>
          <w:szCs w:val="27"/>
        </w:rPr>
        <w:t>2-34-04</w:t>
      </w:r>
      <w:r w:rsidR="00C26152">
        <w:rPr>
          <w:color w:val="3C3C3C"/>
          <w:sz w:val="27"/>
          <w:szCs w:val="27"/>
        </w:rPr>
        <w:t>.</w:t>
      </w:r>
    </w:p>
    <w:p w:rsidR="00992936" w:rsidRPr="00992936" w:rsidRDefault="00992936" w:rsidP="00992936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7"/>
          <w:szCs w:val="27"/>
        </w:rPr>
      </w:pPr>
      <w:r w:rsidRPr="00992936">
        <w:rPr>
          <w:color w:val="3C3C3C"/>
          <w:sz w:val="27"/>
          <w:szCs w:val="27"/>
        </w:rPr>
        <w:t xml:space="preserve">3. Дата начала общественного обсуждения проекта </w:t>
      </w:r>
      <w:r w:rsidR="00C26152">
        <w:rPr>
          <w:color w:val="3C3C3C"/>
          <w:sz w:val="27"/>
          <w:szCs w:val="27"/>
        </w:rPr>
        <w:t>НГП</w:t>
      </w:r>
      <w:r w:rsidRPr="00992936">
        <w:rPr>
          <w:color w:val="3C3C3C"/>
          <w:sz w:val="27"/>
          <w:szCs w:val="27"/>
        </w:rPr>
        <w:t xml:space="preserve"> – 1</w:t>
      </w:r>
      <w:r w:rsidR="00C26152">
        <w:rPr>
          <w:color w:val="3C3C3C"/>
          <w:sz w:val="27"/>
          <w:szCs w:val="27"/>
        </w:rPr>
        <w:t>7</w:t>
      </w:r>
      <w:r w:rsidRPr="00992936">
        <w:rPr>
          <w:color w:val="3C3C3C"/>
          <w:sz w:val="27"/>
          <w:szCs w:val="27"/>
        </w:rPr>
        <w:t xml:space="preserve"> </w:t>
      </w:r>
      <w:r w:rsidR="00C26152">
        <w:rPr>
          <w:color w:val="3C3C3C"/>
          <w:sz w:val="27"/>
          <w:szCs w:val="27"/>
        </w:rPr>
        <w:t>июня 2019</w:t>
      </w:r>
      <w:r w:rsidRPr="00992936">
        <w:rPr>
          <w:color w:val="3C3C3C"/>
          <w:sz w:val="27"/>
          <w:szCs w:val="27"/>
        </w:rPr>
        <w:t xml:space="preserve"> года, дата окончания общественного обсуждения проекта правил – 1</w:t>
      </w:r>
      <w:r w:rsidR="00C26152">
        <w:rPr>
          <w:color w:val="3C3C3C"/>
          <w:sz w:val="27"/>
          <w:szCs w:val="27"/>
        </w:rPr>
        <w:t>7</w:t>
      </w:r>
      <w:r w:rsidRPr="00992936">
        <w:rPr>
          <w:color w:val="3C3C3C"/>
          <w:sz w:val="27"/>
          <w:szCs w:val="27"/>
        </w:rPr>
        <w:t xml:space="preserve"> </w:t>
      </w:r>
      <w:r w:rsidR="00C26152">
        <w:rPr>
          <w:color w:val="3C3C3C"/>
          <w:sz w:val="27"/>
          <w:szCs w:val="27"/>
        </w:rPr>
        <w:t>августа 2019</w:t>
      </w:r>
      <w:r w:rsidRPr="00992936">
        <w:rPr>
          <w:color w:val="3C3C3C"/>
          <w:sz w:val="27"/>
          <w:szCs w:val="27"/>
        </w:rPr>
        <w:t xml:space="preserve"> года.</w:t>
      </w:r>
    </w:p>
    <w:p w:rsidR="00992936" w:rsidRPr="00992936" w:rsidRDefault="00992936" w:rsidP="00992936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7"/>
          <w:szCs w:val="27"/>
        </w:rPr>
      </w:pPr>
      <w:r w:rsidRPr="00992936">
        <w:rPr>
          <w:color w:val="3C3C3C"/>
          <w:sz w:val="27"/>
          <w:szCs w:val="27"/>
        </w:rPr>
        <w:t>4. При направлении замечаний и предложений к проекту документа участники общественного обсуждения указывают:</w:t>
      </w:r>
    </w:p>
    <w:p w:rsidR="00992936" w:rsidRPr="00992936" w:rsidRDefault="00992936" w:rsidP="00992936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7"/>
          <w:szCs w:val="27"/>
        </w:rPr>
      </w:pPr>
      <w:r w:rsidRPr="00992936">
        <w:rPr>
          <w:color w:val="3C3C3C"/>
          <w:sz w:val="27"/>
          <w:szCs w:val="27"/>
        </w:rPr>
        <w:t>граждане - фамилию, имя, отчество (при наличии), контактные данные;</w:t>
      </w:r>
    </w:p>
    <w:p w:rsidR="00992936" w:rsidRPr="00992936" w:rsidRDefault="00992936" w:rsidP="00992936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7"/>
          <w:szCs w:val="27"/>
        </w:rPr>
      </w:pPr>
      <w:r w:rsidRPr="00992936">
        <w:rPr>
          <w:color w:val="3C3C3C"/>
          <w:sz w:val="27"/>
          <w:szCs w:val="27"/>
        </w:rPr>
        <w:t>юридические лица - наименование юридического лица, фамилию, имя, отчество (при наличии) представителя юридического лица, контактные данные. Замечания и предложения, не содержащие указанных сведений, рассмотрению не подлежат.</w:t>
      </w:r>
    </w:p>
    <w:p w:rsidR="00992936" w:rsidRPr="00992936" w:rsidRDefault="00992936" w:rsidP="00992936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7"/>
          <w:szCs w:val="27"/>
        </w:rPr>
      </w:pPr>
      <w:r w:rsidRPr="00992936">
        <w:rPr>
          <w:color w:val="3C3C3C"/>
          <w:sz w:val="27"/>
          <w:szCs w:val="27"/>
        </w:rPr>
        <w:t>Не рассматриваются также замечания и предложения:</w:t>
      </w:r>
    </w:p>
    <w:p w:rsidR="00992936" w:rsidRPr="00992936" w:rsidRDefault="00992936" w:rsidP="00992936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7"/>
          <w:szCs w:val="27"/>
        </w:rPr>
      </w:pPr>
      <w:r w:rsidRPr="00992936">
        <w:rPr>
          <w:color w:val="3C3C3C"/>
          <w:sz w:val="27"/>
          <w:szCs w:val="27"/>
        </w:rPr>
        <w:t>1) экстремистской направленности;</w:t>
      </w:r>
    </w:p>
    <w:p w:rsidR="00992936" w:rsidRPr="00992936" w:rsidRDefault="00992936" w:rsidP="00992936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7"/>
          <w:szCs w:val="27"/>
        </w:rPr>
      </w:pPr>
      <w:r w:rsidRPr="00992936">
        <w:rPr>
          <w:color w:val="3C3C3C"/>
          <w:sz w:val="27"/>
          <w:szCs w:val="27"/>
        </w:rPr>
        <w:t>2) содержащие нецензурные либо оскорбительные выражения;</w:t>
      </w:r>
    </w:p>
    <w:p w:rsidR="00992936" w:rsidRPr="00992936" w:rsidRDefault="00992936" w:rsidP="00992936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7"/>
          <w:szCs w:val="27"/>
        </w:rPr>
      </w:pPr>
      <w:r w:rsidRPr="00992936">
        <w:rPr>
          <w:color w:val="3C3C3C"/>
          <w:sz w:val="27"/>
          <w:szCs w:val="27"/>
        </w:rPr>
        <w:t>3) поступившие по истечении установленного срока проведения общественного обсуждения проектов документов.</w:t>
      </w:r>
    </w:p>
    <w:p w:rsidR="00992936" w:rsidRPr="00992936" w:rsidRDefault="00992936" w:rsidP="00992936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7"/>
          <w:szCs w:val="27"/>
        </w:rPr>
      </w:pPr>
      <w:r w:rsidRPr="00992936">
        <w:rPr>
          <w:color w:val="3C3C3C"/>
          <w:sz w:val="27"/>
          <w:szCs w:val="27"/>
        </w:rPr>
        <w:t xml:space="preserve">5. Заседание комиссии по вопросам градостроительной деятельности для общественного обсуждения проекта Нормативов и комиссионной оценки предложений заинтересованных лиц по данному проекту состоится </w:t>
      </w:r>
      <w:r w:rsidR="00C26152">
        <w:rPr>
          <w:color w:val="3C3C3C"/>
          <w:sz w:val="27"/>
          <w:szCs w:val="27"/>
        </w:rPr>
        <w:t>17 августа 2019</w:t>
      </w:r>
      <w:r w:rsidRPr="00992936">
        <w:rPr>
          <w:color w:val="3C3C3C"/>
          <w:sz w:val="27"/>
          <w:szCs w:val="27"/>
        </w:rPr>
        <w:t xml:space="preserve"> года в 14.00 в зале заседаний администрации Тейковского муниципального района по адресу: Ивановская область, г. Тейково, ул. Октябрьская, д. 2</w:t>
      </w:r>
      <w:r w:rsidR="00C26152">
        <w:rPr>
          <w:color w:val="3C3C3C"/>
          <w:sz w:val="27"/>
          <w:szCs w:val="27"/>
        </w:rPr>
        <w:t>а</w:t>
      </w:r>
      <w:r w:rsidRPr="00992936">
        <w:rPr>
          <w:color w:val="3C3C3C"/>
          <w:sz w:val="27"/>
          <w:szCs w:val="27"/>
        </w:rPr>
        <w:t>.</w:t>
      </w:r>
    </w:p>
    <w:p w:rsidR="00282A6F" w:rsidRPr="00992936" w:rsidRDefault="00992936" w:rsidP="00992936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7"/>
          <w:szCs w:val="27"/>
        </w:rPr>
      </w:pPr>
      <w:r w:rsidRPr="00992936">
        <w:rPr>
          <w:color w:val="3C3C3C"/>
          <w:sz w:val="27"/>
          <w:szCs w:val="27"/>
        </w:rPr>
        <w:t>6. Доработка проекта Нормативов осуществляется их разработчиком в срок с 1</w:t>
      </w:r>
      <w:r w:rsidR="00C26152">
        <w:rPr>
          <w:color w:val="3C3C3C"/>
          <w:sz w:val="27"/>
          <w:szCs w:val="27"/>
        </w:rPr>
        <w:t>7</w:t>
      </w:r>
      <w:r w:rsidRPr="00992936">
        <w:rPr>
          <w:color w:val="3C3C3C"/>
          <w:sz w:val="27"/>
          <w:szCs w:val="27"/>
        </w:rPr>
        <w:t xml:space="preserve"> </w:t>
      </w:r>
      <w:r w:rsidR="00C26152">
        <w:rPr>
          <w:color w:val="3C3C3C"/>
          <w:sz w:val="27"/>
          <w:szCs w:val="27"/>
        </w:rPr>
        <w:t>июня 2019</w:t>
      </w:r>
      <w:r>
        <w:rPr>
          <w:color w:val="3C3C3C"/>
          <w:sz w:val="27"/>
          <w:szCs w:val="27"/>
        </w:rPr>
        <w:t xml:space="preserve"> года по 19 </w:t>
      </w:r>
      <w:r w:rsidR="00C26152">
        <w:rPr>
          <w:color w:val="3C3C3C"/>
          <w:sz w:val="27"/>
          <w:szCs w:val="27"/>
        </w:rPr>
        <w:t>августа 2019</w:t>
      </w:r>
      <w:r>
        <w:rPr>
          <w:color w:val="3C3C3C"/>
          <w:sz w:val="27"/>
          <w:szCs w:val="27"/>
        </w:rPr>
        <w:t xml:space="preserve"> года</w:t>
      </w:r>
      <w:r w:rsidR="00C26152">
        <w:rPr>
          <w:color w:val="3C3C3C"/>
          <w:sz w:val="27"/>
          <w:szCs w:val="27"/>
        </w:rPr>
        <w:t>.</w:t>
      </w:r>
    </w:p>
    <w:sectPr w:rsidR="00282A6F" w:rsidRPr="0099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7E"/>
    <w:rsid w:val="000474A7"/>
    <w:rsid w:val="00150D0B"/>
    <w:rsid w:val="00751A69"/>
    <w:rsid w:val="007C33F6"/>
    <w:rsid w:val="007E3BC5"/>
    <w:rsid w:val="00992936"/>
    <w:rsid w:val="009B1C07"/>
    <w:rsid w:val="00C26152"/>
    <w:rsid w:val="00D8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B032C-3824-4011-A2C4-1830C4AD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9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6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6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Нечкасов</dc:creator>
  <cp:keywords/>
  <dc:description/>
  <cp:lastModifiedBy>Нечкасов</cp:lastModifiedBy>
  <cp:revision>11</cp:revision>
  <cp:lastPrinted>2019-06-14T09:59:00Z</cp:lastPrinted>
  <dcterms:created xsi:type="dcterms:W3CDTF">2019-06-14T08:59:00Z</dcterms:created>
  <dcterms:modified xsi:type="dcterms:W3CDTF">2019-06-17T07:40:00Z</dcterms:modified>
</cp:coreProperties>
</file>