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ABD" w:rsidRDefault="00D92ABD">
      <w:pPr>
        <w:pStyle w:val="ConsPlusTitlePage"/>
      </w:pPr>
      <w:r>
        <w:t xml:space="preserve">Документ предоставлен </w:t>
      </w:r>
      <w:hyperlink r:id="rId4" w:history="1">
        <w:r>
          <w:rPr>
            <w:color w:val="0000FF"/>
          </w:rPr>
          <w:t>КонсультантПлюс</w:t>
        </w:r>
      </w:hyperlink>
      <w:r>
        <w:br/>
      </w:r>
    </w:p>
    <w:p w:rsidR="00D92ABD" w:rsidRDefault="00D92ABD">
      <w:pPr>
        <w:pStyle w:val="ConsPlusNormal"/>
        <w:jc w:val="both"/>
      </w:pPr>
    </w:p>
    <w:p w:rsidR="00D92ABD" w:rsidRDefault="00D92ABD">
      <w:pPr>
        <w:pStyle w:val="ConsPlusTitle"/>
        <w:jc w:val="center"/>
      </w:pPr>
      <w:r>
        <w:t>ПРАВИТЕЛЬСТВО РОССИЙСКОЙ ФЕДЕРАЦИИ</w:t>
      </w:r>
    </w:p>
    <w:p w:rsidR="00D92ABD" w:rsidRDefault="00D92ABD">
      <w:pPr>
        <w:pStyle w:val="ConsPlusTitle"/>
        <w:jc w:val="center"/>
      </w:pPr>
    </w:p>
    <w:p w:rsidR="00D92ABD" w:rsidRDefault="00D92ABD">
      <w:pPr>
        <w:pStyle w:val="ConsPlusTitle"/>
        <w:jc w:val="center"/>
      </w:pPr>
      <w:r>
        <w:t>ПОСТАНОВЛЕНИЕ</w:t>
      </w:r>
    </w:p>
    <w:p w:rsidR="00D92ABD" w:rsidRDefault="00D92ABD">
      <w:pPr>
        <w:pStyle w:val="ConsPlusTitle"/>
        <w:jc w:val="center"/>
      </w:pPr>
      <w:r>
        <w:t>от 15 апреля 2005 г. N 222</w:t>
      </w:r>
    </w:p>
    <w:p w:rsidR="00D92ABD" w:rsidRDefault="00D92ABD">
      <w:pPr>
        <w:pStyle w:val="ConsPlusTitle"/>
        <w:jc w:val="center"/>
      </w:pPr>
    </w:p>
    <w:p w:rsidR="00D92ABD" w:rsidRDefault="00D92ABD">
      <w:pPr>
        <w:pStyle w:val="ConsPlusTitle"/>
        <w:jc w:val="center"/>
      </w:pPr>
      <w:r>
        <w:t>ОБ УТВЕРЖДЕНИИ ПРАВИЛ</w:t>
      </w:r>
    </w:p>
    <w:p w:rsidR="00D92ABD" w:rsidRDefault="00D92ABD">
      <w:pPr>
        <w:pStyle w:val="ConsPlusTitle"/>
        <w:jc w:val="center"/>
      </w:pPr>
      <w:r>
        <w:t>ОКАЗАНИЯ УСЛУГ ТЕЛЕГРАФНОЙ СВЯЗИ</w:t>
      </w:r>
    </w:p>
    <w:p w:rsidR="00D92ABD" w:rsidRDefault="00D92ABD">
      <w:pPr>
        <w:pStyle w:val="ConsPlusNormal"/>
        <w:jc w:val="center"/>
      </w:pPr>
      <w:r>
        <w:t>Список изменяющих документов</w:t>
      </w:r>
    </w:p>
    <w:p w:rsidR="00D92ABD" w:rsidRDefault="00D92ABD">
      <w:pPr>
        <w:pStyle w:val="ConsPlusNormal"/>
        <w:jc w:val="center"/>
      </w:pPr>
      <w:r>
        <w:t>(в ред. Постановлений Правительства РФ</w:t>
      </w:r>
    </w:p>
    <w:p w:rsidR="00D92ABD" w:rsidRDefault="00D92ABD">
      <w:pPr>
        <w:pStyle w:val="ConsPlusNormal"/>
        <w:jc w:val="center"/>
      </w:pPr>
      <w:r>
        <w:t xml:space="preserve">от 16.02.2008 </w:t>
      </w:r>
      <w:hyperlink r:id="rId5" w:history="1">
        <w:r>
          <w:rPr>
            <w:color w:val="0000FF"/>
          </w:rPr>
          <w:t>N 93</w:t>
        </w:r>
      </w:hyperlink>
      <w:r>
        <w:t xml:space="preserve">, от 03.06.2008 </w:t>
      </w:r>
      <w:hyperlink r:id="rId6" w:history="1">
        <w:r>
          <w:rPr>
            <w:color w:val="0000FF"/>
          </w:rPr>
          <w:t>N 425</w:t>
        </w:r>
      </w:hyperlink>
      <w:r>
        <w:t>,</w:t>
      </w:r>
    </w:p>
    <w:p w:rsidR="00D92ABD" w:rsidRDefault="00D92ABD">
      <w:pPr>
        <w:pStyle w:val="ConsPlusNormal"/>
        <w:jc w:val="center"/>
      </w:pPr>
      <w:r>
        <w:t xml:space="preserve">от 10.03.2009 </w:t>
      </w:r>
      <w:hyperlink r:id="rId7" w:history="1">
        <w:r>
          <w:rPr>
            <w:color w:val="0000FF"/>
          </w:rPr>
          <w:t>N 219</w:t>
        </w:r>
      </w:hyperlink>
      <w:r>
        <w:t xml:space="preserve">, от 31.01.2012 </w:t>
      </w:r>
      <w:hyperlink r:id="rId8" w:history="1">
        <w:r>
          <w:rPr>
            <w:color w:val="0000FF"/>
          </w:rPr>
          <w:t>N 63</w:t>
        </w:r>
      </w:hyperlink>
      <w:r>
        <w:t>)</w:t>
      </w:r>
    </w:p>
    <w:p w:rsidR="00D92ABD" w:rsidRDefault="00D92ABD">
      <w:pPr>
        <w:pStyle w:val="ConsPlusNormal"/>
        <w:jc w:val="center"/>
      </w:pPr>
    </w:p>
    <w:p w:rsidR="00D92ABD" w:rsidRDefault="00D92ABD">
      <w:pPr>
        <w:pStyle w:val="ConsPlusNormal"/>
        <w:ind w:firstLine="540"/>
        <w:jc w:val="both"/>
      </w:pPr>
      <w:r>
        <w:t xml:space="preserve">В соответствии со </w:t>
      </w:r>
      <w:hyperlink r:id="rId9" w:history="1">
        <w:r>
          <w:rPr>
            <w:color w:val="0000FF"/>
          </w:rPr>
          <w:t>статьей 44</w:t>
        </w:r>
      </w:hyperlink>
      <w:r>
        <w:t xml:space="preserve"> Федерального закона "О связи" Правительство Российской Федерации постановляет:</w:t>
      </w:r>
    </w:p>
    <w:p w:rsidR="00D92ABD" w:rsidRDefault="00D92ABD">
      <w:pPr>
        <w:pStyle w:val="ConsPlusNormal"/>
        <w:ind w:firstLine="540"/>
        <w:jc w:val="both"/>
      </w:pPr>
      <w:r>
        <w:t xml:space="preserve">1. Утвердить прилагаемые </w:t>
      </w:r>
      <w:hyperlink w:anchor="P32" w:history="1">
        <w:r>
          <w:rPr>
            <w:color w:val="0000FF"/>
          </w:rPr>
          <w:t>Правила</w:t>
        </w:r>
      </w:hyperlink>
      <w:r>
        <w:t xml:space="preserve"> оказания услуг телеграфной связи и ввести их в действие с 1 мая 2005 г.</w:t>
      </w:r>
    </w:p>
    <w:p w:rsidR="00D92ABD" w:rsidRDefault="00D92ABD">
      <w:pPr>
        <w:pStyle w:val="ConsPlusNormal"/>
        <w:ind w:firstLine="540"/>
        <w:jc w:val="both"/>
      </w:pPr>
      <w:r>
        <w:t>2. Признать утратившими силу с 1 мая 2005 г.:</w:t>
      </w:r>
    </w:p>
    <w:p w:rsidR="00D92ABD" w:rsidRDefault="00D92ABD">
      <w:pPr>
        <w:pStyle w:val="ConsPlusNormal"/>
        <w:ind w:firstLine="540"/>
        <w:jc w:val="both"/>
      </w:pPr>
      <w:hyperlink r:id="rId10" w:history="1">
        <w:r>
          <w:rPr>
            <w:color w:val="0000FF"/>
          </w:rPr>
          <w:t>Постановление</w:t>
        </w:r>
      </w:hyperlink>
      <w:r>
        <w:t xml:space="preserve"> Правительства Российской Федерации от 28 августа 1997 г. N 1108 "Об утверждении Правил предоставления услуг телеграфной связи" (Собрание законодательства Российской Федерации, 1997, N 37, ст. 4299);</w:t>
      </w:r>
    </w:p>
    <w:p w:rsidR="00D92ABD" w:rsidRDefault="00D92ABD">
      <w:pPr>
        <w:pStyle w:val="ConsPlusNormal"/>
        <w:ind w:firstLine="540"/>
        <w:jc w:val="both"/>
      </w:pPr>
      <w:hyperlink r:id="rId11" w:history="1">
        <w:r>
          <w:rPr>
            <w:color w:val="0000FF"/>
          </w:rPr>
          <w:t>пункт 1</w:t>
        </w:r>
      </w:hyperlink>
      <w:r>
        <w:t xml:space="preserve"> изменений и дополнений, которые вносятся в акты Правительства Российской Федерации по вопросам оказания услуг телефонной, телеграфной связи и проводного вещания (радиофикации), утвержденных Постановлением Правительства Российской Федерации от 14 января 2002 г. N 12 "О внесении изменений и дополнений в акты Правительства Российской Федерации по вопросам оказания услуг телефонной, телеграфной связи и проводного вещания (радиофикации)" (Собрание законодательства Российской Федерации, 2002, N 3, ст. 223).</w:t>
      </w:r>
    </w:p>
    <w:p w:rsidR="00D92ABD" w:rsidRDefault="00D92ABD">
      <w:pPr>
        <w:pStyle w:val="ConsPlusNormal"/>
        <w:ind w:firstLine="540"/>
        <w:jc w:val="both"/>
      </w:pPr>
    </w:p>
    <w:p w:rsidR="00D92ABD" w:rsidRDefault="00D92ABD">
      <w:pPr>
        <w:pStyle w:val="ConsPlusNormal"/>
        <w:jc w:val="right"/>
      </w:pPr>
      <w:r>
        <w:t>Председатель Правительства</w:t>
      </w:r>
    </w:p>
    <w:p w:rsidR="00D92ABD" w:rsidRDefault="00D92ABD">
      <w:pPr>
        <w:pStyle w:val="ConsPlusNormal"/>
        <w:jc w:val="right"/>
      </w:pPr>
      <w:r>
        <w:t>Российской Федерации</w:t>
      </w:r>
    </w:p>
    <w:p w:rsidR="00D92ABD" w:rsidRDefault="00D92ABD">
      <w:pPr>
        <w:pStyle w:val="ConsPlusNormal"/>
        <w:jc w:val="right"/>
      </w:pPr>
      <w:r>
        <w:t>М.ФРАДКОВ</w:t>
      </w:r>
    </w:p>
    <w:p w:rsidR="00D92ABD" w:rsidRDefault="00D92ABD">
      <w:pPr>
        <w:pStyle w:val="ConsPlusNormal"/>
        <w:ind w:firstLine="540"/>
        <w:jc w:val="both"/>
      </w:pPr>
    </w:p>
    <w:p w:rsidR="00D92ABD" w:rsidRDefault="00D92ABD">
      <w:pPr>
        <w:pStyle w:val="ConsPlusNormal"/>
        <w:ind w:firstLine="540"/>
        <w:jc w:val="both"/>
      </w:pPr>
    </w:p>
    <w:p w:rsidR="00D92ABD" w:rsidRDefault="00D92ABD">
      <w:pPr>
        <w:pStyle w:val="ConsPlusNormal"/>
        <w:ind w:firstLine="540"/>
        <w:jc w:val="both"/>
      </w:pPr>
    </w:p>
    <w:p w:rsidR="00D92ABD" w:rsidRDefault="00D92ABD">
      <w:pPr>
        <w:pStyle w:val="ConsPlusNormal"/>
        <w:ind w:firstLine="540"/>
        <w:jc w:val="both"/>
      </w:pPr>
    </w:p>
    <w:p w:rsidR="00D92ABD" w:rsidRDefault="00D92ABD">
      <w:pPr>
        <w:pStyle w:val="ConsPlusNormal"/>
        <w:ind w:firstLine="540"/>
        <w:jc w:val="both"/>
      </w:pPr>
    </w:p>
    <w:p w:rsidR="00D92ABD" w:rsidRDefault="00D92ABD">
      <w:pPr>
        <w:pStyle w:val="ConsPlusNormal"/>
        <w:jc w:val="right"/>
      </w:pPr>
      <w:r>
        <w:t>Утверждены</w:t>
      </w:r>
    </w:p>
    <w:p w:rsidR="00D92ABD" w:rsidRDefault="00D92ABD">
      <w:pPr>
        <w:pStyle w:val="ConsPlusNormal"/>
        <w:jc w:val="right"/>
      </w:pPr>
      <w:r>
        <w:t>Постановлением Правительства</w:t>
      </w:r>
    </w:p>
    <w:p w:rsidR="00D92ABD" w:rsidRDefault="00D92ABD">
      <w:pPr>
        <w:pStyle w:val="ConsPlusNormal"/>
        <w:jc w:val="right"/>
      </w:pPr>
      <w:r>
        <w:t>Российской Федерации</w:t>
      </w:r>
    </w:p>
    <w:p w:rsidR="00D92ABD" w:rsidRDefault="00D92ABD">
      <w:pPr>
        <w:pStyle w:val="ConsPlusNormal"/>
        <w:jc w:val="right"/>
      </w:pPr>
      <w:r>
        <w:t>от 15 апреля 2005 г. N 222</w:t>
      </w:r>
    </w:p>
    <w:p w:rsidR="00D92ABD" w:rsidRDefault="00D92ABD">
      <w:pPr>
        <w:pStyle w:val="ConsPlusNormal"/>
        <w:ind w:firstLine="540"/>
        <w:jc w:val="both"/>
      </w:pPr>
    </w:p>
    <w:p w:rsidR="00D92ABD" w:rsidRDefault="00D92ABD">
      <w:pPr>
        <w:pStyle w:val="ConsPlusTitle"/>
        <w:jc w:val="center"/>
      </w:pPr>
      <w:bookmarkStart w:id="0" w:name="P32"/>
      <w:bookmarkEnd w:id="0"/>
      <w:r>
        <w:t>ПРАВИЛА</w:t>
      </w:r>
    </w:p>
    <w:p w:rsidR="00D92ABD" w:rsidRDefault="00D92ABD">
      <w:pPr>
        <w:pStyle w:val="ConsPlusTitle"/>
        <w:jc w:val="center"/>
      </w:pPr>
      <w:r>
        <w:t>ОКАЗАНИЯ УСЛУГ ТЕЛЕГРАФНОЙ СВЯЗИ</w:t>
      </w:r>
    </w:p>
    <w:p w:rsidR="00D92ABD" w:rsidRDefault="00D92ABD">
      <w:pPr>
        <w:pStyle w:val="ConsPlusNormal"/>
        <w:jc w:val="center"/>
      </w:pPr>
      <w:r>
        <w:t>Список изменяющих документов</w:t>
      </w:r>
    </w:p>
    <w:p w:rsidR="00D92ABD" w:rsidRDefault="00D92ABD">
      <w:pPr>
        <w:pStyle w:val="ConsPlusNormal"/>
        <w:jc w:val="center"/>
      </w:pPr>
      <w:r>
        <w:t>(в ред. Постановлений Правительства РФ</w:t>
      </w:r>
    </w:p>
    <w:p w:rsidR="00D92ABD" w:rsidRDefault="00D92ABD">
      <w:pPr>
        <w:pStyle w:val="ConsPlusNormal"/>
        <w:jc w:val="center"/>
      </w:pPr>
      <w:r>
        <w:t xml:space="preserve">от 16.02.2008 </w:t>
      </w:r>
      <w:hyperlink r:id="rId12" w:history="1">
        <w:r>
          <w:rPr>
            <w:color w:val="0000FF"/>
          </w:rPr>
          <w:t>N 93</w:t>
        </w:r>
      </w:hyperlink>
      <w:r>
        <w:t xml:space="preserve">, от 03.06.2008 </w:t>
      </w:r>
      <w:hyperlink r:id="rId13" w:history="1">
        <w:r>
          <w:rPr>
            <w:color w:val="0000FF"/>
          </w:rPr>
          <w:t>N 425</w:t>
        </w:r>
      </w:hyperlink>
      <w:r>
        <w:t>,</w:t>
      </w:r>
    </w:p>
    <w:p w:rsidR="00D92ABD" w:rsidRDefault="00D92ABD">
      <w:pPr>
        <w:pStyle w:val="ConsPlusNormal"/>
        <w:jc w:val="center"/>
      </w:pPr>
      <w:r>
        <w:t xml:space="preserve">от 10.03.2009 </w:t>
      </w:r>
      <w:hyperlink r:id="rId14" w:history="1">
        <w:r>
          <w:rPr>
            <w:color w:val="0000FF"/>
          </w:rPr>
          <w:t>N 219</w:t>
        </w:r>
      </w:hyperlink>
      <w:r>
        <w:t xml:space="preserve">, от 31.01.2012 </w:t>
      </w:r>
      <w:hyperlink r:id="rId15" w:history="1">
        <w:r>
          <w:rPr>
            <w:color w:val="0000FF"/>
          </w:rPr>
          <w:t>N 63</w:t>
        </w:r>
      </w:hyperlink>
      <w:r>
        <w:t>)</w:t>
      </w:r>
    </w:p>
    <w:p w:rsidR="00D92ABD" w:rsidRDefault="00D92ABD">
      <w:pPr>
        <w:pStyle w:val="ConsPlusNormal"/>
        <w:ind w:firstLine="540"/>
        <w:jc w:val="both"/>
      </w:pPr>
    </w:p>
    <w:p w:rsidR="00D92ABD" w:rsidRDefault="00D92ABD">
      <w:pPr>
        <w:pStyle w:val="ConsPlusNormal"/>
        <w:jc w:val="center"/>
      </w:pPr>
      <w:r>
        <w:t>I. Общие положения</w:t>
      </w:r>
    </w:p>
    <w:p w:rsidR="00D92ABD" w:rsidRDefault="00D92ABD">
      <w:pPr>
        <w:pStyle w:val="ConsPlusNormal"/>
        <w:ind w:firstLine="540"/>
        <w:jc w:val="both"/>
      </w:pPr>
    </w:p>
    <w:p w:rsidR="00D92ABD" w:rsidRDefault="00D92ABD">
      <w:pPr>
        <w:pStyle w:val="ConsPlusNormal"/>
        <w:ind w:firstLine="540"/>
        <w:jc w:val="both"/>
      </w:pPr>
      <w:r>
        <w:t>1. Настоящие Правила регулируют отношения между гражданами, индивидуальными предпринимателями, юридическими лицами (далее - пользователи) и операторами связи, оказывающими услуги телеграфной связи в сети связи общего пользования (далее - операторы связи).</w:t>
      </w:r>
    </w:p>
    <w:p w:rsidR="00D92ABD" w:rsidRDefault="00D92ABD">
      <w:pPr>
        <w:pStyle w:val="ConsPlusNormal"/>
        <w:ind w:firstLine="540"/>
        <w:jc w:val="both"/>
      </w:pPr>
      <w:r>
        <w:lastRenderedPageBreak/>
        <w:t>2. Настоящие Правила являются обязательными для операторов связи и пользователей.</w:t>
      </w:r>
    </w:p>
    <w:p w:rsidR="00D92ABD" w:rsidRDefault="00D92ABD">
      <w:pPr>
        <w:pStyle w:val="ConsPlusNormal"/>
        <w:ind w:firstLine="540"/>
        <w:jc w:val="both"/>
      </w:pPr>
      <w:r>
        <w:t>3. В настоящих Правилах используются следующие основные понятия:</w:t>
      </w:r>
    </w:p>
    <w:p w:rsidR="00D92ABD" w:rsidRDefault="00D92ABD">
      <w:pPr>
        <w:pStyle w:val="ConsPlusNormal"/>
        <w:ind w:firstLine="540"/>
        <w:jc w:val="both"/>
      </w:pPr>
      <w:r>
        <w:t>"абонент" - пользователь услуги "телекс", с которым заключен договор об оказании услуги "телекс" при выделении для этих целей абонентского номера;</w:t>
      </w:r>
    </w:p>
    <w:p w:rsidR="00D92ABD" w:rsidRDefault="00D92ABD">
      <w:pPr>
        <w:pStyle w:val="ConsPlusNormal"/>
        <w:ind w:firstLine="540"/>
        <w:jc w:val="both"/>
      </w:pPr>
      <w:r>
        <w:t>"адресат" - пользователь, которому адресуется телеграмма;</w:t>
      </w:r>
    </w:p>
    <w:p w:rsidR="00D92ABD" w:rsidRDefault="00D92ABD">
      <w:pPr>
        <w:pStyle w:val="ConsPlusNormal"/>
        <w:ind w:firstLine="540"/>
        <w:jc w:val="both"/>
      </w:pPr>
      <w:r>
        <w:t>"внутренняя телеграмма" - телеграмма, передаваемая и адресованная в пределах территории Российской Федерации;</w:t>
      </w:r>
    </w:p>
    <w:p w:rsidR="00D92ABD" w:rsidRDefault="00D92ABD">
      <w:pPr>
        <w:pStyle w:val="ConsPlusNormal"/>
        <w:ind w:firstLine="540"/>
        <w:jc w:val="both"/>
      </w:pPr>
      <w:r>
        <w:t>"международная телеграмма" - телеграмма, передаваемая за пределы территории Российской Федерации, или телеграмма, адресованная в Российскую Федерацию и поданная за пределами ее территории;</w:t>
      </w:r>
    </w:p>
    <w:p w:rsidR="00D92ABD" w:rsidRDefault="00D92ABD">
      <w:pPr>
        <w:pStyle w:val="ConsPlusNormal"/>
        <w:ind w:firstLine="540"/>
        <w:jc w:val="both"/>
      </w:pPr>
      <w:r>
        <w:t>"пользовательское оборудование (оконечное оборудование) сети Телекс" - средства связи для передачи и (или) приема телеграмм в сети Телекс, технически подключенные к абонентским линиям и находящиеся в пользовании абонента (абонентская установка);</w:t>
      </w:r>
    </w:p>
    <w:p w:rsidR="00D92ABD" w:rsidRDefault="00D92ABD">
      <w:pPr>
        <w:pStyle w:val="ConsPlusNormal"/>
        <w:ind w:firstLine="540"/>
        <w:jc w:val="both"/>
      </w:pPr>
      <w:r>
        <w:t>"телекс" - временное соединение для приема и передачи текстовых сообщений телеграфной связи между пользовательским (оконечным) оборудованием в сети Телекс;</w:t>
      </w:r>
    </w:p>
    <w:p w:rsidR="00D92ABD" w:rsidRDefault="00D92ABD">
      <w:pPr>
        <w:pStyle w:val="ConsPlusNormal"/>
        <w:ind w:firstLine="540"/>
        <w:jc w:val="both"/>
      </w:pPr>
      <w:r>
        <w:t>"международный телекс" - временное соединение для приема и передачи текстовых сообщений телеграфной связи между пользовательским (оконечным) оборудованием сети Телекс, находящимся на территории Российской Федерации, и пользовательским (оконечным) оборудованием сети Телекс, находящимся на территории другого государства;</w:t>
      </w:r>
    </w:p>
    <w:p w:rsidR="00D92ABD" w:rsidRDefault="00D92ABD">
      <w:pPr>
        <w:pStyle w:val="ConsPlusNormal"/>
        <w:ind w:firstLine="540"/>
        <w:jc w:val="both"/>
      </w:pPr>
      <w:r>
        <w:t>"национальный телекс" - временное соединение для приема и передачи текстовых сообщений телеграфной связи между пользовательским (оконечным) оборудованием в сети Телекс, находящимся на территории Российской Федерации;</w:t>
      </w:r>
    </w:p>
    <w:p w:rsidR="00D92ABD" w:rsidRDefault="00D92ABD">
      <w:pPr>
        <w:pStyle w:val="ConsPlusNormal"/>
        <w:ind w:firstLine="540"/>
        <w:jc w:val="both"/>
      </w:pPr>
      <w:r>
        <w:t>"отправитель" - пользователь, который подает оператору связи телеграмму, предназначенную для передачи;</w:t>
      </w:r>
    </w:p>
    <w:p w:rsidR="00D92ABD" w:rsidRDefault="00D92ABD">
      <w:pPr>
        <w:pStyle w:val="ConsPlusNormal"/>
        <w:ind w:firstLine="540"/>
        <w:jc w:val="both"/>
      </w:pPr>
      <w:r>
        <w:t>"пункт назначения" - адрес, по которому доставка телеграммы осуществляется оператором связи;</w:t>
      </w:r>
    </w:p>
    <w:p w:rsidR="00D92ABD" w:rsidRDefault="00D92ABD">
      <w:pPr>
        <w:pStyle w:val="ConsPlusNormal"/>
        <w:ind w:firstLine="540"/>
        <w:jc w:val="both"/>
      </w:pPr>
      <w:r>
        <w:t>"пункт подачи" - пункт связи (отделение связи, пункт коллективного пользования и т.п.), в котором отправителю телеграммы оказываются услуги;</w:t>
      </w:r>
    </w:p>
    <w:p w:rsidR="00D92ABD" w:rsidRDefault="00D92ABD">
      <w:pPr>
        <w:pStyle w:val="ConsPlusNormal"/>
        <w:ind w:firstLine="540"/>
        <w:jc w:val="both"/>
      </w:pPr>
      <w:r>
        <w:t>"пункт оказания услуг телеграфной связи" - пункт связи, в котором совмещены функции пункта подачи и пункта назначения;</w:t>
      </w:r>
    </w:p>
    <w:p w:rsidR="00D92ABD" w:rsidRDefault="00D92ABD">
      <w:pPr>
        <w:pStyle w:val="ConsPlusNormal"/>
        <w:ind w:firstLine="540"/>
        <w:jc w:val="both"/>
      </w:pPr>
      <w:r>
        <w:t>"телеграмма" - текстовое сообщение, предназначенное для передачи средствами телеграфной связи.</w:t>
      </w:r>
    </w:p>
    <w:p w:rsidR="00D92ABD" w:rsidRDefault="00D92ABD">
      <w:pPr>
        <w:pStyle w:val="ConsPlusNormal"/>
        <w:ind w:firstLine="540"/>
        <w:jc w:val="both"/>
      </w:pPr>
      <w:r>
        <w:t>4. Деятельность операторов связи осуществляется на основании лицензии, выдаваемой в установленном порядке.</w:t>
      </w:r>
    </w:p>
    <w:p w:rsidR="00D92ABD" w:rsidRDefault="00D92ABD">
      <w:pPr>
        <w:pStyle w:val="ConsPlusNormal"/>
        <w:ind w:firstLine="540"/>
        <w:jc w:val="both"/>
      </w:pPr>
      <w:r>
        <w:t>5. Услугами телеграфной связи являются:</w:t>
      </w:r>
    </w:p>
    <w:p w:rsidR="00D92ABD" w:rsidRDefault="00D92ABD">
      <w:pPr>
        <w:pStyle w:val="ConsPlusNormal"/>
        <w:ind w:firstLine="540"/>
        <w:jc w:val="both"/>
      </w:pPr>
      <w:r>
        <w:t>услуга "телеграмма" - деятельность по приему, передаче, обработке, хранению и доставке адресату телеграмм;</w:t>
      </w:r>
    </w:p>
    <w:p w:rsidR="00D92ABD" w:rsidRDefault="00D92ABD">
      <w:pPr>
        <w:pStyle w:val="ConsPlusNormal"/>
        <w:ind w:firstLine="540"/>
        <w:jc w:val="both"/>
      </w:pPr>
      <w:r>
        <w:t>услуга "телекс" - деятельность по установлению временного соединения для приема и передачи текстовых сообщений телеграфной связи между пользовательским (оконечным) оборудованием в сети Телекс.</w:t>
      </w:r>
    </w:p>
    <w:p w:rsidR="00D92ABD" w:rsidRDefault="00D92ABD">
      <w:pPr>
        <w:pStyle w:val="ConsPlusNormal"/>
        <w:ind w:firstLine="540"/>
        <w:jc w:val="both"/>
      </w:pPr>
      <w:r>
        <w:t>6. Услуга "телеграмма" оказывается пользователю с учетом установленных настоящими Правилами ограничений на отдельные виды и категории телеграмм.</w:t>
      </w:r>
    </w:p>
    <w:p w:rsidR="00D92ABD" w:rsidRDefault="00D92ABD">
      <w:pPr>
        <w:pStyle w:val="ConsPlusNormal"/>
        <w:ind w:firstLine="540"/>
        <w:jc w:val="both"/>
      </w:pPr>
      <w:r>
        <w:t>Оператор связи при оказании услуги "телеграмма" должен обеспечивать прием, передачу, обработку, хранение телеграммы, поданной отправителем, и ее доставку адресату.</w:t>
      </w:r>
    </w:p>
    <w:p w:rsidR="00D92ABD" w:rsidRDefault="00D92ABD">
      <w:pPr>
        <w:pStyle w:val="ConsPlusNormal"/>
        <w:ind w:firstLine="540"/>
        <w:jc w:val="both"/>
      </w:pPr>
      <w:r>
        <w:t>Качество оказываемых пользователю услуг должно соответствовать следующим требованиям:</w:t>
      </w:r>
    </w:p>
    <w:p w:rsidR="00D92ABD" w:rsidRDefault="00D92ABD">
      <w:pPr>
        <w:pStyle w:val="ConsPlusNormal"/>
        <w:ind w:firstLine="540"/>
        <w:jc w:val="both"/>
      </w:pPr>
      <w:r>
        <w:t>сроки прохождения телеграммы, уведомления о вручении телеграммы должны соответствовать срокам, установленным настоящими Правилами;</w:t>
      </w:r>
    </w:p>
    <w:p w:rsidR="00D92ABD" w:rsidRDefault="00D92ABD">
      <w:pPr>
        <w:pStyle w:val="ConsPlusNormal"/>
        <w:ind w:firstLine="540"/>
        <w:jc w:val="both"/>
      </w:pPr>
      <w:r>
        <w:t>телеграмма должна передаваться без искажения содержания, изменяющего ее смысл.</w:t>
      </w:r>
    </w:p>
    <w:p w:rsidR="00D92ABD" w:rsidRDefault="00D92ABD">
      <w:pPr>
        <w:pStyle w:val="ConsPlusNormal"/>
        <w:ind w:firstLine="540"/>
        <w:jc w:val="both"/>
      </w:pPr>
      <w:r>
        <w:t>7. Оператор связи вправе при наличии необходимых лицензий оказывать услуги по предоставлению телеграфных каналов связи.</w:t>
      </w:r>
    </w:p>
    <w:p w:rsidR="00D92ABD" w:rsidRDefault="00D92ABD">
      <w:pPr>
        <w:pStyle w:val="ConsPlusNormal"/>
        <w:ind w:firstLine="540"/>
        <w:jc w:val="both"/>
      </w:pPr>
      <w:r>
        <w:t>Услуги по предоставлению телеграфных каналов связи оказываются юридическим лицам и индивидуальным предпринимателям на основании соответствующего договора.</w:t>
      </w:r>
    </w:p>
    <w:p w:rsidR="00D92ABD" w:rsidRDefault="00D92ABD">
      <w:pPr>
        <w:pStyle w:val="ConsPlusNormal"/>
        <w:ind w:firstLine="540"/>
        <w:jc w:val="both"/>
      </w:pPr>
      <w:r>
        <w:t>Оператор связи при оказании услуг по предоставлению телеграфных каналов связи должен обеспечивать пользователям возможность передачи по телеграфному каналу сообщений между объектами, предусмотренными в договоре.</w:t>
      </w:r>
    </w:p>
    <w:p w:rsidR="00D92ABD" w:rsidRDefault="00D92ABD">
      <w:pPr>
        <w:pStyle w:val="ConsPlusNormal"/>
        <w:ind w:firstLine="540"/>
        <w:jc w:val="both"/>
      </w:pPr>
      <w:r>
        <w:lastRenderedPageBreak/>
        <w:t>8. Оператор связи обязан обеспечивать соблюдение тайны телеграфной связи и принимать все возможные совместимые с применяемой системой телеграфной связи меры с целью обеспечить соблюдение тайны передаваемых текстовых сообщений. Пользователям гарантируется соблюдение тайны текстовых сообщений, передаваемых по сетям телеграфной связи. Ограничение права на тайну текстовых сообщений допускается только в случаях, предусмотренных законодательством Российской Федерации.</w:t>
      </w:r>
    </w:p>
    <w:p w:rsidR="00D92ABD" w:rsidRDefault="00D92ABD">
      <w:pPr>
        <w:pStyle w:val="ConsPlusNormal"/>
        <w:ind w:firstLine="540"/>
        <w:jc w:val="both"/>
      </w:pPr>
      <w:r>
        <w:t>Согласие пользователя-гражданина на обработку его персональных данных в целях осуществления оператором связи расчетов за оказанные услуги связи, а также рассмотрения претензий не требуется.</w:t>
      </w:r>
    </w:p>
    <w:p w:rsidR="00D92ABD" w:rsidRDefault="00D92ABD">
      <w:pPr>
        <w:pStyle w:val="ConsPlusNormal"/>
        <w:jc w:val="both"/>
      </w:pPr>
      <w:r>
        <w:t xml:space="preserve">(абзац введен </w:t>
      </w:r>
      <w:hyperlink r:id="rId16" w:history="1">
        <w:r>
          <w:rPr>
            <w:color w:val="0000FF"/>
          </w:rPr>
          <w:t>Постановлением</w:t>
        </w:r>
      </w:hyperlink>
      <w:r>
        <w:t xml:space="preserve"> Правительства РФ от 16.02.2008 N 93)</w:t>
      </w:r>
    </w:p>
    <w:p w:rsidR="00D92ABD" w:rsidRDefault="00D92ABD">
      <w:pPr>
        <w:pStyle w:val="ConsPlusNormal"/>
        <w:ind w:firstLine="540"/>
        <w:jc w:val="both"/>
      </w:pPr>
      <w:r>
        <w:t>9. Ознакомление третьих лиц с текстовыми сообщениями телеграфной связи осуществляется только на основании решения суда, за исключением случаев, установленных федеральными законами. Сведения о передаваемых по сетям телеграфной связи текстовых сообщениях, а также сами эти сообщения могут выдаваться только отправителям и адресатам (их уполномоченным представителям), если иное не предусмотрено федеральными законами.</w:t>
      </w:r>
    </w:p>
    <w:p w:rsidR="00D92ABD" w:rsidRDefault="00D92ABD">
      <w:pPr>
        <w:pStyle w:val="ConsPlusNormal"/>
        <w:ind w:firstLine="540"/>
        <w:jc w:val="both"/>
      </w:pPr>
      <w:r>
        <w:t>10. При взаимоотношениях оператора связи с пользователем, возникающих при оказании услуг телеграфной связи на территории Российской Федерации, используется русский язык.</w:t>
      </w:r>
    </w:p>
    <w:p w:rsidR="00D92ABD" w:rsidRDefault="00D92ABD">
      <w:pPr>
        <w:pStyle w:val="ConsPlusNormal"/>
        <w:ind w:firstLine="540"/>
        <w:jc w:val="both"/>
      </w:pPr>
      <w:r>
        <w:t>11. Режим работы объектов связи, предназначенных для оказания услуг телеграфной связи, устанавливается оператором связи с учетом следующих требований:</w:t>
      </w:r>
    </w:p>
    <w:p w:rsidR="00D92ABD" w:rsidRDefault="00D92ABD">
      <w:pPr>
        <w:pStyle w:val="ConsPlusNormal"/>
        <w:ind w:firstLine="540"/>
        <w:jc w:val="both"/>
      </w:pPr>
      <w:r>
        <w:t>а) прием и доставка телеграмм категорий "правительственная", "срочная" и "обыкновенная" в городах федерального значения, административных центрах субъектов Российской Федерации, административных центрах муниципальных районов и городских округах должны производиться в период с 8.00 часов до 20.00 часов местного времени;</w:t>
      </w:r>
    </w:p>
    <w:p w:rsidR="00D92ABD" w:rsidRDefault="00D92ABD">
      <w:pPr>
        <w:pStyle w:val="ConsPlusNormal"/>
        <w:ind w:firstLine="540"/>
        <w:jc w:val="both"/>
      </w:pPr>
      <w:r>
        <w:t>б) прием и доставка телеграмм категорий "вне категории", "внеочередная", "Президент Российской Федерации", "Председатель Правительства Российской Федерации" и "высшая правительственная" в городах федерального значения, административных центрах субъектов Российской Федерации, административных центрах муниципальных районов и городских округах должны производиться круглосуточно не менее чем в одном пункте оказания услуг телеграфной связи.</w:t>
      </w:r>
    </w:p>
    <w:p w:rsidR="00D92ABD" w:rsidRDefault="00D92ABD">
      <w:pPr>
        <w:pStyle w:val="ConsPlusNormal"/>
        <w:jc w:val="both"/>
      </w:pPr>
      <w:r>
        <w:t xml:space="preserve">(п. 11 в ред. </w:t>
      </w:r>
      <w:hyperlink r:id="rId17" w:history="1">
        <w:r>
          <w:rPr>
            <w:color w:val="0000FF"/>
          </w:rPr>
          <w:t>Постановления</w:t>
        </w:r>
      </w:hyperlink>
      <w:r>
        <w:t xml:space="preserve"> Правительства РФ от 03.06.2008 N 425)</w:t>
      </w:r>
    </w:p>
    <w:p w:rsidR="00D92ABD" w:rsidRDefault="00D92ABD">
      <w:pPr>
        <w:pStyle w:val="ConsPlusNormal"/>
        <w:ind w:firstLine="540"/>
        <w:jc w:val="both"/>
      </w:pPr>
      <w:r>
        <w:t>12. Информирование пользователей о времени оказания услуг телеграфной связи осуществляется оператором связи с указанием времени, действующего в часовой зоне по месту нахождения пользователей.</w:t>
      </w:r>
    </w:p>
    <w:p w:rsidR="00D92ABD" w:rsidRDefault="00D92ABD">
      <w:pPr>
        <w:pStyle w:val="ConsPlusNormal"/>
        <w:jc w:val="both"/>
      </w:pPr>
      <w:r>
        <w:t xml:space="preserve">(в ред. </w:t>
      </w:r>
      <w:hyperlink r:id="rId18" w:history="1">
        <w:r>
          <w:rPr>
            <w:color w:val="0000FF"/>
          </w:rPr>
          <w:t>Постановления</w:t>
        </w:r>
      </w:hyperlink>
      <w:r>
        <w:t xml:space="preserve"> Правительства РФ от 31.01.2012 N 63)</w:t>
      </w:r>
    </w:p>
    <w:p w:rsidR="00D92ABD" w:rsidRDefault="00D92ABD">
      <w:pPr>
        <w:pStyle w:val="ConsPlusNormal"/>
        <w:ind w:firstLine="540"/>
        <w:jc w:val="both"/>
      </w:pPr>
      <w:r>
        <w:t>В технологических процессах передачи и приема телеграфных сообщений, а также их обработки в пределах территории Российской Федерации оператор связи применяет единое учетно-отчетное время - московское. В международной связи учетно-отчетное время определяется международными договорами Российской Федерации.</w:t>
      </w:r>
    </w:p>
    <w:p w:rsidR="00D92ABD" w:rsidRDefault="00D92ABD">
      <w:pPr>
        <w:pStyle w:val="ConsPlusNormal"/>
        <w:ind w:firstLine="540"/>
        <w:jc w:val="both"/>
      </w:pPr>
      <w:r>
        <w:t>Технологические процессы обработки телеграмм на телеграфной сети осуществляются круглосуточно.</w:t>
      </w:r>
    </w:p>
    <w:p w:rsidR="00D92ABD" w:rsidRDefault="00D92ABD">
      <w:pPr>
        <w:pStyle w:val="ConsPlusNormal"/>
        <w:jc w:val="both"/>
      </w:pPr>
      <w:r>
        <w:t xml:space="preserve">(абзац введен </w:t>
      </w:r>
      <w:hyperlink r:id="rId19" w:history="1">
        <w:r>
          <w:rPr>
            <w:color w:val="0000FF"/>
          </w:rPr>
          <w:t>Постановлением</w:t>
        </w:r>
      </w:hyperlink>
      <w:r>
        <w:t xml:space="preserve"> Правительства РФ от 03.06.2008 N 425)</w:t>
      </w:r>
    </w:p>
    <w:p w:rsidR="00D92ABD" w:rsidRDefault="00D92ABD">
      <w:pPr>
        <w:pStyle w:val="ConsPlusNormal"/>
        <w:ind w:firstLine="540"/>
        <w:jc w:val="both"/>
      </w:pPr>
      <w:r>
        <w:t>13. Оператор связи - юридическое лицо обязан довести до сведения пользователя наименование (фирменное наименование), место нахождения и режим работы (рабочие и выходные дни, часы работы) своей организации. Оператор связи размещает указанную информацию в доступном для пользователя месте.</w:t>
      </w:r>
    </w:p>
    <w:p w:rsidR="00D92ABD" w:rsidRDefault="00D92ABD">
      <w:pPr>
        <w:pStyle w:val="ConsPlusNormal"/>
        <w:ind w:firstLine="540"/>
        <w:jc w:val="both"/>
      </w:pPr>
      <w:r>
        <w:t>Оператор связи - индивидуальный предприниматель должен предоставить пользователю информацию о государственной регистрации, наименовании зарегистрировавшего его органа, адресе регистрации.</w:t>
      </w:r>
    </w:p>
    <w:p w:rsidR="00D92ABD" w:rsidRDefault="00D92ABD">
      <w:pPr>
        <w:pStyle w:val="ConsPlusNormal"/>
        <w:ind w:firstLine="540"/>
        <w:jc w:val="both"/>
      </w:pPr>
      <w:r>
        <w:t>Пользователю должна быть предоставлена информация о номере лицензии оператора связи и сроке ее действия, а также о наименовании органа, выдавшего эту лицензию.</w:t>
      </w:r>
    </w:p>
    <w:p w:rsidR="00D92ABD" w:rsidRDefault="00D92ABD">
      <w:pPr>
        <w:pStyle w:val="ConsPlusNormal"/>
        <w:ind w:firstLine="540"/>
        <w:jc w:val="both"/>
      </w:pPr>
      <w:r>
        <w:t xml:space="preserve">В пунктах оказания услуг телеграфной связи, включая отделения связи и пункты коллективного пользования, оператор связи обязан предоставлять пользователям необходимую и достоверную информацию о режиме работы (рабочие и выходные дни, часы приема и доставки телеграмм) и оказываемых услугах. Информация должна содержать перечень услуг и основные потребительские свойства и качество (в том числе категории и виды телеграмм, сроки прохождения телеграмм в зависимости от категории, порядок оформления и особенности </w:t>
      </w:r>
      <w:r>
        <w:lastRenderedPageBreak/>
        <w:t>адресования телеграмм, порядок подачи и ограничения в подаче телеграмм в зависимости от пункта назначения, порядок и особенности доставки телеграмм в зависимости от пункта назначения), тарифы и порядок оплаты услуг.</w:t>
      </w:r>
    </w:p>
    <w:p w:rsidR="00D92ABD" w:rsidRDefault="00D92ABD">
      <w:pPr>
        <w:pStyle w:val="ConsPlusNormal"/>
        <w:ind w:firstLine="540"/>
        <w:jc w:val="both"/>
      </w:pPr>
      <w:r>
        <w:t>14. Оператор связи вправе поручить другому лицу заключение договора об оказании услуг телеграфной связи и осуществление расчетов с пользователем за оказанные услуги от имени и за счет оператора связи.</w:t>
      </w:r>
    </w:p>
    <w:p w:rsidR="00D92ABD" w:rsidRDefault="00D92ABD">
      <w:pPr>
        <w:pStyle w:val="ConsPlusNormal"/>
        <w:ind w:firstLine="540"/>
        <w:jc w:val="both"/>
      </w:pPr>
      <w:r>
        <w:t>По договору, заключенному другими лицами с пользователем от имени и за счет оператора связи, права и обязанности возникают непосредственно у оператора связи.</w:t>
      </w:r>
    </w:p>
    <w:p w:rsidR="00D92ABD" w:rsidRDefault="00D92ABD">
      <w:pPr>
        <w:pStyle w:val="ConsPlusNormal"/>
        <w:ind w:firstLine="540"/>
        <w:jc w:val="both"/>
      </w:pPr>
      <w:r>
        <w:t xml:space="preserve">15. Во время </w:t>
      </w:r>
      <w:hyperlink r:id="rId20" w:history="1">
        <w:r>
          <w:rPr>
            <w:color w:val="0000FF"/>
          </w:rPr>
          <w:t>чрезвычайных ситуаций</w:t>
        </w:r>
      </w:hyperlink>
      <w:r>
        <w:t xml:space="preserve"> природного и техногенного характера, определенных законодательством Российской Федерации, уполномоченные на то государственные органы в установленном порядке имеют право на приоритетное использование сетей и средств телеграфной связи, а также на приостановление или ограничение использования этих сетей и средств.</w:t>
      </w:r>
    </w:p>
    <w:p w:rsidR="00D92ABD" w:rsidRDefault="00D92ABD">
      <w:pPr>
        <w:pStyle w:val="ConsPlusNormal"/>
        <w:ind w:firstLine="540"/>
        <w:jc w:val="both"/>
      </w:pPr>
      <w:r>
        <w:t>16. Оператор связи должен предоставлять абсолютный приоритет всем сообщениям, касающимся безопасности человека на воде, на земле, в воздухе, космическом пространстве, а также сообщениям о крупных авариях, катастрофах, эпидемиях, эпизоотиях и стихийных бедствиях, связанным с проведением неотложных мероприятий в области государственного управления, обороны страны, безопасности государства и обеспечения правопорядка.</w:t>
      </w:r>
    </w:p>
    <w:p w:rsidR="00D92ABD" w:rsidRDefault="00D92ABD">
      <w:pPr>
        <w:pStyle w:val="ConsPlusNormal"/>
        <w:ind w:firstLine="540"/>
        <w:jc w:val="both"/>
      </w:pPr>
    </w:p>
    <w:p w:rsidR="00D92ABD" w:rsidRDefault="00D92ABD">
      <w:pPr>
        <w:pStyle w:val="ConsPlusNormal"/>
        <w:jc w:val="center"/>
      </w:pPr>
      <w:r>
        <w:t>II. Общий порядок</w:t>
      </w:r>
    </w:p>
    <w:p w:rsidR="00D92ABD" w:rsidRDefault="00D92ABD">
      <w:pPr>
        <w:pStyle w:val="ConsPlusNormal"/>
        <w:jc w:val="center"/>
      </w:pPr>
      <w:r>
        <w:t>и условия оказания услуг телеграфной связи</w:t>
      </w:r>
    </w:p>
    <w:p w:rsidR="00D92ABD" w:rsidRDefault="00D92ABD">
      <w:pPr>
        <w:pStyle w:val="ConsPlusNormal"/>
        <w:ind w:firstLine="540"/>
        <w:jc w:val="both"/>
      </w:pPr>
    </w:p>
    <w:p w:rsidR="00D92ABD" w:rsidRDefault="00D92ABD">
      <w:pPr>
        <w:pStyle w:val="ConsPlusNormal"/>
        <w:ind w:firstLine="540"/>
        <w:jc w:val="both"/>
      </w:pPr>
      <w:r>
        <w:t>17. Оператор связи оказывает пользователям услуги телеграфной связи на основании договора об оказании услуг телеграфной связи.</w:t>
      </w:r>
    </w:p>
    <w:p w:rsidR="00D92ABD" w:rsidRDefault="00D92ABD">
      <w:pPr>
        <w:pStyle w:val="ConsPlusNormal"/>
        <w:ind w:firstLine="540"/>
        <w:jc w:val="both"/>
      </w:pPr>
      <w:r>
        <w:t xml:space="preserve">18. Договор об оказании услуг телеграфной связи заключается в соответствии с гражданским законодательством и должен содержать условия, предусмотренные </w:t>
      </w:r>
      <w:hyperlink r:id="rId21" w:history="1">
        <w:r>
          <w:rPr>
            <w:color w:val="0000FF"/>
          </w:rPr>
          <w:t>законодательством</w:t>
        </w:r>
      </w:hyperlink>
      <w:r>
        <w:t xml:space="preserve"> Российской Федерации и настоящими Правилами.</w:t>
      </w:r>
    </w:p>
    <w:p w:rsidR="00D92ABD" w:rsidRDefault="00D92ABD">
      <w:pPr>
        <w:pStyle w:val="ConsPlusNormal"/>
        <w:ind w:firstLine="540"/>
        <w:jc w:val="both"/>
      </w:pPr>
      <w:r>
        <w:t xml:space="preserve">При оказании услуги "телеграмма" в пунктах подачи при отсутствии указанного договора (в письменной форме) он считается заключенным с момента выдачи оператором связи отправителю чека контрольно-кассовой машины или квитанции (формы строгой отчетности), подтверждающих оплату пользователем оказанных услуг. </w:t>
      </w:r>
      <w:hyperlink r:id="rId22" w:history="1">
        <w:r>
          <w:rPr>
            <w:color w:val="0000FF"/>
          </w:rPr>
          <w:t>Образцы квитанций</w:t>
        </w:r>
      </w:hyperlink>
      <w:r>
        <w:t xml:space="preserve"> (форм строгой отчетности) устанавливаются Министерством финансов Российской Федерации.</w:t>
      </w:r>
    </w:p>
    <w:p w:rsidR="00D92ABD" w:rsidRDefault="00D92ABD">
      <w:pPr>
        <w:pStyle w:val="ConsPlusNormal"/>
        <w:ind w:firstLine="540"/>
        <w:jc w:val="both"/>
      </w:pPr>
      <w:r>
        <w:t xml:space="preserve">Договор об оказании услуг телеграфной связи, заключаемый оператором связи с гражданами, является </w:t>
      </w:r>
      <w:hyperlink r:id="rId23" w:history="1">
        <w:r>
          <w:rPr>
            <w:color w:val="0000FF"/>
          </w:rPr>
          <w:t>публичным договором.</w:t>
        </w:r>
      </w:hyperlink>
    </w:p>
    <w:p w:rsidR="00D92ABD" w:rsidRDefault="00D92ABD">
      <w:pPr>
        <w:pStyle w:val="ConsPlusNormal"/>
        <w:ind w:firstLine="540"/>
        <w:jc w:val="both"/>
      </w:pPr>
      <w:r>
        <w:t>19. Оператор связи обязан заключить с пользователем договор об оказании услуг телеграфной связи, кроме случаев, когда он докажет отсутствие возможности оказать пользователю услуги телеграфной связи.</w:t>
      </w:r>
    </w:p>
    <w:p w:rsidR="00D92ABD" w:rsidRDefault="00D92ABD">
      <w:pPr>
        <w:pStyle w:val="ConsPlusNormal"/>
        <w:ind w:firstLine="540"/>
        <w:jc w:val="both"/>
      </w:pPr>
      <w:r>
        <w:t>В случае уклонения оператора связи от заключения договора об оказании услуг телеграфной связи пользователь вправе обратиться в суд с требованием о понуждении заключить договор.</w:t>
      </w:r>
    </w:p>
    <w:p w:rsidR="00D92ABD" w:rsidRDefault="00D92ABD">
      <w:pPr>
        <w:pStyle w:val="ConsPlusNormal"/>
        <w:ind w:firstLine="540"/>
        <w:jc w:val="both"/>
      </w:pPr>
      <w:r>
        <w:t>20. Оператор связи не вправе навязывать пользователю включение в договор об оказании услуг телеграфной связи иных услуг, оказываемых за отдельную плату.</w:t>
      </w:r>
    </w:p>
    <w:p w:rsidR="00D92ABD" w:rsidRDefault="00D92ABD">
      <w:pPr>
        <w:pStyle w:val="ConsPlusNormal"/>
        <w:ind w:firstLine="540"/>
        <w:jc w:val="both"/>
      </w:pPr>
      <w:r>
        <w:t>Пользователь вправе отказаться от оплаты услуг, не предусмотренных договором, а если они оплачены, пользователь вправе потребовать от оператора связи возврата уплаченной суммы.</w:t>
      </w:r>
    </w:p>
    <w:p w:rsidR="00D92ABD" w:rsidRDefault="00D92ABD">
      <w:pPr>
        <w:pStyle w:val="ConsPlusNormal"/>
        <w:ind w:firstLine="540"/>
        <w:jc w:val="both"/>
      </w:pPr>
      <w:r>
        <w:t>Запрещается обусловливать оказание одних услуг телеграфной связи обязательным оказанием иных услуг телеграфной связи.</w:t>
      </w:r>
    </w:p>
    <w:p w:rsidR="00D92ABD" w:rsidRDefault="00D92ABD">
      <w:pPr>
        <w:pStyle w:val="ConsPlusNormal"/>
        <w:ind w:firstLine="540"/>
        <w:jc w:val="both"/>
      </w:pPr>
      <w:r>
        <w:t>21. Пользователь вправе расторгнуть договор об оказании услуг телеграфной связи в порядке и случаях, предусмотренных законодательством Российской Федерации и договором об оказании услуг телеграфной связи.</w:t>
      </w:r>
    </w:p>
    <w:p w:rsidR="00D92ABD" w:rsidRDefault="00D92ABD">
      <w:pPr>
        <w:pStyle w:val="ConsPlusNormal"/>
        <w:ind w:firstLine="540"/>
        <w:jc w:val="both"/>
      </w:pPr>
      <w:r>
        <w:t>При оказании услуги "телеграмма" в пунктах подачи пользователь вправе отказаться от исполнения указанного договора при условии оплаты им оператору связи фактически понесенных оператором связи расходов.</w:t>
      </w:r>
    </w:p>
    <w:p w:rsidR="00D92ABD" w:rsidRDefault="00D92ABD">
      <w:pPr>
        <w:pStyle w:val="ConsPlusNormal"/>
        <w:ind w:firstLine="540"/>
        <w:jc w:val="both"/>
      </w:pPr>
      <w:r>
        <w:t>22. Обязательства по договору об оказании услуг телеграфной связи прекращаются при невозможности исполнения, если это вызвано обстоятельством, за которое ни одна из сторон не отвечает.</w:t>
      </w:r>
    </w:p>
    <w:p w:rsidR="00D92ABD" w:rsidRDefault="00D92ABD">
      <w:pPr>
        <w:pStyle w:val="ConsPlusNormal"/>
        <w:ind w:firstLine="540"/>
        <w:jc w:val="both"/>
      </w:pPr>
    </w:p>
    <w:p w:rsidR="00D92ABD" w:rsidRDefault="00D92ABD">
      <w:pPr>
        <w:pStyle w:val="ConsPlusNormal"/>
        <w:jc w:val="center"/>
      </w:pPr>
      <w:r>
        <w:t>III. Порядок оказания услуги "телеграмма"</w:t>
      </w:r>
    </w:p>
    <w:p w:rsidR="00D92ABD" w:rsidRDefault="00D92ABD">
      <w:pPr>
        <w:pStyle w:val="ConsPlusNormal"/>
        <w:ind w:firstLine="540"/>
        <w:jc w:val="both"/>
      </w:pPr>
    </w:p>
    <w:p w:rsidR="00D92ABD" w:rsidRDefault="00D92ABD">
      <w:pPr>
        <w:pStyle w:val="ConsPlusNormal"/>
        <w:jc w:val="center"/>
      </w:pPr>
      <w:r>
        <w:t>Порядок оказания услуги "внутренняя телеграмма"</w:t>
      </w:r>
    </w:p>
    <w:p w:rsidR="00D92ABD" w:rsidRDefault="00D92ABD">
      <w:pPr>
        <w:pStyle w:val="ConsPlusNormal"/>
        <w:ind w:firstLine="540"/>
        <w:jc w:val="both"/>
      </w:pPr>
    </w:p>
    <w:p w:rsidR="00D92ABD" w:rsidRDefault="00D92ABD">
      <w:pPr>
        <w:pStyle w:val="ConsPlusNormal"/>
        <w:ind w:firstLine="540"/>
        <w:jc w:val="both"/>
      </w:pPr>
      <w:r>
        <w:t>23. При оказании услуги "внутренняя телеграмма" операторы связи должны обеспечивать:</w:t>
      </w:r>
    </w:p>
    <w:p w:rsidR="00D92ABD" w:rsidRDefault="00D92ABD">
      <w:pPr>
        <w:pStyle w:val="ConsPlusNormal"/>
        <w:ind w:firstLine="540"/>
        <w:jc w:val="both"/>
      </w:pPr>
      <w:r>
        <w:t>для отправителей - прием телеграмм с целью передачи и доставки (вручения) адресатам;</w:t>
      </w:r>
    </w:p>
    <w:p w:rsidR="00D92ABD" w:rsidRDefault="00D92ABD">
      <w:pPr>
        <w:pStyle w:val="ConsPlusNormal"/>
        <w:ind w:firstLine="540"/>
        <w:jc w:val="both"/>
      </w:pPr>
      <w:r>
        <w:t>для адресатов - доставку (вручение) телеграмм, поданных в их адрес отправителями.</w:t>
      </w:r>
    </w:p>
    <w:p w:rsidR="00D92ABD" w:rsidRDefault="00D92ABD">
      <w:pPr>
        <w:pStyle w:val="ConsPlusNormal"/>
        <w:ind w:firstLine="540"/>
        <w:jc w:val="both"/>
      </w:pPr>
      <w:r>
        <w:t>Отправители должны обеспечивать правильное оформление телеграмм и оплату оказанных услуг.</w:t>
      </w:r>
    </w:p>
    <w:p w:rsidR="00D92ABD" w:rsidRDefault="00D92ABD">
      <w:pPr>
        <w:pStyle w:val="ConsPlusNormal"/>
        <w:ind w:firstLine="540"/>
        <w:jc w:val="both"/>
      </w:pPr>
      <w:r>
        <w:t>24. Телеграммы в зависимости от приоритета обработки разделяются на следующие категории:</w:t>
      </w:r>
    </w:p>
    <w:p w:rsidR="00D92ABD" w:rsidRDefault="00D92ABD">
      <w:pPr>
        <w:pStyle w:val="ConsPlusNormal"/>
        <w:ind w:firstLine="540"/>
        <w:jc w:val="both"/>
      </w:pPr>
      <w:r>
        <w:t>"вне категории";</w:t>
      </w:r>
    </w:p>
    <w:p w:rsidR="00D92ABD" w:rsidRDefault="00D92ABD">
      <w:pPr>
        <w:pStyle w:val="ConsPlusNormal"/>
        <w:ind w:firstLine="540"/>
        <w:jc w:val="both"/>
      </w:pPr>
      <w:r>
        <w:t>"внеочередная";</w:t>
      </w:r>
    </w:p>
    <w:p w:rsidR="00D92ABD" w:rsidRDefault="00D92ABD">
      <w:pPr>
        <w:pStyle w:val="ConsPlusNormal"/>
        <w:ind w:firstLine="540"/>
        <w:jc w:val="both"/>
      </w:pPr>
      <w:r>
        <w:t>"Президент Российской Федерации";</w:t>
      </w:r>
    </w:p>
    <w:p w:rsidR="00D92ABD" w:rsidRDefault="00D92ABD">
      <w:pPr>
        <w:pStyle w:val="ConsPlusNormal"/>
        <w:ind w:firstLine="540"/>
        <w:jc w:val="both"/>
      </w:pPr>
      <w:r>
        <w:t>"Председатель Правительства Российской Федерации";</w:t>
      </w:r>
    </w:p>
    <w:p w:rsidR="00D92ABD" w:rsidRDefault="00D92ABD">
      <w:pPr>
        <w:pStyle w:val="ConsPlusNormal"/>
        <w:jc w:val="both"/>
      </w:pPr>
      <w:r>
        <w:t xml:space="preserve">(абзац введен </w:t>
      </w:r>
      <w:hyperlink r:id="rId24" w:history="1">
        <w:r>
          <w:rPr>
            <w:color w:val="0000FF"/>
          </w:rPr>
          <w:t>Постановлением</w:t>
        </w:r>
      </w:hyperlink>
      <w:r>
        <w:t xml:space="preserve"> Правительства РФ от 03.06.2008 N 425)</w:t>
      </w:r>
    </w:p>
    <w:p w:rsidR="00D92ABD" w:rsidRDefault="00D92ABD">
      <w:pPr>
        <w:pStyle w:val="ConsPlusNormal"/>
        <w:ind w:firstLine="540"/>
        <w:jc w:val="both"/>
      </w:pPr>
      <w:r>
        <w:t>"высшая правительственная";</w:t>
      </w:r>
    </w:p>
    <w:p w:rsidR="00D92ABD" w:rsidRDefault="00D92ABD">
      <w:pPr>
        <w:pStyle w:val="ConsPlusNormal"/>
        <w:ind w:firstLine="540"/>
        <w:jc w:val="both"/>
      </w:pPr>
      <w:r>
        <w:t>"правительственная";</w:t>
      </w:r>
    </w:p>
    <w:p w:rsidR="00D92ABD" w:rsidRDefault="00D92ABD">
      <w:pPr>
        <w:pStyle w:val="ConsPlusNormal"/>
        <w:ind w:firstLine="540"/>
        <w:jc w:val="both"/>
      </w:pPr>
      <w:r>
        <w:t>"срочная";</w:t>
      </w:r>
    </w:p>
    <w:p w:rsidR="00D92ABD" w:rsidRDefault="00D92ABD">
      <w:pPr>
        <w:pStyle w:val="ConsPlusNormal"/>
        <w:ind w:firstLine="540"/>
        <w:jc w:val="both"/>
      </w:pPr>
      <w:r>
        <w:t>"обыкновенная".</w:t>
      </w:r>
    </w:p>
    <w:p w:rsidR="00D92ABD" w:rsidRDefault="00D92ABD">
      <w:pPr>
        <w:pStyle w:val="ConsPlusNormal"/>
        <w:ind w:firstLine="540"/>
        <w:jc w:val="both"/>
      </w:pPr>
      <w:r>
        <w:t>25. Телеграммы, имеющие особенности по назначению, способу оформления, подачи или доставки, разделяются на следующие виды:</w:t>
      </w:r>
    </w:p>
    <w:p w:rsidR="00D92ABD" w:rsidRDefault="00D92ABD">
      <w:pPr>
        <w:pStyle w:val="ConsPlusNormal"/>
        <w:ind w:firstLine="540"/>
        <w:jc w:val="both"/>
      </w:pPr>
      <w:r>
        <w:t>"с уведомлением о вручении телеграфом" (с отметкой "уведомление телеграфом");</w:t>
      </w:r>
    </w:p>
    <w:p w:rsidR="00D92ABD" w:rsidRDefault="00D92ABD">
      <w:pPr>
        <w:pStyle w:val="ConsPlusNormal"/>
        <w:ind w:firstLine="540"/>
        <w:jc w:val="both"/>
      </w:pPr>
      <w:r>
        <w:t>"с уведомлением о вручении телеграфом "срочное" (с отметкой "уведомление телеграфом срочное");</w:t>
      </w:r>
    </w:p>
    <w:p w:rsidR="00D92ABD" w:rsidRDefault="00D92ABD">
      <w:pPr>
        <w:pStyle w:val="ConsPlusNormal"/>
        <w:ind w:firstLine="540"/>
        <w:jc w:val="both"/>
      </w:pPr>
      <w:r>
        <w:t>"с доставкой в срок, указанный отправителем" (с отметкой "вручить (дата)");</w:t>
      </w:r>
    </w:p>
    <w:p w:rsidR="00D92ABD" w:rsidRDefault="00D92ABD">
      <w:pPr>
        <w:pStyle w:val="ConsPlusNormal"/>
        <w:ind w:firstLine="540"/>
        <w:jc w:val="both"/>
      </w:pPr>
      <w:r>
        <w:t>"с доставкой в населенный пункт (поселение), не имеющий телеграфной, факсимильной (телефонной) связи" (с отметкой "почтой заказное");</w:t>
      </w:r>
    </w:p>
    <w:p w:rsidR="00D92ABD" w:rsidRDefault="00D92ABD">
      <w:pPr>
        <w:pStyle w:val="ConsPlusNormal"/>
        <w:ind w:firstLine="540"/>
        <w:jc w:val="both"/>
      </w:pPr>
      <w:r>
        <w:t>"на художественном бланке" (с отметкой "люкс");</w:t>
      </w:r>
    </w:p>
    <w:p w:rsidR="00D92ABD" w:rsidRDefault="00D92ABD">
      <w:pPr>
        <w:pStyle w:val="ConsPlusNormal"/>
        <w:ind w:firstLine="540"/>
        <w:jc w:val="both"/>
      </w:pPr>
      <w:r>
        <w:t>"на художественном бланке формата А4" (с отметкой "люкс/в");</w:t>
      </w:r>
    </w:p>
    <w:p w:rsidR="00D92ABD" w:rsidRDefault="00D92ABD">
      <w:pPr>
        <w:pStyle w:val="ConsPlusNormal"/>
        <w:ind w:firstLine="540"/>
        <w:jc w:val="both"/>
      </w:pPr>
      <w:r>
        <w:t>"на художественном бланке детской тематики" (с отметкой "люкс/и");</w:t>
      </w:r>
    </w:p>
    <w:p w:rsidR="00D92ABD" w:rsidRDefault="00D92ABD">
      <w:pPr>
        <w:pStyle w:val="ConsPlusNormal"/>
        <w:ind w:firstLine="540"/>
        <w:jc w:val="both"/>
      </w:pPr>
      <w:r>
        <w:t>"на художественном музыкальном бланке" (с отметкой "люкс/м");</w:t>
      </w:r>
    </w:p>
    <w:p w:rsidR="00D92ABD" w:rsidRDefault="00D92ABD">
      <w:pPr>
        <w:pStyle w:val="ConsPlusNormal"/>
        <w:ind w:firstLine="540"/>
        <w:jc w:val="both"/>
      </w:pPr>
      <w:r>
        <w:t>"на художественном музыкальном бланке детской тематики" (с отметкой "люкс/м/и");</w:t>
      </w:r>
    </w:p>
    <w:p w:rsidR="00D92ABD" w:rsidRDefault="00D92ABD">
      <w:pPr>
        <w:pStyle w:val="ConsPlusNormal"/>
        <w:ind w:firstLine="540"/>
        <w:jc w:val="both"/>
      </w:pPr>
      <w:r>
        <w:t>"на художественном бланке по случаю траура" (с отметкой "делюкс");</w:t>
      </w:r>
    </w:p>
    <w:p w:rsidR="00D92ABD" w:rsidRDefault="00D92ABD">
      <w:pPr>
        <w:pStyle w:val="ConsPlusNormal"/>
        <w:ind w:firstLine="540"/>
        <w:jc w:val="both"/>
      </w:pPr>
      <w:r>
        <w:t>"заверенная оператором связи" (с отметкой "заверенная");</w:t>
      </w:r>
    </w:p>
    <w:p w:rsidR="00D92ABD" w:rsidRDefault="00D92ABD">
      <w:pPr>
        <w:pStyle w:val="ConsPlusNormal"/>
        <w:ind w:firstLine="540"/>
        <w:jc w:val="both"/>
      </w:pPr>
      <w:r>
        <w:t>"криптограмма" (с отметкой "криптограмма");</w:t>
      </w:r>
    </w:p>
    <w:p w:rsidR="00D92ABD" w:rsidRDefault="00D92ABD">
      <w:pPr>
        <w:pStyle w:val="ConsPlusNormal"/>
        <w:ind w:firstLine="540"/>
        <w:jc w:val="both"/>
      </w:pPr>
      <w:r>
        <w:t>"криптограмма перфоленте" (с отметкой "криптограмма перфоленте");</w:t>
      </w:r>
    </w:p>
    <w:p w:rsidR="00D92ABD" w:rsidRDefault="00D92ABD">
      <w:pPr>
        <w:pStyle w:val="ConsPlusNormal"/>
        <w:ind w:firstLine="540"/>
        <w:jc w:val="both"/>
      </w:pPr>
      <w:r>
        <w:t>"метео" (с отметкой "метео");</w:t>
      </w:r>
    </w:p>
    <w:p w:rsidR="00D92ABD" w:rsidRDefault="00D92ABD">
      <w:pPr>
        <w:pStyle w:val="ConsPlusNormal"/>
        <w:ind w:firstLine="540"/>
        <w:jc w:val="both"/>
      </w:pPr>
      <w:r>
        <w:t>"переводная" (с отметкой "переводная");</w:t>
      </w:r>
    </w:p>
    <w:p w:rsidR="00D92ABD" w:rsidRDefault="00D92ABD">
      <w:pPr>
        <w:pStyle w:val="ConsPlusNormal"/>
        <w:ind w:firstLine="540"/>
        <w:jc w:val="both"/>
      </w:pPr>
      <w:r>
        <w:t>"схемная" (с отметкой "схема (номер)").</w:t>
      </w:r>
    </w:p>
    <w:p w:rsidR="00D92ABD" w:rsidRDefault="00D92ABD">
      <w:pPr>
        <w:pStyle w:val="ConsPlusNormal"/>
        <w:ind w:firstLine="540"/>
        <w:jc w:val="both"/>
      </w:pPr>
      <w:r>
        <w:t>Телеграмма может иметь один или несколько видов. Телеграмма, не имеющая особенностей по назначению, способу оформления, подачи или доставки, ни к одному из указанных видов не относится (без отметки).</w:t>
      </w:r>
    </w:p>
    <w:p w:rsidR="00D92ABD" w:rsidRDefault="00D92ABD">
      <w:pPr>
        <w:pStyle w:val="ConsPlusNormal"/>
        <w:ind w:firstLine="540"/>
        <w:jc w:val="both"/>
      </w:pPr>
      <w:r>
        <w:t>26. Право подачи телеграмм категорий "срочная", "обыкновенная" и телеграмм видов "с уведомлением о вручении телеграфом", "с уведомлением о вручении телеграфом "срочное", "с доставкой в срок, указанный отправителем", "с доставкой в населенный пункт (поселение), не имеющий телеграфной, факсимильной (телефонной) связи", "на художественном бланке", "на художественном бланке детской тематики", "на художественном музыкальном бланке", "на художественном музыкальном бланке детской тематики", "на художественном бланке по случаю траура" и "заверенная оператором связи" имеют все пользователи.</w:t>
      </w:r>
    </w:p>
    <w:p w:rsidR="00D92ABD" w:rsidRDefault="00D92ABD">
      <w:pPr>
        <w:pStyle w:val="ConsPlusNormal"/>
        <w:ind w:firstLine="540"/>
        <w:jc w:val="both"/>
      </w:pPr>
      <w:r>
        <w:t>27. Право подачи телеграмм категорий "вне категории", "внеочередная", "Президент Российской Федерации", "Председатель Правительства Российской Федерации", "высшая правительственная" и "правительственная" и телеграмм видов "криптограмма", "криптограмма перфоленте", "метео", "переводная", "схемная" имеют ограниченные группы пользователей.</w:t>
      </w:r>
    </w:p>
    <w:p w:rsidR="00D92ABD" w:rsidRDefault="00D92ABD">
      <w:pPr>
        <w:pStyle w:val="ConsPlusNormal"/>
        <w:jc w:val="both"/>
      </w:pPr>
      <w:r>
        <w:t xml:space="preserve">(в ред. </w:t>
      </w:r>
      <w:hyperlink r:id="rId25" w:history="1">
        <w:r>
          <w:rPr>
            <w:color w:val="0000FF"/>
          </w:rPr>
          <w:t>Постановления</w:t>
        </w:r>
      </w:hyperlink>
      <w:r>
        <w:t xml:space="preserve"> Правительства РФ от 03.06.2008 N 425)</w:t>
      </w:r>
    </w:p>
    <w:p w:rsidR="00D92ABD" w:rsidRDefault="00D92ABD">
      <w:pPr>
        <w:pStyle w:val="ConsPlusNormal"/>
        <w:ind w:firstLine="540"/>
        <w:jc w:val="both"/>
      </w:pPr>
      <w:r>
        <w:t xml:space="preserve">28. Право подачи и перечни лиц, за подписью которых подаются телеграммы категорий "вне категории", "внеочередная", "Президент Российской Федерации", "Председатель Правительства </w:t>
      </w:r>
      <w:r>
        <w:lastRenderedPageBreak/>
        <w:t>Российской Федерации", "высшая правительственная" и "правительственная", определяются Президентом Российской Федерации и Правительством Российской Федерации.</w:t>
      </w:r>
    </w:p>
    <w:p w:rsidR="00D92ABD" w:rsidRDefault="00D92ABD">
      <w:pPr>
        <w:pStyle w:val="ConsPlusNormal"/>
        <w:jc w:val="both"/>
      </w:pPr>
      <w:r>
        <w:t xml:space="preserve">(в ред. </w:t>
      </w:r>
      <w:hyperlink r:id="rId26" w:history="1">
        <w:r>
          <w:rPr>
            <w:color w:val="0000FF"/>
          </w:rPr>
          <w:t>Постановления</w:t>
        </w:r>
      </w:hyperlink>
      <w:r>
        <w:t xml:space="preserve"> Правительства РФ от 03.06.2008 N 425)</w:t>
      </w:r>
    </w:p>
    <w:p w:rsidR="00D92ABD" w:rsidRDefault="00D92ABD">
      <w:pPr>
        <w:pStyle w:val="ConsPlusNormal"/>
        <w:ind w:firstLine="540"/>
        <w:jc w:val="both"/>
      </w:pPr>
      <w:r>
        <w:t>29. Порядок подачи и обработки, сроки передачи и доставки телеграмм категорий "вне категории" и "внеочередная", а также установление соответствия телеграммам этих категорий, поступающим от пользователей сетей связи специального назначения, определяются Министерством связи и массовых коммуникаций Российской Федерации по согласованию с заинтересованными федеральными органами исполнительной власти.</w:t>
      </w:r>
    </w:p>
    <w:p w:rsidR="00D92ABD" w:rsidRDefault="00D92ABD">
      <w:pPr>
        <w:pStyle w:val="ConsPlusNormal"/>
        <w:jc w:val="both"/>
      </w:pPr>
      <w:r>
        <w:t xml:space="preserve">(в ред. </w:t>
      </w:r>
      <w:hyperlink r:id="rId27" w:history="1">
        <w:r>
          <w:rPr>
            <w:color w:val="0000FF"/>
          </w:rPr>
          <w:t>Постановления</w:t>
        </w:r>
      </w:hyperlink>
      <w:r>
        <w:t xml:space="preserve"> Правительства РФ от 10.03.2009 N 219)</w:t>
      </w:r>
    </w:p>
    <w:p w:rsidR="00D92ABD" w:rsidRDefault="00D92ABD">
      <w:pPr>
        <w:pStyle w:val="ConsPlusNormal"/>
        <w:ind w:firstLine="540"/>
        <w:jc w:val="both"/>
      </w:pPr>
      <w:r>
        <w:t>30. Право подачи телеграмм видов "криптограмма" и "криптограмма перфоленте" предоставляется юридическим лицам и индивидуальным предпринимателям, имеющим лицензии на эксплуатацию шифровальных (криптографических) средств или оказание услуг с их использованием, а также лицам, заключившим договоры на оказание услуг по шифрованию информации с указанными лицами.</w:t>
      </w:r>
    </w:p>
    <w:p w:rsidR="00D92ABD" w:rsidRDefault="00D92ABD">
      <w:pPr>
        <w:pStyle w:val="ConsPlusNormal"/>
        <w:ind w:firstLine="540"/>
        <w:jc w:val="both"/>
      </w:pPr>
      <w:r>
        <w:t>31. Право и порядок подачи и обработки, передачи и доставки телеграмм видов "криптограмма" и "криптограмма перфоленте", "метео" и "переводная" определяются Министерством связи и массовых коммуникаций Российской Федерации по согласованию с заинтересованными федеральными органами исполнительной власти.</w:t>
      </w:r>
    </w:p>
    <w:p w:rsidR="00D92ABD" w:rsidRDefault="00D92ABD">
      <w:pPr>
        <w:pStyle w:val="ConsPlusNormal"/>
        <w:jc w:val="both"/>
      </w:pPr>
      <w:r>
        <w:t xml:space="preserve">(в ред. </w:t>
      </w:r>
      <w:hyperlink r:id="rId28" w:history="1">
        <w:r>
          <w:rPr>
            <w:color w:val="0000FF"/>
          </w:rPr>
          <w:t>Постановления</w:t>
        </w:r>
      </w:hyperlink>
      <w:r>
        <w:t xml:space="preserve"> Правительства РФ от 10.03.2009 N 219)</w:t>
      </w:r>
    </w:p>
    <w:p w:rsidR="00D92ABD" w:rsidRDefault="00D92ABD">
      <w:pPr>
        <w:pStyle w:val="ConsPlusNormal"/>
        <w:ind w:firstLine="540"/>
        <w:jc w:val="both"/>
      </w:pPr>
      <w:r>
        <w:t>32. Право подачи телеграммы вида "схемная" имеют юридические лица и индивидуальные предприниматели. Порядок подачи таких телеграмм, в том числе список адресов и присваиваемый ему номер схемы, определяется в договоре между оператором связи и отправителем.</w:t>
      </w:r>
    </w:p>
    <w:p w:rsidR="00D92ABD" w:rsidRDefault="00D92ABD">
      <w:pPr>
        <w:pStyle w:val="ConsPlusNormal"/>
        <w:ind w:firstLine="540"/>
        <w:jc w:val="both"/>
      </w:pPr>
      <w:r>
        <w:t>33. Телеграммы категорий "Президент Российской Федерации", "Председатель Правительства Российской Федерации", "высшая правительственная", "правительственная", "срочная" и "обыкновенная" подаются отправителями оператору связи в пунктах подачи.</w:t>
      </w:r>
    </w:p>
    <w:p w:rsidR="00D92ABD" w:rsidRDefault="00D92ABD">
      <w:pPr>
        <w:pStyle w:val="ConsPlusNormal"/>
        <w:jc w:val="both"/>
      </w:pPr>
      <w:r>
        <w:t xml:space="preserve">(в ред. </w:t>
      </w:r>
      <w:hyperlink r:id="rId29" w:history="1">
        <w:r>
          <w:rPr>
            <w:color w:val="0000FF"/>
          </w:rPr>
          <w:t>Постановления</w:t>
        </w:r>
      </w:hyperlink>
      <w:r>
        <w:t xml:space="preserve"> Правительства РФ от 03.06.2008 N 425)</w:t>
      </w:r>
    </w:p>
    <w:p w:rsidR="00D92ABD" w:rsidRDefault="00D92ABD">
      <w:pPr>
        <w:pStyle w:val="ConsPlusNormal"/>
        <w:ind w:firstLine="540"/>
        <w:jc w:val="both"/>
      </w:pPr>
      <w:r>
        <w:t>Допускается подача телеграмм иным способом, если это оговорено в договоре между оператором связи и пользователем или организацией, уполномоченной подавать телеграммы определенной группы пользователей.</w:t>
      </w:r>
    </w:p>
    <w:p w:rsidR="00D92ABD" w:rsidRDefault="00D92ABD">
      <w:pPr>
        <w:pStyle w:val="ConsPlusNormal"/>
        <w:ind w:firstLine="540"/>
        <w:jc w:val="both"/>
      </w:pPr>
      <w:r>
        <w:t>34. Телеграммы от организаций и учреждений, подписанные должностными лицами, должны быть заверены печатью соответствующей организации или печатью "Для телеграмм".</w:t>
      </w:r>
    </w:p>
    <w:p w:rsidR="00D92ABD" w:rsidRDefault="00D92ABD">
      <w:pPr>
        <w:pStyle w:val="ConsPlusNormal"/>
        <w:ind w:firstLine="540"/>
        <w:jc w:val="both"/>
      </w:pPr>
      <w:r>
        <w:t>В телеграммах, подписанных должностными лицами нескольких организаций или учреждений, каждая подпись заверяется печатью соответствующей организации или учреждения.</w:t>
      </w:r>
    </w:p>
    <w:p w:rsidR="00D92ABD" w:rsidRDefault="00D92ABD">
      <w:pPr>
        <w:pStyle w:val="ConsPlusNormal"/>
        <w:ind w:firstLine="540"/>
        <w:jc w:val="both"/>
      </w:pPr>
      <w:r>
        <w:t>35. Оператор связи может предоставлять следующие услуги, технологически связанные с услугами телеграфной связи:</w:t>
      </w:r>
    </w:p>
    <w:p w:rsidR="00D92ABD" w:rsidRDefault="00D92ABD">
      <w:pPr>
        <w:pStyle w:val="ConsPlusNormal"/>
        <w:ind w:firstLine="540"/>
        <w:jc w:val="both"/>
      </w:pPr>
      <w:r>
        <w:t>а) по желанию отправителя:</w:t>
      </w:r>
    </w:p>
    <w:p w:rsidR="00D92ABD" w:rsidRDefault="00D92ABD">
      <w:pPr>
        <w:pStyle w:val="ConsPlusNormal"/>
        <w:ind w:firstLine="540"/>
        <w:jc w:val="both"/>
      </w:pPr>
      <w:r>
        <w:t>выдача в срок, не превышающий 1 месяца со дня подачи телеграммы, копий поданных телеграмм, засвидетельствованных оператором связи и печатью "Для телеграмм" (не допускается засвидетельствование копий, подготовленных отправителем);</w:t>
      </w:r>
    </w:p>
    <w:p w:rsidR="00D92ABD" w:rsidRDefault="00D92ABD">
      <w:pPr>
        <w:pStyle w:val="ConsPlusNormal"/>
        <w:ind w:firstLine="540"/>
        <w:jc w:val="both"/>
      </w:pPr>
      <w:r>
        <w:t>подтверждение вручения телеграммы адресату;</w:t>
      </w:r>
    </w:p>
    <w:p w:rsidR="00D92ABD" w:rsidRDefault="00D92ABD">
      <w:pPr>
        <w:pStyle w:val="ConsPlusNormal"/>
        <w:ind w:firstLine="540"/>
        <w:jc w:val="both"/>
      </w:pPr>
      <w:r>
        <w:t>б) по желанию адресата в срок не позднее 1 месяца со дня получения телеграммы:</w:t>
      </w:r>
    </w:p>
    <w:p w:rsidR="00D92ABD" w:rsidRDefault="00D92ABD">
      <w:pPr>
        <w:pStyle w:val="ConsPlusNormal"/>
        <w:ind w:firstLine="540"/>
        <w:jc w:val="both"/>
      </w:pPr>
      <w:r>
        <w:t>выдача справки об адресе отправителя;</w:t>
      </w:r>
    </w:p>
    <w:p w:rsidR="00D92ABD" w:rsidRDefault="00D92ABD">
      <w:pPr>
        <w:pStyle w:val="ConsPlusNormal"/>
        <w:ind w:firstLine="540"/>
        <w:jc w:val="both"/>
      </w:pPr>
      <w:r>
        <w:t>выдача копии ранее полученной телеграммы, за исключением телеграмм видов "с уведомлением о вручении телеграфом", "с уведомлением о вручении телеграфом "срочное", "заверенная оператором связи";</w:t>
      </w:r>
    </w:p>
    <w:p w:rsidR="00D92ABD" w:rsidRDefault="00D92ABD">
      <w:pPr>
        <w:pStyle w:val="ConsPlusNormal"/>
        <w:ind w:firstLine="540"/>
        <w:jc w:val="both"/>
      </w:pPr>
      <w:r>
        <w:t>в) на основании письменного заявления адресата-гражданина, поданного до получения телеграммы или если это определено договором об оказании услуг телеграфной связи (в письменной форме):</w:t>
      </w:r>
    </w:p>
    <w:p w:rsidR="00D92ABD" w:rsidRDefault="00D92ABD">
      <w:pPr>
        <w:pStyle w:val="ConsPlusNormal"/>
        <w:ind w:firstLine="540"/>
        <w:jc w:val="both"/>
      </w:pPr>
      <w:r>
        <w:t>сохранение телеграммы до востребования в течение 2 месяцев сверх установленного срока;</w:t>
      </w:r>
    </w:p>
    <w:p w:rsidR="00D92ABD" w:rsidRDefault="00D92ABD">
      <w:pPr>
        <w:pStyle w:val="ConsPlusNormal"/>
        <w:ind w:firstLine="540"/>
        <w:jc w:val="both"/>
      </w:pPr>
      <w:r>
        <w:t>досылка и доставка телеграммы по другому указанному адресатом адресу;</w:t>
      </w:r>
    </w:p>
    <w:p w:rsidR="00D92ABD" w:rsidRDefault="00D92ABD">
      <w:pPr>
        <w:pStyle w:val="ConsPlusNormal"/>
        <w:ind w:firstLine="540"/>
        <w:jc w:val="both"/>
      </w:pPr>
      <w:r>
        <w:t>доставка телеграммы до востребования по указанному адресатом полному адресу;</w:t>
      </w:r>
    </w:p>
    <w:p w:rsidR="00D92ABD" w:rsidRDefault="00D92ABD">
      <w:pPr>
        <w:pStyle w:val="ConsPlusNormal"/>
        <w:ind w:firstLine="540"/>
        <w:jc w:val="both"/>
      </w:pPr>
      <w:r>
        <w:t>регистрация и перерегистрация условного или сокращенного адреса.</w:t>
      </w:r>
    </w:p>
    <w:p w:rsidR="00D92ABD" w:rsidRDefault="00D92ABD">
      <w:pPr>
        <w:pStyle w:val="ConsPlusNormal"/>
        <w:ind w:firstLine="540"/>
        <w:jc w:val="both"/>
      </w:pPr>
      <w:r>
        <w:t>Стоимость указанных услуг телеграфной связи определяется оператором связи самостоятельно.</w:t>
      </w:r>
    </w:p>
    <w:p w:rsidR="00D92ABD" w:rsidRDefault="00D92ABD">
      <w:pPr>
        <w:pStyle w:val="ConsPlusNormal"/>
        <w:ind w:firstLine="540"/>
        <w:jc w:val="both"/>
      </w:pPr>
      <w:r>
        <w:t xml:space="preserve">Оператор связи по своему усмотрению и по предложению пользователя вправе расширять </w:t>
      </w:r>
      <w:r>
        <w:lastRenderedPageBreak/>
        <w:t>перечень услуг, технологически связанных с услугами телеграфной связи.</w:t>
      </w:r>
    </w:p>
    <w:p w:rsidR="00D92ABD" w:rsidRDefault="00D92ABD">
      <w:pPr>
        <w:pStyle w:val="ConsPlusNormal"/>
        <w:ind w:firstLine="540"/>
        <w:jc w:val="both"/>
      </w:pPr>
      <w:r>
        <w:t>36. Подаваемая отправителем телеграмма должна быть четко и разборчиво написана или напечатана на лицевой стороне телеграфного бланка или на светлой бумаге.</w:t>
      </w:r>
    </w:p>
    <w:p w:rsidR="00D92ABD" w:rsidRDefault="00D92ABD">
      <w:pPr>
        <w:pStyle w:val="ConsPlusNormal"/>
        <w:ind w:firstLine="540"/>
        <w:jc w:val="both"/>
      </w:pPr>
      <w:r>
        <w:t>Допускается прием телеграмм от организаций, учреждений, предприятий и должностных лиц на их фирменных бланках, при этом текст самих бланков не передается.</w:t>
      </w:r>
    </w:p>
    <w:p w:rsidR="00D92ABD" w:rsidRDefault="00D92ABD">
      <w:pPr>
        <w:pStyle w:val="ConsPlusNormal"/>
        <w:ind w:firstLine="540"/>
        <w:jc w:val="both"/>
      </w:pPr>
      <w:r>
        <w:t>Исправления, подчистки, вычеркивания и вставки, внесенные в телеграмму отправителем или по его просьбе оператором связи, должны быть заверены подписью отправителя.</w:t>
      </w:r>
    </w:p>
    <w:p w:rsidR="00D92ABD" w:rsidRDefault="00D92ABD">
      <w:pPr>
        <w:pStyle w:val="ConsPlusNormal"/>
        <w:ind w:firstLine="540"/>
        <w:jc w:val="both"/>
      </w:pPr>
      <w:r>
        <w:t>37. Телеграмма не должна содержать более 300 слов. Если телеграмма состоит из большего количества слов, она должна быть разделена оператором связи на несколько частей по 300 слов каждая, передаваемых как отдельные телеграммы. Допускается уменьшение размеров (по желанию отправителя) любой из частей телеграммы для обеспечения завершенности предложения или фразы. При этом отметка о категории телеграммы указывается на каждой телеграмме, а отметка о виде телеграммы - только на первой телеграмме. Слова, соединяющие части многословной телеграммы, являются ее неотъемлемой частью.</w:t>
      </w:r>
    </w:p>
    <w:p w:rsidR="00D92ABD" w:rsidRDefault="00D92ABD">
      <w:pPr>
        <w:pStyle w:val="ConsPlusNormal"/>
        <w:ind w:firstLine="540"/>
        <w:jc w:val="both"/>
      </w:pPr>
      <w:r>
        <w:t>38. Адреса отправителей и адресатов, отметки о категории и виде телеграмм, пересылаемых в пределах территории Российской Федерации, должны оформляться на русском языке. Адреса отправителей и получателей телеграмм, пересылаемых в пределах территорий республик, находящихся в составе Российской Федерации, могут оформляться на государственных языках соответствующих республик при условии дублирования адресов отправителей и адресатов на русском языке.</w:t>
      </w:r>
    </w:p>
    <w:p w:rsidR="00D92ABD" w:rsidRDefault="00D92ABD">
      <w:pPr>
        <w:pStyle w:val="ConsPlusNormal"/>
        <w:ind w:firstLine="540"/>
        <w:jc w:val="both"/>
      </w:pPr>
      <w:r>
        <w:t>39. Текст телеграммы и подпись отправителя должны быть написаны буквами русского или латинского алфавита.</w:t>
      </w:r>
    </w:p>
    <w:p w:rsidR="00D92ABD" w:rsidRDefault="00D92ABD">
      <w:pPr>
        <w:pStyle w:val="ConsPlusNormal"/>
        <w:ind w:firstLine="540"/>
        <w:jc w:val="both"/>
      </w:pPr>
      <w:r>
        <w:t>40. Телеграммы от иностранных представительств (посольств, миссий, консульств и т.п.), адресованные в населенные пункты Российской Федерации, допускаются к приему на любом языке. При этом текст должен быть написан буквами русского или латинского алфавита, включая адрес.</w:t>
      </w:r>
    </w:p>
    <w:p w:rsidR="00D92ABD" w:rsidRDefault="00D92ABD">
      <w:pPr>
        <w:pStyle w:val="ConsPlusNormal"/>
        <w:ind w:firstLine="540"/>
        <w:jc w:val="both"/>
      </w:pPr>
      <w:r>
        <w:t>В адрес иностранных представительств телеграммы подаются на любом языке буквами русского или латинского алфавита.</w:t>
      </w:r>
    </w:p>
    <w:p w:rsidR="00D92ABD" w:rsidRDefault="00D92ABD">
      <w:pPr>
        <w:pStyle w:val="ConsPlusNormal"/>
        <w:ind w:firstLine="540"/>
        <w:jc w:val="both"/>
      </w:pPr>
      <w:r>
        <w:t>41. Цифры в подаваемой телеграмме могут быть написаны либо знаками цифр, либо словами. Содержащиеся в тексте телеграммы числовые значения, точность передачи которых важна для пользователя, должны быть написаны отправителем полными словами. Знаки "точка", "запятая" и "кавычки", а также "скобка" могут быть написаны в телеграмме либо полными словами, либо сокращенными словами ("тчк", "зпт", "квч" и "скб" соответственно), либо соответствующими символьными знаками.</w:t>
      </w:r>
    </w:p>
    <w:p w:rsidR="00D92ABD" w:rsidRDefault="00D92ABD">
      <w:pPr>
        <w:pStyle w:val="ConsPlusNormal"/>
        <w:ind w:firstLine="540"/>
        <w:jc w:val="both"/>
      </w:pPr>
      <w:r>
        <w:t>42. Знаки "вопросительный знак", "тире" ("минус"), "плюс" и "дробная черта" могут быть написаны либо полными словами, либо соответствующими символьными знаками.</w:t>
      </w:r>
    </w:p>
    <w:p w:rsidR="00D92ABD" w:rsidRDefault="00D92ABD">
      <w:pPr>
        <w:pStyle w:val="ConsPlusNormal"/>
        <w:ind w:firstLine="540"/>
        <w:jc w:val="both"/>
      </w:pPr>
      <w:r>
        <w:t>Знаки "номер", "двоеточие" и "восклицательный знак" могут быть написаны либо полными словами, либо сокращенно ("нр", "двтч" и "вскл" соответственно).</w:t>
      </w:r>
    </w:p>
    <w:p w:rsidR="00D92ABD" w:rsidRDefault="00D92ABD">
      <w:pPr>
        <w:pStyle w:val="ConsPlusNormal"/>
        <w:ind w:firstLine="540"/>
        <w:jc w:val="both"/>
      </w:pPr>
      <w:r>
        <w:t>Другие знаки могут быть написаны только полными словами.</w:t>
      </w:r>
    </w:p>
    <w:p w:rsidR="00D92ABD" w:rsidRDefault="00D92ABD">
      <w:pPr>
        <w:pStyle w:val="ConsPlusNormal"/>
        <w:ind w:firstLine="540"/>
        <w:jc w:val="both"/>
      </w:pPr>
      <w:r>
        <w:t>43. Знаки препинания в виде соответствующих символьных знаков, кроме символьного знака "-", должны быть написаны в телеграммах после предыдущего слова (группы цифр) без интервала.</w:t>
      </w:r>
    </w:p>
    <w:p w:rsidR="00D92ABD" w:rsidRDefault="00D92ABD">
      <w:pPr>
        <w:pStyle w:val="ConsPlusNormal"/>
        <w:ind w:firstLine="540"/>
        <w:jc w:val="both"/>
      </w:pPr>
      <w:r>
        <w:t>Символьный знак "+" (плюс) между словами, цифрами, группами букв, группами цифр и смешанными группами должен быть написан с интервалом между предшествующим и последующим словом и считаться за отдельное слово.</w:t>
      </w:r>
    </w:p>
    <w:p w:rsidR="00D92ABD" w:rsidRDefault="00D92ABD">
      <w:pPr>
        <w:pStyle w:val="ConsPlusNormal"/>
        <w:ind w:firstLine="540"/>
        <w:jc w:val="both"/>
      </w:pPr>
      <w:r>
        <w:t>Все знаки, написанные полным или сокращенным словом, должны быть написаны с интервалом между предшествующими и последующими словами, цифрами и знаками.</w:t>
      </w:r>
    </w:p>
    <w:p w:rsidR="00D92ABD" w:rsidRDefault="00D92ABD">
      <w:pPr>
        <w:pStyle w:val="ConsPlusNormal"/>
        <w:ind w:firstLine="540"/>
        <w:jc w:val="both"/>
      </w:pPr>
      <w:r>
        <w:t>44. Телеграмма должна содержать данные, изложенные в следующей последовательности:</w:t>
      </w:r>
    </w:p>
    <w:p w:rsidR="00D92ABD" w:rsidRDefault="00D92ABD">
      <w:pPr>
        <w:pStyle w:val="ConsPlusNormal"/>
        <w:ind w:firstLine="540"/>
        <w:jc w:val="both"/>
      </w:pPr>
      <w:r>
        <w:t>отметка о категории телеграммы (при подаче телеграммы категории "обыкновенная" отметка о категории не указывается);</w:t>
      </w:r>
    </w:p>
    <w:p w:rsidR="00D92ABD" w:rsidRDefault="00D92ABD">
      <w:pPr>
        <w:pStyle w:val="ConsPlusNormal"/>
        <w:ind w:firstLine="540"/>
        <w:jc w:val="both"/>
      </w:pPr>
      <w:r>
        <w:t>отметка о виде (видах) телеграммы;</w:t>
      </w:r>
    </w:p>
    <w:p w:rsidR="00D92ABD" w:rsidRDefault="00D92ABD">
      <w:pPr>
        <w:pStyle w:val="ConsPlusNormal"/>
        <w:ind w:firstLine="540"/>
        <w:jc w:val="both"/>
      </w:pPr>
      <w:r>
        <w:t>адрес, по которому должна быть доставлена телеграмма, с указанием наименования адресата (адресатов);</w:t>
      </w:r>
    </w:p>
    <w:p w:rsidR="00D92ABD" w:rsidRDefault="00D92ABD">
      <w:pPr>
        <w:pStyle w:val="ConsPlusNormal"/>
        <w:ind w:firstLine="540"/>
        <w:jc w:val="both"/>
      </w:pPr>
      <w:r>
        <w:t>текст телеграммы;</w:t>
      </w:r>
    </w:p>
    <w:p w:rsidR="00D92ABD" w:rsidRDefault="00D92ABD">
      <w:pPr>
        <w:pStyle w:val="ConsPlusNormal"/>
        <w:ind w:firstLine="540"/>
        <w:jc w:val="both"/>
      </w:pPr>
      <w:r>
        <w:t>подпись отправителя (по желанию отправителя).</w:t>
      </w:r>
    </w:p>
    <w:p w:rsidR="00D92ABD" w:rsidRDefault="00D92ABD">
      <w:pPr>
        <w:pStyle w:val="ConsPlusNormal"/>
        <w:ind w:firstLine="540"/>
        <w:jc w:val="both"/>
      </w:pPr>
      <w:r>
        <w:t xml:space="preserve">В нижней части бланка подаваемой телеграммы (листа светлой бумаги или фирменного </w:t>
      </w:r>
      <w:r>
        <w:lastRenderedPageBreak/>
        <w:t>бланка, используемых вместо бланка телеграммы) отправитель должен указать свою фамилию и адрес (вместо адреса допускается указывать номер телефона отправителя или отметку "проездом"). Данные, указываемые в нижней части бланка телеграммы, в содержание телеграммы и состав оплачиваемых слов не входят. При необходимости передачи адресату этих данных они должны включаться отправителем в текст телеграммы.</w:t>
      </w:r>
    </w:p>
    <w:p w:rsidR="00D92ABD" w:rsidRDefault="00D92ABD">
      <w:pPr>
        <w:pStyle w:val="ConsPlusNormal"/>
        <w:ind w:firstLine="540"/>
        <w:jc w:val="both"/>
      </w:pPr>
      <w:r>
        <w:t>Подача телеграмм должностными лицами осуществляется при предъявлении служебного удостоверения.</w:t>
      </w:r>
    </w:p>
    <w:p w:rsidR="00D92ABD" w:rsidRDefault="00D92ABD">
      <w:pPr>
        <w:pStyle w:val="ConsPlusNormal"/>
        <w:ind w:firstLine="540"/>
        <w:jc w:val="both"/>
      </w:pPr>
      <w:r>
        <w:t>45. Адрес телеграммы должен содержать все адресные данные, необходимые для обеспечения ее доставки адресату без розыска и наведения справок. По желанию отправителя в адрес телеграммы может быть дополнительно включен номер телефона адресата.</w:t>
      </w:r>
    </w:p>
    <w:p w:rsidR="00D92ABD" w:rsidRDefault="00D92ABD">
      <w:pPr>
        <w:pStyle w:val="ConsPlusNormal"/>
        <w:ind w:firstLine="540"/>
        <w:jc w:val="both"/>
      </w:pPr>
      <w:r>
        <w:t>46. В адресе телеграммы наименование населенного пункта (город, село, деревня и т.п.) указывается в именительном падеже, а наименование республики, края, области и района, на территории которых находится населенный пункт, - в родительном падеже.</w:t>
      </w:r>
    </w:p>
    <w:p w:rsidR="00D92ABD" w:rsidRDefault="00D92ABD">
      <w:pPr>
        <w:pStyle w:val="ConsPlusNormal"/>
        <w:ind w:firstLine="540"/>
        <w:jc w:val="both"/>
      </w:pPr>
      <w:r>
        <w:t>В адресе телеграммы перед номерами строений, корпусов и квартир слова "строение", "корпус" и "квартира" пишутся полностью или сокращенно - "стр", "корп" и "кв". Такие слова, как "проспект", "проезд", "подъезд", "квартал", "бульвар" и т.п., пишутся полностью. Слова "край", "область", "район", "село", "деревня", "улица", "переулок" и "дом" можно писать полностью или сокращенно - "кр", "обл", "рн", "с", "дер", "ул", "пер" и "д" или не писать, если это не приведет к неопределенности или неточности адреса.</w:t>
      </w:r>
    </w:p>
    <w:p w:rsidR="00D92ABD" w:rsidRDefault="00D92ABD">
      <w:pPr>
        <w:pStyle w:val="ConsPlusNormal"/>
        <w:ind w:firstLine="540"/>
        <w:jc w:val="both"/>
      </w:pPr>
      <w:r>
        <w:t>Номера домов, строений, корпусов и квартир пишутся цифрами или словами. Дробные номера пишутся с использованием символьного знака "/" (например, 3/5) или словами (например, три дробная черта пять). Наименования номерных улиц и номерных организаций пишутся словами.</w:t>
      </w:r>
    </w:p>
    <w:p w:rsidR="00D92ABD" w:rsidRDefault="00D92ABD">
      <w:pPr>
        <w:pStyle w:val="ConsPlusNormal"/>
        <w:ind w:firstLine="540"/>
        <w:jc w:val="both"/>
      </w:pPr>
      <w:r>
        <w:t>В адресах организаций, размещенных в жилых домах, допускается указание дополнительных данных (например, подъезд, подвал, чердак и т.п.).</w:t>
      </w:r>
    </w:p>
    <w:p w:rsidR="00D92ABD" w:rsidRDefault="00D92ABD">
      <w:pPr>
        <w:pStyle w:val="ConsPlusNormal"/>
        <w:ind w:firstLine="540"/>
        <w:jc w:val="both"/>
      </w:pPr>
      <w:r>
        <w:t>47. Телеграмма может быть адресована в один или несколько адресов (многоадресная телеграмма). При подаче многоадресной телеграммы с одним и тем же текстом отправитель должен подать столько экземпляров телеграммы, сколько адресов указано. В адресной части каждой телеграммы указывается только тот пункт, куда следует ее доставить, остальные адреса указываются в тексте телеграммы.</w:t>
      </w:r>
    </w:p>
    <w:p w:rsidR="00D92ABD" w:rsidRDefault="00D92ABD">
      <w:pPr>
        <w:pStyle w:val="ConsPlusNormal"/>
        <w:ind w:firstLine="540"/>
        <w:jc w:val="both"/>
      </w:pPr>
      <w:r>
        <w:t>Допускается прием многоадресной телеграммы с одним текстом по списку адресов, но не более 20 адресов в списке.</w:t>
      </w:r>
    </w:p>
    <w:p w:rsidR="00D92ABD" w:rsidRDefault="00D92ABD">
      <w:pPr>
        <w:pStyle w:val="ConsPlusNormal"/>
        <w:ind w:firstLine="540"/>
        <w:jc w:val="both"/>
      </w:pPr>
      <w:r>
        <w:t>Список адресов должен подаваться одновременно с телеграммой. К каждому списку прилагается 1 экземпляр телеграммы.</w:t>
      </w:r>
    </w:p>
    <w:p w:rsidR="00D92ABD" w:rsidRDefault="00D92ABD">
      <w:pPr>
        <w:pStyle w:val="ConsPlusNormal"/>
        <w:ind w:firstLine="540"/>
        <w:jc w:val="both"/>
      </w:pPr>
      <w:r>
        <w:t>Телеграмма в 1 адрес может быть адресована одному или нескольким лицам.</w:t>
      </w:r>
    </w:p>
    <w:p w:rsidR="00D92ABD" w:rsidRDefault="00D92ABD">
      <w:pPr>
        <w:pStyle w:val="ConsPlusNormal"/>
        <w:ind w:firstLine="540"/>
        <w:jc w:val="both"/>
      </w:pPr>
      <w:r>
        <w:t>48. Телеграммы могут быть отправлены с указанием:</w:t>
      </w:r>
    </w:p>
    <w:p w:rsidR="00D92ABD" w:rsidRDefault="00D92ABD">
      <w:pPr>
        <w:pStyle w:val="ConsPlusNormal"/>
        <w:ind w:firstLine="540"/>
        <w:jc w:val="both"/>
      </w:pPr>
      <w:r>
        <w:t>полного адреса;</w:t>
      </w:r>
    </w:p>
    <w:p w:rsidR="00D92ABD" w:rsidRDefault="00D92ABD">
      <w:pPr>
        <w:pStyle w:val="ConsPlusNormal"/>
        <w:ind w:firstLine="540"/>
        <w:jc w:val="both"/>
      </w:pPr>
      <w:r>
        <w:t>условного или сокращенного адреса;</w:t>
      </w:r>
    </w:p>
    <w:p w:rsidR="00D92ABD" w:rsidRDefault="00D92ABD">
      <w:pPr>
        <w:pStyle w:val="ConsPlusNormal"/>
        <w:ind w:firstLine="540"/>
        <w:jc w:val="both"/>
      </w:pPr>
      <w:r>
        <w:t>"до востребования";</w:t>
      </w:r>
    </w:p>
    <w:p w:rsidR="00D92ABD" w:rsidRDefault="00D92ABD">
      <w:pPr>
        <w:pStyle w:val="ConsPlusNormal"/>
        <w:ind w:firstLine="540"/>
        <w:jc w:val="both"/>
      </w:pPr>
      <w:r>
        <w:t>номера абонементного ящика;</w:t>
      </w:r>
    </w:p>
    <w:p w:rsidR="00D92ABD" w:rsidRDefault="00D92ABD">
      <w:pPr>
        <w:pStyle w:val="ConsPlusNormal"/>
        <w:ind w:firstLine="540"/>
        <w:jc w:val="both"/>
      </w:pPr>
      <w:r>
        <w:t>адреса войсковой части;</w:t>
      </w:r>
    </w:p>
    <w:p w:rsidR="00D92ABD" w:rsidRDefault="00D92ABD">
      <w:pPr>
        <w:pStyle w:val="ConsPlusNormal"/>
        <w:ind w:firstLine="540"/>
        <w:jc w:val="both"/>
      </w:pPr>
      <w:r>
        <w:t>адреса полевой почты;</w:t>
      </w:r>
    </w:p>
    <w:p w:rsidR="00D92ABD" w:rsidRDefault="00D92ABD">
      <w:pPr>
        <w:pStyle w:val="ConsPlusNormal"/>
        <w:ind w:firstLine="540"/>
        <w:jc w:val="both"/>
      </w:pPr>
      <w:r>
        <w:t>адресов морских и речных судов;</w:t>
      </w:r>
    </w:p>
    <w:p w:rsidR="00D92ABD" w:rsidRDefault="00D92ABD">
      <w:pPr>
        <w:pStyle w:val="ConsPlusNormal"/>
        <w:ind w:firstLine="540"/>
        <w:jc w:val="both"/>
      </w:pPr>
      <w:r>
        <w:t>номера полученной телеграммы;</w:t>
      </w:r>
    </w:p>
    <w:p w:rsidR="00D92ABD" w:rsidRDefault="00D92ABD">
      <w:pPr>
        <w:pStyle w:val="ConsPlusNormal"/>
        <w:ind w:firstLine="540"/>
        <w:jc w:val="both"/>
      </w:pPr>
      <w:r>
        <w:t>номера абонентской установки сети Телекс.</w:t>
      </w:r>
    </w:p>
    <w:p w:rsidR="00D92ABD" w:rsidRDefault="00D92ABD">
      <w:pPr>
        <w:pStyle w:val="ConsPlusNormal"/>
        <w:ind w:firstLine="540"/>
        <w:jc w:val="both"/>
      </w:pPr>
      <w:r>
        <w:t>49. Условный или сокращенный адрес определяется пользователем и регистрируется оператором связи, оказывающим услуги телеграфной связи на территории, где находится пользователь.</w:t>
      </w:r>
    </w:p>
    <w:p w:rsidR="00D92ABD" w:rsidRDefault="00D92ABD">
      <w:pPr>
        <w:pStyle w:val="ConsPlusNormal"/>
        <w:ind w:firstLine="540"/>
        <w:jc w:val="both"/>
      </w:pPr>
      <w:r>
        <w:t>Пользователь, имеющий условный или сокращенный адрес для телеграмм, обязан ежегодно перерегистрировать его у оператора связи. Процедура перерегистрации устанавливается оператором связи самостоятельно.</w:t>
      </w:r>
    </w:p>
    <w:p w:rsidR="00D92ABD" w:rsidRDefault="00D92ABD">
      <w:pPr>
        <w:pStyle w:val="ConsPlusNormal"/>
        <w:ind w:firstLine="540"/>
        <w:jc w:val="both"/>
      </w:pPr>
      <w:r>
        <w:t>Доставка телеграмм, направляемых на условный или сокращенный адрес, не зарегистрированный оператором связи, не производится.</w:t>
      </w:r>
    </w:p>
    <w:p w:rsidR="00D92ABD" w:rsidRDefault="00D92ABD">
      <w:pPr>
        <w:pStyle w:val="ConsPlusNormal"/>
        <w:ind w:firstLine="540"/>
        <w:jc w:val="both"/>
      </w:pPr>
      <w:r>
        <w:t>50. Телеграммы принимаются от пользователей для передачи во все населенные пункты (поселения) Российской Федерации с учетом следующих ограничений и условий подачи и адресования:</w:t>
      </w:r>
    </w:p>
    <w:p w:rsidR="00D92ABD" w:rsidRDefault="00D92ABD">
      <w:pPr>
        <w:pStyle w:val="ConsPlusNormal"/>
        <w:ind w:firstLine="540"/>
        <w:jc w:val="both"/>
      </w:pPr>
      <w:r>
        <w:lastRenderedPageBreak/>
        <w:t>телеграммы категории "срочная" принимаются для передачи только в населенные пункты (поселения), имеющие телеграфную связь. Список маршрутных индексов телеграфной сети общего пользования населенных пунктов (поселений) Российской Федерации, имеющих телеграфную связь, утверждается Федеральным агентством связи и должен доводиться оператором связи до сведения пользователей в пунктах подачи;</w:t>
      </w:r>
    </w:p>
    <w:p w:rsidR="00D92ABD" w:rsidRDefault="00D92ABD">
      <w:pPr>
        <w:pStyle w:val="ConsPlusNormal"/>
        <w:ind w:firstLine="540"/>
        <w:jc w:val="both"/>
      </w:pPr>
      <w:r>
        <w:t>не производится прием телеграмм категории "срочная" с указанием адреса полевых почт;</w:t>
      </w:r>
    </w:p>
    <w:p w:rsidR="00D92ABD" w:rsidRDefault="00D92ABD">
      <w:pPr>
        <w:pStyle w:val="ConsPlusNormal"/>
        <w:ind w:firstLine="540"/>
        <w:jc w:val="both"/>
      </w:pPr>
      <w:r>
        <w:t>в населенные пункты, не имеющие телеграфной, факсимильной (телефонной) связи, телеграммы принимаются с обязательной отметкой "почтой заказное";</w:t>
      </w:r>
    </w:p>
    <w:p w:rsidR="00D92ABD" w:rsidRDefault="00D92ABD">
      <w:pPr>
        <w:pStyle w:val="ConsPlusNormal"/>
        <w:ind w:firstLine="540"/>
        <w:jc w:val="both"/>
      </w:pPr>
      <w:r>
        <w:t>в населенные пункты, не имеющие телеграфной, но имеющие факсимильную (телефонную) связь, телеграммы принимаются без отметки "почтой заказное". Список пунктов связи, оборудованных средствами факсимильной (телефонной) связи, расположенных в населенных пунктах (поселениях) Российской Федерации, утверждается Федеральным агентством связи и должен доводиться операторами связи до сведения пользователей в пунктах подачи;</w:t>
      </w:r>
    </w:p>
    <w:p w:rsidR="00D92ABD" w:rsidRDefault="00D92ABD">
      <w:pPr>
        <w:pStyle w:val="ConsPlusNormal"/>
        <w:ind w:firstLine="540"/>
        <w:jc w:val="both"/>
      </w:pPr>
      <w:r>
        <w:t>при подаче телеграмм, предназначенных для передачи по адресу полевых почт, в адресной части телеграммы перед номером полевой почты в качестве пункта назначения должно быть указано "Москва" с номером соответствующего городского отделения связи (например, Москва 772). В исключительных случаях при приеме телеграмм вида "заверенная оператором связи" по адресу полевых почт допускается указывать в качестве пункта назначения "Москва 713";</w:t>
      </w:r>
    </w:p>
    <w:p w:rsidR="00D92ABD" w:rsidRDefault="00D92ABD">
      <w:pPr>
        <w:pStyle w:val="ConsPlusNormal"/>
        <w:ind w:firstLine="540"/>
        <w:jc w:val="both"/>
      </w:pPr>
      <w:r>
        <w:t>при подаче телеграмм, предназначенных для передачи по адресу морских и речных судов, в адресной части телеграммы перед наименованием судна в качестве пункта назначения должны быть указаны место нахождения береговой станции и наименование пароходства (для морского судна) или место нахождения и наименование речного порта (вокзала) остановки судна (для речных судов). Не подлежат приему телеграммы, адресованные в конечные пункты прибытия речных судов;</w:t>
      </w:r>
    </w:p>
    <w:p w:rsidR="00D92ABD" w:rsidRDefault="00D92ABD">
      <w:pPr>
        <w:pStyle w:val="ConsPlusNormal"/>
        <w:ind w:firstLine="540"/>
        <w:jc w:val="both"/>
      </w:pPr>
      <w:r>
        <w:t>не производится прием телеграмм видов "с уведомлением о вручении телеграфом" и "с уведомлением о вручении телеграфом "срочное" по адресу морских и речных судов, войсковых частей, полевых почт, абонементных ящиков и населенных пунктов (поселений), не имеющих телеграфной связи;</w:t>
      </w:r>
    </w:p>
    <w:p w:rsidR="00D92ABD" w:rsidRDefault="00D92ABD">
      <w:pPr>
        <w:pStyle w:val="ConsPlusNormal"/>
        <w:ind w:firstLine="540"/>
        <w:jc w:val="both"/>
      </w:pPr>
      <w:r>
        <w:t>телеграммы вида "с доставкой в срок, указанный отправителем" принимаются только для передачи в населенные пункты, имеющие телеграфную связь, при этом телеграммы, адресованные в столицы республик, краевые, областные, районные центры и города, могут подаваться не менее чем за 1 сутки до даты вручения, а телеграммы, адресованные в иные пункты, - не менее чем за 3 суток до даты вручения. Не производится прием телеграмм вида "с доставкой в срок, указанный отправителем" по адресу войсковых частей, полевых почт, морских и речных судов, а также на номер абонентской установки сети Телекс;</w:t>
      </w:r>
    </w:p>
    <w:p w:rsidR="00D92ABD" w:rsidRDefault="00D92ABD">
      <w:pPr>
        <w:pStyle w:val="ConsPlusNormal"/>
        <w:ind w:firstLine="540"/>
        <w:jc w:val="both"/>
      </w:pPr>
      <w:r>
        <w:t>не производится прием телеграмм на художественных бланках по адресу иностранных представительств (посольств, миссий, консульств и т.п.), морских и речных судов, полевых почт, абонентских установок сети Телекс;</w:t>
      </w:r>
    </w:p>
    <w:p w:rsidR="00D92ABD" w:rsidRDefault="00D92ABD">
      <w:pPr>
        <w:pStyle w:val="ConsPlusNormal"/>
        <w:ind w:firstLine="540"/>
        <w:jc w:val="both"/>
      </w:pPr>
      <w:r>
        <w:t>не производится прием телеграмм по адресу войсковых частей и полевых почт с индексом "ЮЯ".</w:t>
      </w:r>
    </w:p>
    <w:p w:rsidR="00D92ABD" w:rsidRDefault="00D92ABD">
      <w:pPr>
        <w:pStyle w:val="ConsPlusNormal"/>
        <w:ind w:firstLine="540"/>
        <w:jc w:val="both"/>
      </w:pPr>
      <w:r>
        <w:t>51. Телеграмма вида "заверенная оператором связи" принимается при желании отправителя заверить факт, подтвержденный документом, и (или) заверить свою подпись, содержащуюся в телеграмме.</w:t>
      </w:r>
    </w:p>
    <w:p w:rsidR="00D92ABD" w:rsidRDefault="00D92ABD">
      <w:pPr>
        <w:pStyle w:val="ConsPlusNormal"/>
        <w:ind w:firstLine="540"/>
        <w:jc w:val="both"/>
      </w:pPr>
      <w:r>
        <w:t>Телеграмма вида "заверенная оператором связи" с заверяемым фактом принимается при предъявлении отправителем документа (свидетельства, справки, удостоверения и др.), подтверждающего факт, сообщаемый в телеграмме, и содержащего наименование и печать организации, выдавшей документ, должность, фамилию и подпись должностного лица, или нотариально заверенную копию документа. Документ или его нотариально заверенная копия приобщается к поданному отправителем бланку телеграммы. При невозможности приобщения документа или его нотариально заверенной копии текст документа (нотариально заверенной копии) должен быть включен отправителем в текст телеграммы.</w:t>
      </w:r>
    </w:p>
    <w:p w:rsidR="00D92ABD" w:rsidRDefault="00D92ABD">
      <w:pPr>
        <w:pStyle w:val="ConsPlusNormal"/>
        <w:ind w:firstLine="540"/>
        <w:jc w:val="both"/>
      </w:pPr>
      <w:r>
        <w:t>На бланке телеграммы вида "заверенная оператором связи" делаются служебные отметки - выписки из документов, удостоверяющих личность отправителя.</w:t>
      </w:r>
    </w:p>
    <w:p w:rsidR="00D92ABD" w:rsidRDefault="00D92ABD">
      <w:pPr>
        <w:pStyle w:val="ConsPlusNormal"/>
        <w:ind w:firstLine="540"/>
        <w:jc w:val="both"/>
      </w:pPr>
      <w:r>
        <w:t>Все заверяющие записи, сделанные оператором связи, включаются в текст заверенной телеграммы.</w:t>
      </w:r>
    </w:p>
    <w:p w:rsidR="00D92ABD" w:rsidRDefault="00D92ABD">
      <w:pPr>
        <w:pStyle w:val="ConsPlusNormal"/>
        <w:ind w:firstLine="540"/>
        <w:jc w:val="both"/>
      </w:pPr>
      <w:r>
        <w:t xml:space="preserve">52. В случае подачи отправителем телеграмм видов "с уведомлением о вручении </w:t>
      </w:r>
      <w:r>
        <w:lastRenderedPageBreak/>
        <w:t>телеграфом" и "с уведомлением о вручении телеграфом "срочное" уведомление о вручении телеграммы передается в адрес отправителя, указанный отправителем, только после доставки (вручения) телеграммы адресату.</w:t>
      </w:r>
    </w:p>
    <w:p w:rsidR="00D92ABD" w:rsidRDefault="00D92ABD">
      <w:pPr>
        <w:pStyle w:val="ConsPlusNormal"/>
        <w:ind w:firstLine="540"/>
        <w:jc w:val="both"/>
      </w:pPr>
      <w:r>
        <w:t>Уведомление о вручении телеграммы до востребования передается в адрес отправителя только после востребования телеграммы адресатом.</w:t>
      </w:r>
    </w:p>
    <w:p w:rsidR="00D92ABD" w:rsidRDefault="00D92ABD">
      <w:pPr>
        <w:pStyle w:val="ConsPlusNormal"/>
        <w:ind w:firstLine="540"/>
        <w:jc w:val="both"/>
      </w:pPr>
      <w:r>
        <w:t>Уведомления о вручении телеграмм организациям или должностным лицам, а также по адресу мест временного нахождения граждан (общежития, дома отдыха, санатории, пансионаты, оздоровительные лагеря, больницы, коллективные садоводческие товарищества и т.п.) передаются в адрес отправителя после вручения телеграммы лицу, уполномоченному на получение телеграмм, доставляемых в соответствующий адрес.</w:t>
      </w:r>
    </w:p>
    <w:p w:rsidR="00D92ABD" w:rsidRDefault="00D92ABD">
      <w:pPr>
        <w:pStyle w:val="ConsPlusNormal"/>
        <w:ind w:firstLine="540"/>
        <w:jc w:val="both"/>
      </w:pPr>
      <w:r>
        <w:t>В случае непоступления уведомления о вручении телеграммы в течение 48 часов из пункта подачи должен быть направлен запрос в пункт назначения, после чего из пункта назначения в пункт подачи должно быть сообщено о вручении телеграммы (о причине невручения, неотправки уведомления) для последующего соответствующего сообщения отправителю.</w:t>
      </w:r>
    </w:p>
    <w:p w:rsidR="00D92ABD" w:rsidRDefault="00D92ABD">
      <w:pPr>
        <w:pStyle w:val="ConsPlusNormal"/>
        <w:ind w:firstLine="540"/>
        <w:jc w:val="both"/>
      </w:pPr>
      <w:r>
        <w:t>53. При адресовании телеграмм в населенные пункты (поселения), имеющие только факсимильную (телефонную) связь, передача телеграмм в эти населенные пункты осуществляется оператором связи из конечного пункта телеграфной связи на факсимильный аппарат или по телефону с обязательной обратной проверкой и доставкой их адресату на телеграфном бланке.</w:t>
      </w:r>
    </w:p>
    <w:p w:rsidR="00D92ABD" w:rsidRDefault="00D92ABD">
      <w:pPr>
        <w:pStyle w:val="ConsPlusNormal"/>
        <w:ind w:firstLine="540"/>
        <w:jc w:val="both"/>
      </w:pPr>
      <w:r>
        <w:t>54. Доставка адресату телеграммы осуществляется оператором связи на территории, где находится пункт назначения телеграммы.</w:t>
      </w:r>
    </w:p>
    <w:p w:rsidR="00D92ABD" w:rsidRDefault="00D92ABD">
      <w:pPr>
        <w:pStyle w:val="ConsPlusNormal"/>
        <w:ind w:firstLine="540"/>
        <w:jc w:val="both"/>
      </w:pPr>
      <w:r>
        <w:t>55. Доставляемая адресату телеграмма должна иметь служебный заголовок, содержащий сведения о пункте подачи, номер телеграммы, количество слов, дату и время подачи телеграммы, содержание телеграммы, поданной отправителем.</w:t>
      </w:r>
    </w:p>
    <w:p w:rsidR="00D92ABD" w:rsidRDefault="00D92ABD">
      <w:pPr>
        <w:pStyle w:val="ConsPlusNormal"/>
        <w:ind w:firstLine="540"/>
        <w:jc w:val="both"/>
      </w:pPr>
      <w:r>
        <w:t>56. На доставляемой адресату телеграмме должен быть оттиск календарного штемпеля, содержащего наименование оператора связи и пункта связи, осуществляющего доставку телеграммы, и календарную дату.</w:t>
      </w:r>
    </w:p>
    <w:p w:rsidR="00D92ABD" w:rsidRDefault="00D92ABD">
      <w:pPr>
        <w:pStyle w:val="ConsPlusNormal"/>
        <w:ind w:firstLine="540"/>
        <w:jc w:val="both"/>
      </w:pPr>
      <w:r>
        <w:t>На оборотной стороне телеграммы вида "заверенная оператором связи" должна быть заверительная надпись с подписью оператора связи и печать "Для телеграмм".</w:t>
      </w:r>
    </w:p>
    <w:p w:rsidR="00D92ABD" w:rsidRDefault="00D92ABD">
      <w:pPr>
        <w:pStyle w:val="ConsPlusNormal"/>
        <w:ind w:firstLine="540"/>
        <w:jc w:val="both"/>
      </w:pPr>
      <w:r>
        <w:t>57. Телеграммы категории "Президент Российской Федерации" должны доставляться адресатам на специальном бланке "Президент Российской Федерации". Телеграммы категории "Председатель Правительства Российской Федерации" должны доставляться адресатам на специальном бланке "Председатель Правительства Российской Федерации". Телеграммы категорий "высшая правительственная" и "правительственная" должны доставляться на специальном бланке "правительственная".</w:t>
      </w:r>
    </w:p>
    <w:p w:rsidR="00D92ABD" w:rsidRDefault="00D92ABD">
      <w:pPr>
        <w:pStyle w:val="ConsPlusNormal"/>
        <w:jc w:val="both"/>
      </w:pPr>
      <w:r>
        <w:t xml:space="preserve">(в ред. </w:t>
      </w:r>
      <w:hyperlink r:id="rId30" w:history="1">
        <w:r>
          <w:rPr>
            <w:color w:val="0000FF"/>
          </w:rPr>
          <w:t>Постановления</w:t>
        </w:r>
      </w:hyperlink>
      <w:r>
        <w:t xml:space="preserve"> Правительства РФ от 03.06.2008 N 425)</w:t>
      </w:r>
    </w:p>
    <w:p w:rsidR="00D92ABD" w:rsidRDefault="00D92ABD">
      <w:pPr>
        <w:pStyle w:val="ConsPlusNormal"/>
        <w:ind w:firstLine="540"/>
        <w:jc w:val="both"/>
      </w:pPr>
      <w:r>
        <w:t>Форма указанных бланков устанавливается Министерством связи и массовых коммуникаций Российской Федерации.</w:t>
      </w:r>
    </w:p>
    <w:p w:rsidR="00D92ABD" w:rsidRDefault="00D92ABD">
      <w:pPr>
        <w:pStyle w:val="ConsPlusNormal"/>
        <w:jc w:val="both"/>
      </w:pPr>
      <w:r>
        <w:t xml:space="preserve">(в ред. </w:t>
      </w:r>
      <w:hyperlink r:id="rId31" w:history="1">
        <w:r>
          <w:rPr>
            <w:color w:val="0000FF"/>
          </w:rPr>
          <w:t>Постановления</w:t>
        </w:r>
      </w:hyperlink>
      <w:r>
        <w:t xml:space="preserve"> Правительства РФ от 10.03.2009 N 219)</w:t>
      </w:r>
    </w:p>
    <w:p w:rsidR="00D92ABD" w:rsidRDefault="00D92ABD">
      <w:pPr>
        <w:pStyle w:val="ConsPlusNormal"/>
        <w:ind w:firstLine="540"/>
        <w:jc w:val="both"/>
      </w:pPr>
      <w:r>
        <w:t>58. Телеграммы должны доставляться адресатам отпечатанными на светлой бумаге. В отдельных случаях при отсутствии в пункте связи, осуществляющем доставку телеграмм, технической возможности для оформления телеграмм в отпечатанном виде допускается оформлять телеграммы в рукописном виде.</w:t>
      </w:r>
    </w:p>
    <w:p w:rsidR="00D92ABD" w:rsidRDefault="00D92ABD">
      <w:pPr>
        <w:pStyle w:val="ConsPlusNormal"/>
        <w:ind w:firstLine="540"/>
        <w:jc w:val="both"/>
      </w:pPr>
      <w:r>
        <w:t>59. Телеграммы видов "на художественном бланке", "на художественном бланке детской тематики", "на художественном музыкальном бланке", "на художественном музыкальном бланке детской тематики" и "на художественном бланке по случаю траура" должны доставляться адресатам на соответствующих художественных бланках.</w:t>
      </w:r>
    </w:p>
    <w:p w:rsidR="00D92ABD" w:rsidRDefault="00D92ABD">
      <w:pPr>
        <w:pStyle w:val="ConsPlusNormal"/>
        <w:ind w:firstLine="540"/>
        <w:jc w:val="both"/>
      </w:pPr>
      <w:r>
        <w:t>60. Телеграммы, адресованные гражданам по месту их нахождения (жительства), должны вручаться лично адресату или (в его отсутствие) совершеннолетнему члену семьи. При этом телеграммы с отметками "уведомление телеграфом", "уведомление телеграфом срочное" и "заверенная" должны вручаться при предъявлении документа, удостоверяющего личность. Телеграмма, в адресе которой указано 2 (или более) адресата, может быть вручена любому из адресатов. При отсутствии адресата и совершеннолетних членов семьи или при иных независящих от оператора связи обстоятельствах, препятствующих вручению телеграммы, оператор связи обязан оставить извещение о поступлении телеграммы в абонентском шкафу (почтовом ящике) адресата. Если адресат не обратился за получением телеграммы по извещению в течение суток, оператор связи должен принять меры к повторной доставке телеграммы.</w:t>
      </w:r>
    </w:p>
    <w:p w:rsidR="00D92ABD" w:rsidRDefault="00D92ABD">
      <w:pPr>
        <w:pStyle w:val="ConsPlusNormal"/>
        <w:ind w:firstLine="540"/>
        <w:jc w:val="both"/>
      </w:pPr>
      <w:r>
        <w:lastRenderedPageBreak/>
        <w:t>При наличии письменного заявления адресата допускается оставить телеграммы, адресованные гражданам по месту их нахождения (жительства), в абонентском шкафу (почтовом ящике) адресата.</w:t>
      </w:r>
    </w:p>
    <w:p w:rsidR="00D92ABD" w:rsidRDefault="00D92ABD">
      <w:pPr>
        <w:pStyle w:val="ConsPlusNormal"/>
        <w:ind w:firstLine="540"/>
        <w:jc w:val="both"/>
      </w:pPr>
      <w:r>
        <w:t>При согласии адресата допускается передача содержания телеграмм, адресованных гражданам по месту их нахождения (жительства), по телефону, за исключением телеграмм видов "заверенная оператором связи", "с уведомлением о вручении телеграфом", "с уведомлением о вручении телеграфом "срочное" с обязательной последующей доставкой по адресу.</w:t>
      </w:r>
    </w:p>
    <w:p w:rsidR="00D92ABD" w:rsidRDefault="00D92ABD">
      <w:pPr>
        <w:pStyle w:val="ConsPlusNormal"/>
        <w:ind w:firstLine="540"/>
        <w:jc w:val="both"/>
      </w:pPr>
      <w:r>
        <w:t>61. Телеграммы до востребования выдаются адресату только при предъявлении документа, удостоверяющего личность адресата. Адресат имеет право востребовать телеграмму до востребования в течение 30 суток со дня поступления телеграммы.</w:t>
      </w:r>
    </w:p>
    <w:p w:rsidR="00D92ABD" w:rsidRDefault="00D92ABD">
      <w:pPr>
        <w:pStyle w:val="ConsPlusNormal"/>
        <w:ind w:firstLine="540"/>
        <w:jc w:val="both"/>
      </w:pPr>
      <w:r>
        <w:t>62. Телеграммы, адресованные организациям и (или) должностным лицам, а также направляемые по адресу полевых почт, войсковых частей, морских и речных судов либо по месту временного нахождения граждан (общежития, дома отдыха, санатории, пансионаты, оздоровительные лагеря, больницы, коллективные садоводческие товарищества и т.п.), вручаются в пункте назначения лицу, уполномоченному на получение телеграмм для последующего вручения адресату, только при наличии договора между соответствующим юридическим лицом и оператором связи, осуществляющим доставку.</w:t>
      </w:r>
    </w:p>
    <w:p w:rsidR="00D92ABD" w:rsidRDefault="00D92ABD">
      <w:pPr>
        <w:pStyle w:val="ConsPlusNormal"/>
        <w:ind w:firstLine="540"/>
        <w:jc w:val="both"/>
      </w:pPr>
      <w:r>
        <w:t>63. Вручение телеграмм гражданам по месту их нахождения (жительства) или уполномоченным лицам в пунктах назначения (для телеграмм, адресованных организациям, а также направляемых по адресу войсковых частей, полевых почт, морских и речных судов либо по месту временного нахождения граждан) должно осуществляться только под расписку с указанием даты и местного времени.</w:t>
      </w:r>
    </w:p>
    <w:p w:rsidR="00D92ABD" w:rsidRDefault="00D92ABD">
      <w:pPr>
        <w:pStyle w:val="ConsPlusNormal"/>
        <w:ind w:firstLine="540"/>
        <w:jc w:val="both"/>
      </w:pPr>
      <w:r>
        <w:t>64. Телеграммы категорий "Президент Российской Федерации", "Председатель Правительства Российской Федерации", "высшая правительственная", "правительственная" и "обыкновенная", адресованные в населенные пункты (поселения), не имеющие телеграфной и факсимильной (телефонной) связи, а также телеграммы до востребования и с указанием абонементного ящика доставляются адресатам средствами почтовой связи в порядке, установленном для регистрируемых почтовых отправлений.</w:t>
      </w:r>
    </w:p>
    <w:p w:rsidR="00D92ABD" w:rsidRDefault="00D92ABD">
      <w:pPr>
        <w:pStyle w:val="ConsPlusNormal"/>
        <w:jc w:val="both"/>
      </w:pPr>
      <w:r>
        <w:t xml:space="preserve">(в ред. </w:t>
      </w:r>
      <w:hyperlink r:id="rId32" w:history="1">
        <w:r>
          <w:rPr>
            <w:color w:val="0000FF"/>
          </w:rPr>
          <w:t>Постановления</w:t>
        </w:r>
      </w:hyperlink>
      <w:r>
        <w:t xml:space="preserve"> Правительства РФ от 03.06.2008 N 425)</w:t>
      </w:r>
    </w:p>
    <w:p w:rsidR="00D92ABD" w:rsidRDefault="00D92ABD">
      <w:pPr>
        <w:pStyle w:val="ConsPlusNormal"/>
        <w:ind w:firstLine="540"/>
        <w:jc w:val="both"/>
      </w:pPr>
      <w:r>
        <w:t>65. Допускается доставка и передача адресату содержания телеграмм категорий "срочная" и "обыкновенная", за исключением телеграмм видов "заверенная оператором связи", "с уведомлением о вручении телеграфом", "с уведомлением о вручении телеграфом "срочное", а также телеграмм, подлежащих доставке на художественных бланках, по телефону или с использованием иных средств электросвязи, если это оговорено договором об оказании услуг телеграфной связи (в письменной форме) между оператором связи и адресатом.</w:t>
      </w:r>
    </w:p>
    <w:p w:rsidR="00D92ABD" w:rsidRDefault="00D92ABD">
      <w:pPr>
        <w:pStyle w:val="ConsPlusNormal"/>
        <w:ind w:firstLine="540"/>
        <w:jc w:val="both"/>
      </w:pPr>
      <w:r>
        <w:t>66. При невозможности доставки телеграммы по независящим от оператора связи причинам об этом извещается пункт подачи с указанием причины невручения телеграммы для последующего сообщения отправителю, если отправитель указал при подаче телеграммы свой адрес или телефон.</w:t>
      </w:r>
    </w:p>
    <w:p w:rsidR="00D92ABD" w:rsidRDefault="00D92ABD">
      <w:pPr>
        <w:pStyle w:val="ConsPlusNormal"/>
        <w:ind w:firstLine="540"/>
        <w:jc w:val="both"/>
      </w:pPr>
      <w:r>
        <w:t>67. Сроки прохождения телеграмм, передаваемых между административными центрами субъектов Российской Федерации, а также внутри любого населенного пункта (поселения), имеющего телеграфную связь, должны составлять:</w:t>
      </w:r>
    </w:p>
    <w:p w:rsidR="00D92ABD" w:rsidRDefault="00D92ABD">
      <w:pPr>
        <w:pStyle w:val="ConsPlusNormal"/>
        <w:ind w:firstLine="540"/>
        <w:jc w:val="both"/>
      </w:pPr>
      <w:r>
        <w:t>для телеграмм категорий "Президент Российской Федерации", "Председатель Правительства Российской Федерации" - не более 2 часов;</w:t>
      </w:r>
    </w:p>
    <w:p w:rsidR="00D92ABD" w:rsidRDefault="00D92ABD">
      <w:pPr>
        <w:pStyle w:val="ConsPlusNormal"/>
        <w:jc w:val="both"/>
      </w:pPr>
      <w:r>
        <w:t xml:space="preserve">(в ред. </w:t>
      </w:r>
      <w:hyperlink r:id="rId33" w:history="1">
        <w:r>
          <w:rPr>
            <w:color w:val="0000FF"/>
          </w:rPr>
          <w:t>Постановления</w:t>
        </w:r>
      </w:hyperlink>
      <w:r>
        <w:t xml:space="preserve"> Правительства РФ от 03.06.2008 N 425)</w:t>
      </w:r>
    </w:p>
    <w:p w:rsidR="00D92ABD" w:rsidRDefault="00D92ABD">
      <w:pPr>
        <w:pStyle w:val="ConsPlusNormal"/>
        <w:ind w:firstLine="540"/>
        <w:jc w:val="both"/>
      </w:pPr>
      <w:r>
        <w:t>для телеграмм категорий "высшая правительственная", "правительственная" и "срочная" - не более 4 часов;</w:t>
      </w:r>
    </w:p>
    <w:p w:rsidR="00D92ABD" w:rsidRDefault="00D92ABD">
      <w:pPr>
        <w:pStyle w:val="ConsPlusNormal"/>
        <w:ind w:firstLine="540"/>
        <w:jc w:val="both"/>
      </w:pPr>
      <w:r>
        <w:t>для телеграмм категории "обыкновенная" - не более 8 часов.</w:t>
      </w:r>
    </w:p>
    <w:p w:rsidR="00D92ABD" w:rsidRDefault="00D92ABD">
      <w:pPr>
        <w:pStyle w:val="ConsPlusNormal"/>
        <w:ind w:firstLine="540"/>
        <w:jc w:val="both"/>
      </w:pPr>
      <w:r>
        <w:t>Сроки прохождения телеграмм, передаваемых между иными населенными пунктами (поселениями), имеющими телеграфную связь, должны составлять:</w:t>
      </w:r>
    </w:p>
    <w:p w:rsidR="00D92ABD" w:rsidRDefault="00D92ABD">
      <w:pPr>
        <w:pStyle w:val="ConsPlusNormal"/>
        <w:ind w:firstLine="540"/>
        <w:jc w:val="both"/>
      </w:pPr>
      <w:r>
        <w:t>для телеграмм категорий "Президент Российской Федерации", "Председатель Правительства Российской Федерации" - не более 2 часов;</w:t>
      </w:r>
    </w:p>
    <w:p w:rsidR="00D92ABD" w:rsidRDefault="00D92ABD">
      <w:pPr>
        <w:pStyle w:val="ConsPlusNormal"/>
        <w:jc w:val="both"/>
      </w:pPr>
      <w:r>
        <w:t xml:space="preserve">(в ред. </w:t>
      </w:r>
      <w:hyperlink r:id="rId34" w:history="1">
        <w:r>
          <w:rPr>
            <w:color w:val="0000FF"/>
          </w:rPr>
          <w:t>Постановления</w:t>
        </w:r>
      </w:hyperlink>
      <w:r>
        <w:t xml:space="preserve"> Правительства РФ от 03.06.2008 N 425)</w:t>
      </w:r>
    </w:p>
    <w:p w:rsidR="00D92ABD" w:rsidRDefault="00D92ABD">
      <w:pPr>
        <w:pStyle w:val="ConsPlusNormal"/>
        <w:ind w:firstLine="540"/>
        <w:jc w:val="both"/>
      </w:pPr>
      <w:r>
        <w:t>для телеграмм категорий "высшая правительственная", "правительственная" и "срочная" - не более 4 часов;</w:t>
      </w:r>
    </w:p>
    <w:p w:rsidR="00D92ABD" w:rsidRDefault="00D92ABD">
      <w:pPr>
        <w:pStyle w:val="ConsPlusNormal"/>
        <w:ind w:firstLine="540"/>
        <w:jc w:val="both"/>
      </w:pPr>
      <w:r>
        <w:t>для телеграмм категории "обыкновенная" - не более 12 часов.</w:t>
      </w:r>
    </w:p>
    <w:p w:rsidR="00D92ABD" w:rsidRDefault="00D92ABD">
      <w:pPr>
        <w:pStyle w:val="ConsPlusNormal"/>
        <w:ind w:firstLine="540"/>
        <w:jc w:val="both"/>
      </w:pPr>
      <w:r>
        <w:lastRenderedPageBreak/>
        <w:t>Сроки прохождения телеграмм, адресованных в населенные пункты (поселения), оборудованные средствами факсимильной (телефонной) связи, должны составлять не более 12 часов.</w:t>
      </w:r>
    </w:p>
    <w:p w:rsidR="00D92ABD" w:rsidRDefault="00D92ABD">
      <w:pPr>
        <w:pStyle w:val="ConsPlusNormal"/>
        <w:ind w:firstLine="540"/>
        <w:jc w:val="both"/>
      </w:pPr>
      <w:r>
        <w:t>Сроком прохождения телеграммы является время с момента ее приема в пункте подачи до момента:</w:t>
      </w:r>
    </w:p>
    <w:p w:rsidR="00D92ABD" w:rsidRDefault="00D92ABD">
      <w:pPr>
        <w:pStyle w:val="ConsPlusNormal"/>
        <w:ind w:firstLine="540"/>
        <w:jc w:val="both"/>
      </w:pPr>
      <w:r>
        <w:t>вручения телеграммы адресату;</w:t>
      </w:r>
    </w:p>
    <w:p w:rsidR="00D92ABD" w:rsidRDefault="00D92ABD">
      <w:pPr>
        <w:pStyle w:val="ConsPlusNormal"/>
        <w:ind w:firstLine="540"/>
        <w:jc w:val="both"/>
      </w:pPr>
      <w:r>
        <w:t>вручения телеграммы уполномоченному лицу в пункте назначения (для телеграмм, адресованных организациям, а также направляемых по адресу войсковых частей, речных судов либо по месту временного нахождения граждан);</w:t>
      </w:r>
    </w:p>
    <w:p w:rsidR="00D92ABD" w:rsidRDefault="00D92ABD">
      <w:pPr>
        <w:pStyle w:val="ConsPlusNormal"/>
        <w:ind w:firstLine="540"/>
        <w:jc w:val="both"/>
      </w:pPr>
      <w:r>
        <w:t>передачи телеграммы в организацию почтовой связи (для телеграмм вида "почтой заказное" и телеграмм до востребования и с указанием номера абонементного ящика);</w:t>
      </w:r>
    </w:p>
    <w:p w:rsidR="00D92ABD" w:rsidRDefault="00D92ABD">
      <w:pPr>
        <w:pStyle w:val="ConsPlusNormal"/>
        <w:ind w:firstLine="540"/>
        <w:jc w:val="both"/>
      </w:pPr>
      <w:r>
        <w:t>передачи телеграммы в пункт назначения (для телеграмм, направленных по адресу полевых почт и морских судов);</w:t>
      </w:r>
    </w:p>
    <w:p w:rsidR="00D92ABD" w:rsidRDefault="00D92ABD">
      <w:pPr>
        <w:pStyle w:val="ConsPlusNormal"/>
        <w:ind w:firstLine="540"/>
        <w:jc w:val="both"/>
      </w:pPr>
      <w:r>
        <w:t>передачи телеграммы на абонентскую установку сети Телекс;</w:t>
      </w:r>
    </w:p>
    <w:p w:rsidR="00D92ABD" w:rsidRDefault="00D92ABD">
      <w:pPr>
        <w:pStyle w:val="ConsPlusNormal"/>
        <w:ind w:firstLine="540"/>
        <w:jc w:val="both"/>
      </w:pPr>
      <w:r>
        <w:t>передачи телеграммы по адресу электронной почты;</w:t>
      </w:r>
    </w:p>
    <w:p w:rsidR="00D92ABD" w:rsidRDefault="00D92ABD">
      <w:pPr>
        <w:pStyle w:val="ConsPlusNormal"/>
        <w:ind w:firstLine="540"/>
        <w:jc w:val="both"/>
      </w:pPr>
      <w:r>
        <w:t>передачи телеграммы адресату на факсимильную установку;</w:t>
      </w:r>
    </w:p>
    <w:p w:rsidR="00D92ABD" w:rsidRDefault="00D92ABD">
      <w:pPr>
        <w:pStyle w:val="ConsPlusNormal"/>
        <w:ind w:firstLine="540"/>
        <w:jc w:val="both"/>
      </w:pPr>
      <w:r>
        <w:t>передачи содержания телеграммы адресату по телефону;</w:t>
      </w:r>
    </w:p>
    <w:p w:rsidR="00D92ABD" w:rsidRDefault="00D92ABD">
      <w:pPr>
        <w:pStyle w:val="ConsPlusNormal"/>
        <w:ind w:firstLine="540"/>
        <w:jc w:val="both"/>
      </w:pPr>
      <w:r>
        <w:t>доставки телеграммы в почтовый ящик или абонентский шкаф адресата (при наличии письменного заявления адресата).</w:t>
      </w:r>
    </w:p>
    <w:p w:rsidR="00D92ABD" w:rsidRDefault="00D92ABD">
      <w:pPr>
        <w:pStyle w:val="ConsPlusNormal"/>
        <w:ind w:firstLine="540"/>
        <w:jc w:val="both"/>
      </w:pPr>
      <w:r>
        <w:t>Срок вручения отправителю уведомления о вручении телеграммы с отметкой "уведомление телеграфом" должен быть не более 24 часов с момента вручения телеграммы. Срок вручения отправителю уведомления о вручении телеграммы с отметкой "уведомление телеграфом срочное" должен быть не более 12 часов с момента вручения телеграммы.</w:t>
      </w:r>
    </w:p>
    <w:p w:rsidR="00D92ABD" w:rsidRDefault="00D92ABD">
      <w:pPr>
        <w:pStyle w:val="ConsPlusNormal"/>
        <w:ind w:firstLine="540"/>
        <w:jc w:val="both"/>
      </w:pPr>
      <w:r>
        <w:t>В сроки прохождения телеграмм (вручения отправителю уведомления о вручении телеграммы) не включается время, в течение которого в соответствии с установленным режимом работы отделения связи (пункта коллективного пользования, пункта связи и прочих мест оказания услуг телеграфной связи) в пункте назначения не осуществляется доставка телеграмм, время пересылки телеграмм средствами почтовой связи, а также время, в течение которого телеграммы (уведомления) не могут быть доставлены по причинам и обстоятельствам, зависящим от адресата.</w:t>
      </w:r>
    </w:p>
    <w:p w:rsidR="00D92ABD" w:rsidRDefault="00D92ABD">
      <w:pPr>
        <w:pStyle w:val="ConsPlusNormal"/>
        <w:ind w:firstLine="540"/>
        <w:jc w:val="both"/>
      </w:pPr>
    </w:p>
    <w:p w:rsidR="00D92ABD" w:rsidRDefault="00D92ABD">
      <w:pPr>
        <w:pStyle w:val="ConsPlusNormal"/>
        <w:jc w:val="center"/>
      </w:pPr>
      <w:r>
        <w:t>Порядок оказания услуги "международная телеграмма"</w:t>
      </w:r>
    </w:p>
    <w:p w:rsidR="00D92ABD" w:rsidRDefault="00D92ABD">
      <w:pPr>
        <w:pStyle w:val="ConsPlusNormal"/>
        <w:ind w:firstLine="540"/>
        <w:jc w:val="both"/>
      </w:pPr>
    </w:p>
    <w:p w:rsidR="00D92ABD" w:rsidRDefault="00D92ABD">
      <w:pPr>
        <w:pStyle w:val="ConsPlusNormal"/>
        <w:ind w:firstLine="540"/>
        <w:jc w:val="both"/>
      </w:pPr>
      <w:r>
        <w:t>68. Оказание услуги "международная телеграмма" осуществляется путем передачи телеграмм в те страны, перечень которых устанавливается администрацией связи или оператором связи, определенным в качестве международного оператора телеграфной связи Российской Федерации, с учетом условий и ограничений, установленных администрациями связи или международными операторами телеграфной связи зарубежных стран.</w:t>
      </w:r>
    </w:p>
    <w:p w:rsidR="00D92ABD" w:rsidRDefault="00D92ABD">
      <w:pPr>
        <w:pStyle w:val="ConsPlusNormal"/>
        <w:ind w:firstLine="540"/>
        <w:jc w:val="both"/>
      </w:pPr>
      <w:r>
        <w:t>69. Международные телеграммы принимаются от пользователя только в пунктах связи, определенных для этих целей оператором связи (пункты подачи международных телеграмм). Пункты подачи международных телеграмм должны находиться в административных центрах субъектов Российской Федерации и административных центрах муниципальных районов.</w:t>
      </w:r>
    </w:p>
    <w:p w:rsidR="00D92ABD" w:rsidRDefault="00D92ABD">
      <w:pPr>
        <w:pStyle w:val="ConsPlusNormal"/>
        <w:ind w:firstLine="540"/>
        <w:jc w:val="both"/>
      </w:pPr>
      <w:r>
        <w:t>В пунктах связи, не осуществляющих прием от пользователей международных телеграмм, оператором связи должно обеспечиваться информирование пользователей о месте нахождения ближайшего пункта подачи международных телеграмм.</w:t>
      </w:r>
    </w:p>
    <w:p w:rsidR="00D92ABD" w:rsidRDefault="00D92ABD">
      <w:pPr>
        <w:pStyle w:val="ConsPlusNormal"/>
        <w:ind w:firstLine="540"/>
        <w:jc w:val="both"/>
      </w:pPr>
      <w:r>
        <w:t>70. В случае если это предусмотрено двусторонними или многосторонними соглашениями между администрацией связи или международным оператором телеграфной связи Российской Федерации с администрациями связи или международными операторами телеграфной связи государств - участников СНГ, Латвийской Республики, Литовской Республики и Эстонской Республики, порядок предоставления услуги "международная телеграмма" может соответствовать порядку предоставления услуги "внутренняя телеграмма" с учетом ограничений, установленных этими соглашениями.</w:t>
      </w:r>
    </w:p>
    <w:p w:rsidR="00D92ABD" w:rsidRDefault="00D92ABD">
      <w:pPr>
        <w:pStyle w:val="ConsPlusNormal"/>
        <w:ind w:firstLine="540"/>
        <w:jc w:val="both"/>
      </w:pPr>
      <w:r>
        <w:t>Международные телеграммы, адресованные в указанные страны, должны приниматься от пользователей во всех пунктах подачи внутренних телеграмм.</w:t>
      </w:r>
    </w:p>
    <w:p w:rsidR="00D92ABD" w:rsidRDefault="00D92ABD">
      <w:pPr>
        <w:pStyle w:val="ConsPlusNormal"/>
        <w:ind w:firstLine="540"/>
        <w:jc w:val="both"/>
      </w:pPr>
      <w:r>
        <w:t>71. Международные телеграммы подразделяются на следующие категории:</w:t>
      </w:r>
    </w:p>
    <w:p w:rsidR="00D92ABD" w:rsidRDefault="00D92ABD">
      <w:pPr>
        <w:pStyle w:val="ConsPlusNormal"/>
        <w:ind w:firstLine="540"/>
        <w:jc w:val="both"/>
      </w:pPr>
      <w:r>
        <w:t>телеграммы, относящиеся к безопасности человеческой жизни (с отметкой "SVH");</w:t>
      </w:r>
    </w:p>
    <w:p w:rsidR="00D92ABD" w:rsidRDefault="00D92ABD">
      <w:pPr>
        <w:pStyle w:val="ConsPlusNormal"/>
        <w:ind w:firstLine="540"/>
        <w:jc w:val="both"/>
      </w:pPr>
      <w:r>
        <w:t>правительственные телеграммы с приоритетом (с отметкой "ETATPRIORITE");</w:t>
      </w:r>
    </w:p>
    <w:p w:rsidR="00D92ABD" w:rsidRDefault="00D92ABD">
      <w:pPr>
        <w:pStyle w:val="ConsPlusNormal"/>
        <w:ind w:firstLine="540"/>
        <w:jc w:val="both"/>
      </w:pPr>
      <w:r>
        <w:lastRenderedPageBreak/>
        <w:t>правительственные телеграммы без приоритета (с отметкой "ETAT");</w:t>
      </w:r>
    </w:p>
    <w:p w:rsidR="00D92ABD" w:rsidRDefault="00D92ABD">
      <w:pPr>
        <w:pStyle w:val="ConsPlusNormal"/>
        <w:ind w:firstLine="540"/>
        <w:jc w:val="both"/>
      </w:pPr>
      <w:r>
        <w:t>метеорологические телеграммы (с отметкой "OBS");</w:t>
      </w:r>
    </w:p>
    <w:p w:rsidR="00D92ABD" w:rsidRDefault="00D92ABD">
      <w:pPr>
        <w:pStyle w:val="ConsPlusNormal"/>
        <w:ind w:firstLine="540"/>
        <w:jc w:val="both"/>
      </w:pPr>
      <w:r>
        <w:t>телеграммы, касающиеся лиц, предусмотренных Женевскими конвенциями от 12 августа 1949 г. (с отметкой "RCT");</w:t>
      </w:r>
    </w:p>
    <w:p w:rsidR="00D92ABD" w:rsidRDefault="00D92ABD">
      <w:pPr>
        <w:pStyle w:val="ConsPlusNormal"/>
        <w:ind w:firstLine="540"/>
        <w:jc w:val="both"/>
      </w:pPr>
      <w:r>
        <w:t>обыкновенные частные телеграммы (без отметки).</w:t>
      </w:r>
    </w:p>
    <w:p w:rsidR="00D92ABD" w:rsidRDefault="00D92ABD">
      <w:pPr>
        <w:pStyle w:val="ConsPlusNormal"/>
        <w:ind w:firstLine="540"/>
        <w:jc w:val="both"/>
      </w:pPr>
      <w:r>
        <w:t xml:space="preserve">Право подачи указанных категорий телеграмм, за исключением обыкновенных частных телеграмм, имеют пользователи или группы пользователей, перечни которых определены </w:t>
      </w:r>
      <w:hyperlink r:id="rId35" w:history="1">
        <w:r>
          <w:rPr>
            <w:color w:val="0000FF"/>
          </w:rPr>
          <w:t>Уставом</w:t>
        </w:r>
      </w:hyperlink>
      <w:r>
        <w:t xml:space="preserve"> и Конвенцией Международного союза электросвязи (МСЭ).</w:t>
      </w:r>
    </w:p>
    <w:p w:rsidR="00D92ABD" w:rsidRDefault="00D92ABD">
      <w:pPr>
        <w:pStyle w:val="ConsPlusNormal"/>
        <w:ind w:firstLine="540"/>
        <w:jc w:val="both"/>
      </w:pPr>
      <w:r>
        <w:t>Право подачи обыкновенных частных телеграмм имеют любые пользователи.</w:t>
      </w:r>
    </w:p>
    <w:p w:rsidR="00D92ABD" w:rsidRDefault="00D92ABD">
      <w:pPr>
        <w:pStyle w:val="ConsPlusNormal"/>
        <w:ind w:firstLine="540"/>
        <w:jc w:val="both"/>
      </w:pPr>
      <w:r>
        <w:t>72. При оказании услуги "международная телеграмма" операторы связи должны обеспечивать:</w:t>
      </w:r>
    </w:p>
    <w:p w:rsidR="00D92ABD" w:rsidRDefault="00D92ABD">
      <w:pPr>
        <w:pStyle w:val="ConsPlusNormal"/>
        <w:ind w:firstLine="540"/>
        <w:jc w:val="both"/>
      </w:pPr>
      <w:r>
        <w:t>для отправителей - прием телеграмм с целью их передачи в зарубежные страны для последующей доставки адресатам;</w:t>
      </w:r>
    </w:p>
    <w:p w:rsidR="00D92ABD" w:rsidRDefault="00D92ABD">
      <w:pPr>
        <w:pStyle w:val="ConsPlusNormal"/>
        <w:ind w:firstLine="540"/>
        <w:jc w:val="both"/>
      </w:pPr>
      <w:r>
        <w:t>для адресатов - доставку (вручение) телеграмм, поступивших из зарубежных стран.</w:t>
      </w:r>
    </w:p>
    <w:p w:rsidR="00D92ABD" w:rsidRDefault="00D92ABD">
      <w:pPr>
        <w:pStyle w:val="ConsPlusNormal"/>
        <w:ind w:firstLine="540"/>
        <w:jc w:val="both"/>
      </w:pPr>
      <w:r>
        <w:t>Отправитель должен обеспечивать правильное оформление международных телеграмм и оплату оказываемых услуг.</w:t>
      </w:r>
    </w:p>
    <w:p w:rsidR="00D92ABD" w:rsidRDefault="00D92ABD">
      <w:pPr>
        <w:pStyle w:val="ConsPlusNormal"/>
        <w:ind w:firstLine="540"/>
        <w:jc w:val="both"/>
      </w:pPr>
      <w:r>
        <w:t>Порядок подачи международных телеграмм, адресованных в зарубежные страны, и доставки международных телеграмм, адресованных в пункты назначения на территории Российской Федерации, аналогичен порядку подачи и доставки телеграмм, передаваемых в пределах территории Российской Федерации, с учетом особенностей, предусмотренных настоящими Правилами.</w:t>
      </w:r>
    </w:p>
    <w:p w:rsidR="00D92ABD" w:rsidRDefault="00D92ABD">
      <w:pPr>
        <w:pStyle w:val="ConsPlusNormal"/>
        <w:ind w:firstLine="540"/>
        <w:jc w:val="both"/>
      </w:pPr>
      <w:r>
        <w:t>73. Пользователю предоставляется право подачи обыкновенных частных телеграмм следующих видов (если это не запрещено страной назначения):</w:t>
      </w:r>
    </w:p>
    <w:p w:rsidR="00D92ABD" w:rsidRDefault="00D92ABD">
      <w:pPr>
        <w:pStyle w:val="ConsPlusNormal"/>
        <w:ind w:firstLine="540"/>
        <w:jc w:val="both"/>
      </w:pPr>
      <w:r>
        <w:t>"на художественном бланке "люкс" (с отметкой LX);</w:t>
      </w:r>
    </w:p>
    <w:p w:rsidR="00D92ABD" w:rsidRDefault="00D92ABD">
      <w:pPr>
        <w:pStyle w:val="ConsPlusNormal"/>
        <w:ind w:firstLine="540"/>
        <w:jc w:val="both"/>
      </w:pPr>
      <w:r>
        <w:t>"на художественном бланке по случаю траура" (с отметкой LXDEUIL);</w:t>
      </w:r>
    </w:p>
    <w:p w:rsidR="00D92ABD" w:rsidRDefault="00D92ABD">
      <w:pPr>
        <w:pStyle w:val="ConsPlusNormal"/>
        <w:ind w:firstLine="540"/>
        <w:jc w:val="both"/>
      </w:pPr>
      <w:r>
        <w:t>"заверенная оператором связи" (без отметки).</w:t>
      </w:r>
    </w:p>
    <w:p w:rsidR="00D92ABD" w:rsidRDefault="00D92ABD">
      <w:pPr>
        <w:pStyle w:val="ConsPlusNormal"/>
        <w:ind w:firstLine="540"/>
        <w:jc w:val="both"/>
      </w:pPr>
      <w:r>
        <w:t>74. Оператор связи по желанию пользователя должен оказывать следующие услуги, технологически связанные с услугами телеграфной связи:</w:t>
      </w:r>
    </w:p>
    <w:p w:rsidR="00D92ABD" w:rsidRDefault="00D92ABD">
      <w:pPr>
        <w:pStyle w:val="ConsPlusNormal"/>
        <w:ind w:firstLine="540"/>
        <w:jc w:val="both"/>
      </w:pPr>
      <w:r>
        <w:t>а) отправителю после передачи международной телеграммы (но не позже 2 месяцев со дня подачи телеграммы) - получение копии поданной телеграммы, засвидетельствованной должностным лицом оператора связи и печатью "Для телеграмм" (не допускается засвидетельствование копии, снятой отправителем);</w:t>
      </w:r>
    </w:p>
    <w:p w:rsidR="00D92ABD" w:rsidRDefault="00D92ABD">
      <w:pPr>
        <w:pStyle w:val="ConsPlusNormal"/>
        <w:ind w:firstLine="540"/>
        <w:jc w:val="both"/>
      </w:pPr>
      <w:r>
        <w:t>б) адресату по письменному заявлению, поданному до получения международной телеграммы (телеграмм):</w:t>
      </w:r>
    </w:p>
    <w:p w:rsidR="00D92ABD" w:rsidRDefault="00D92ABD">
      <w:pPr>
        <w:pStyle w:val="ConsPlusNormal"/>
        <w:ind w:firstLine="540"/>
        <w:jc w:val="both"/>
      </w:pPr>
      <w:r>
        <w:t>сохранение международной телеграммы до востребования в течение 2 месяцев сверх установленного срока;</w:t>
      </w:r>
    </w:p>
    <w:p w:rsidR="00D92ABD" w:rsidRDefault="00D92ABD">
      <w:pPr>
        <w:pStyle w:val="ConsPlusNormal"/>
        <w:ind w:firstLine="540"/>
        <w:jc w:val="both"/>
      </w:pPr>
      <w:r>
        <w:t>досылка и доставка международной телеграммы (телеграмм) по другому указанному адресатом адресу;</w:t>
      </w:r>
    </w:p>
    <w:p w:rsidR="00D92ABD" w:rsidRDefault="00D92ABD">
      <w:pPr>
        <w:pStyle w:val="ConsPlusNormal"/>
        <w:ind w:firstLine="540"/>
        <w:jc w:val="both"/>
      </w:pPr>
      <w:r>
        <w:t>доставка международной телеграммы до востребования по указанному адресатом полному адресу;</w:t>
      </w:r>
    </w:p>
    <w:p w:rsidR="00D92ABD" w:rsidRDefault="00D92ABD">
      <w:pPr>
        <w:pStyle w:val="ConsPlusNormal"/>
        <w:ind w:firstLine="540"/>
        <w:jc w:val="both"/>
      </w:pPr>
      <w:r>
        <w:t>регистрация условного (сокращенного) адреса.</w:t>
      </w:r>
    </w:p>
    <w:p w:rsidR="00D92ABD" w:rsidRDefault="00D92ABD">
      <w:pPr>
        <w:pStyle w:val="ConsPlusNormal"/>
        <w:ind w:firstLine="540"/>
        <w:jc w:val="both"/>
      </w:pPr>
      <w:r>
        <w:t>75. Текст международной телеграммы должен быть написан на любом языке, разрешенном страной назначения, латинскими буквами.</w:t>
      </w:r>
    </w:p>
    <w:p w:rsidR="00D92ABD" w:rsidRDefault="00D92ABD">
      <w:pPr>
        <w:pStyle w:val="ConsPlusNormal"/>
        <w:ind w:firstLine="540"/>
        <w:jc w:val="both"/>
      </w:pPr>
      <w:r>
        <w:t>Фамилия, имя и адресные данные отправителя, указываемые после содержания международной телеграммы, могут быть написаны буквами русского или латинского алфавита.</w:t>
      </w:r>
    </w:p>
    <w:p w:rsidR="00D92ABD" w:rsidRDefault="00D92ABD">
      <w:pPr>
        <w:pStyle w:val="ConsPlusNormal"/>
        <w:ind w:firstLine="540"/>
        <w:jc w:val="both"/>
      </w:pPr>
      <w:r>
        <w:t>76. Международные телеграммы могут быть направлены, если это разрешено страной назначения, с указанием:</w:t>
      </w:r>
    </w:p>
    <w:p w:rsidR="00D92ABD" w:rsidRDefault="00D92ABD">
      <w:pPr>
        <w:pStyle w:val="ConsPlusNormal"/>
        <w:ind w:firstLine="540"/>
        <w:jc w:val="both"/>
      </w:pPr>
      <w:r>
        <w:t>полного адреса;</w:t>
      </w:r>
    </w:p>
    <w:p w:rsidR="00D92ABD" w:rsidRDefault="00D92ABD">
      <w:pPr>
        <w:pStyle w:val="ConsPlusNormal"/>
        <w:ind w:firstLine="540"/>
        <w:jc w:val="both"/>
      </w:pPr>
      <w:r>
        <w:t>условного (зарегистрированного) адреса;</w:t>
      </w:r>
    </w:p>
    <w:p w:rsidR="00D92ABD" w:rsidRDefault="00D92ABD">
      <w:pPr>
        <w:pStyle w:val="ConsPlusNormal"/>
        <w:ind w:firstLine="540"/>
        <w:jc w:val="both"/>
      </w:pPr>
      <w:r>
        <w:t>"до востребования";</w:t>
      </w:r>
    </w:p>
    <w:p w:rsidR="00D92ABD" w:rsidRDefault="00D92ABD">
      <w:pPr>
        <w:pStyle w:val="ConsPlusNormal"/>
        <w:ind w:firstLine="540"/>
        <w:jc w:val="both"/>
      </w:pPr>
      <w:r>
        <w:t>номера абонементного ящика;</w:t>
      </w:r>
    </w:p>
    <w:p w:rsidR="00D92ABD" w:rsidRDefault="00D92ABD">
      <w:pPr>
        <w:pStyle w:val="ConsPlusNormal"/>
        <w:ind w:firstLine="540"/>
        <w:jc w:val="both"/>
      </w:pPr>
      <w:r>
        <w:t>в адреса морских судов (через береговые станции зарубежных стран);</w:t>
      </w:r>
    </w:p>
    <w:p w:rsidR="00D92ABD" w:rsidRDefault="00D92ABD">
      <w:pPr>
        <w:pStyle w:val="ConsPlusNormal"/>
        <w:ind w:firstLine="540"/>
        <w:jc w:val="both"/>
      </w:pPr>
      <w:r>
        <w:t>номера абонентской установки сети Телекс;</w:t>
      </w:r>
    </w:p>
    <w:p w:rsidR="00D92ABD" w:rsidRDefault="00D92ABD">
      <w:pPr>
        <w:pStyle w:val="ConsPlusNormal"/>
        <w:ind w:firstLine="540"/>
        <w:jc w:val="both"/>
      </w:pPr>
      <w:r>
        <w:t>телефонного номера;</w:t>
      </w:r>
    </w:p>
    <w:p w:rsidR="00D92ABD" w:rsidRDefault="00D92ABD">
      <w:pPr>
        <w:pStyle w:val="ConsPlusNormal"/>
        <w:ind w:firstLine="540"/>
        <w:jc w:val="both"/>
      </w:pPr>
      <w:r>
        <w:t>номера абонентской установки службы Телетекс;</w:t>
      </w:r>
    </w:p>
    <w:p w:rsidR="00D92ABD" w:rsidRDefault="00D92ABD">
      <w:pPr>
        <w:pStyle w:val="ConsPlusNormal"/>
        <w:ind w:firstLine="540"/>
        <w:jc w:val="both"/>
      </w:pPr>
      <w:r>
        <w:t>номера факсимильной абонентской установки.</w:t>
      </w:r>
    </w:p>
    <w:p w:rsidR="00D92ABD" w:rsidRDefault="00D92ABD">
      <w:pPr>
        <w:pStyle w:val="ConsPlusNormal"/>
        <w:ind w:firstLine="540"/>
        <w:jc w:val="both"/>
      </w:pPr>
      <w:r>
        <w:lastRenderedPageBreak/>
        <w:t>77. Адресные данные указываются в следующей последовательности:</w:t>
      </w:r>
    </w:p>
    <w:p w:rsidR="00D92ABD" w:rsidRDefault="00D92ABD">
      <w:pPr>
        <w:pStyle w:val="ConsPlusNormal"/>
        <w:ind w:firstLine="540"/>
        <w:jc w:val="both"/>
      </w:pPr>
      <w:r>
        <w:t>наименование адресата (в именительном падеже);</w:t>
      </w:r>
    </w:p>
    <w:p w:rsidR="00D92ABD" w:rsidRDefault="00D92ABD">
      <w:pPr>
        <w:pStyle w:val="ConsPlusNormal"/>
        <w:ind w:firstLine="540"/>
        <w:jc w:val="both"/>
      </w:pPr>
      <w:r>
        <w:t>место нахождения (жительства) адресата;</w:t>
      </w:r>
    </w:p>
    <w:p w:rsidR="00D92ABD" w:rsidRDefault="00D92ABD">
      <w:pPr>
        <w:pStyle w:val="ConsPlusNormal"/>
        <w:ind w:firstLine="540"/>
        <w:jc w:val="both"/>
      </w:pPr>
      <w:r>
        <w:t>пункт назначения и название страны (должны быть выделены отдельной строкой адреса).</w:t>
      </w:r>
    </w:p>
    <w:p w:rsidR="00D92ABD" w:rsidRDefault="00D92ABD">
      <w:pPr>
        <w:pStyle w:val="ConsPlusNormal"/>
        <w:ind w:firstLine="540"/>
        <w:jc w:val="both"/>
      </w:pPr>
      <w:r>
        <w:t>В подаваемых международных телеграммах написание адресных данных определяется отправителем. При этом адрес телеграммы должен содержать все сведения, необходимые для обеспечения ее доставки адресату без розыска и наведения справок. В случае если адрес телеграммы содержит неполные сведения, международные телеграммы принимаются с риском для отправителя, при этом за последствия отвечает отправитель.</w:t>
      </w:r>
    </w:p>
    <w:p w:rsidR="00D92ABD" w:rsidRDefault="00D92ABD">
      <w:pPr>
        <w:pStyle w:val="ConsPlusNormal"/>
        <w:ind w:firstLine="540"/>
        <w:jc w:val="both"/>
      </w:pPr>
      <w:r>
        <w:t>78. Международные телеграммы должны доставляться адресатам на бланке "международная телеграмма". Форма бланка "международная телеграмма" устанавливается Министерством связи и массовых коммуникаций Российской Федерации.</w:t>
      </w:r>
    </w:p>
    <w:p w:rsidR="00D92ABD" w:rsidRDefault="00D92ABD">
      <w:pPr>
        <w:pStyle w:val="ConsPlusNormal"/>
        <w:jc w:val="both"/>
      </w:pPr>
      <w:r>
        <w:t xml:space="preserve">(в ред. </w:t>
      </w:r>
      <w:hyperlink r:id="rId36" w:history="1">
        <w:r>
          <w:rPr>
            <w:color w:val="0000FF"/>
          </w:rPr>
          <w:t>Постановления</w:t>
        </w:r>
      </w:hyperlink>
      <w:r>
        <w:t xml:space="preserve"> Правительства РФ от 10.03.2009 N 219)</w:t>
      </w:r>
    </w:p>
    <w:p w:rsidR="00D92ABD" w:rsidRDefault="00D92ABD">
      <w:pPr>
        <w:pStyle w:val="ConsPlusNormal"/>
        <w:ind w:firstLine="540"/>
        <w:jc w:val="both"/>
      </w:pPr>
      <w:r>
        <w:t>79. Сроки прохождения обыкновенных частных телеграмм и правительственных телеграмм без приоритета от пункта подачи до пункта назначения должны составлять:</w:t>
      </w:r>
    </w:p>
    <w:p w:rsidR="00D92ABD" w:rsidRDefault="00D92ABD">
      <w:pPr>
        <w:pStyle w:val="ConsPlusNormal"/>
        <w:ind w:firstLine="540"/>
        <w:jc w:val="both"/>
      </w:pPr>
      <w:r>
        <w:t>для телеграмм, адресованных в страны Европы или поданных в этих странах, - не более 12 часов;</w:t>
      </w:r>
    </w:p>
    <w:p w:rsidR="00D92ABD" w:rsidRDefault="00D92ABD">
      <w:pPr>
        <w:pStyle w:val="ConsPlusNormal"/>
        <w:ind w:firstLine="540"/>
        <w:jc w:val="both"/>
      </w:pPr>
      <w:r>
        <w:t>для телеграмм, адресованных в страны Америки, Азии, Африки, Австралии и Океании или поданных в этих странах, - не более 24 часов.</w:t>
      </w:r>
    </w:p>
    <w:p w:rsidR="00D92ABD" w:rsidRDefault="00D92ABD">
      <w:pPr>
        <w:pStyle w:val="ConsPlusNormal"/>
        <w:ind w:firstLine="540"/>
        <w:jc w:val="both"/>
      </w:pPr>
      <w:r>
        <w:t>Сроки прохождения телеграмм, относящихся к безопасности человеческой жизни, правительственных телеграмм с приоритетом и метеорологических телеграмм от пункта подачи до пункта назначения должны составлять:</w:t>
      </w:r>
    </w:p>
    <w:p w:rsidR="00D92ABD" w:rsidRDefault="00D92ABD">
      <w:pPr>
        <w:pStyle w:val="ConsPlusNormal"/>
        <w:ind w:firstLine="540"/>
        <w:jc w:val="both"/>
      </w:pPr>
      <w:r>
        <w:t>для телеграмм, адресованных в страны Европы или поданных в этих странах, - не более 6 часов;</w:t>
      </w:r>
    </w:p>
    <w:p w:rsidR="00D92ABD" w:rsidRDefault="00D92ABD">
      <w:pPr>
        <w:pStyle w:val="ConsPlusNormal"/>
        <w:ind w:firstLine="540"/>
        <w:jc w:val="both"/>
      </w:pPr>
      <w:r>
        <w:t>для телеграмм, адресованных в страны Америки, Азии, Африки, Австралии и Океании или поданных в этих странах, - не более 12 часов.</w:t>
      </w:r>
    </w:p>
    <w:p w:rsidR="00D92ABD" w:rsidRDefault="00D92ABD">
      <w:pPr>
        <w:pStyle w:val="ConsPlusNormal"/>
        <w:ind w:firstLine="540"/>
        <w:jc w:val="both"/>
      </w:pPr>
      <w:r>
        <w:t>В указанные сроки не входят:</w:t>
      </w:r>
    </w:p>
    <w:p w:rsidR="00D92ABD" w:rsidRDefault="00D92ABD">
      <w:pPr>
        <w:pStyle w:val="ConsPlusNormal"/>
        <w:ind w:firstLine="540"/>
        <w:jc w:val="both"/>
      </w:pPr>
      <w:r>
        <w:t>время, в течение которого отделение связи в пункте назначения международной телеграммы не осуществляет доставку телеграмм;</w:t>
      </w:r>
    </w:p>
    <w:p w:rsidR="00D92ABD" w:rsidRDefault="00D92ABD">
      <w:pPr>
        <w:pStyle w:val="ConsPlusNormal"/>
        <w:ind w:firstLine="540"/>
        <w:jc w:val="both"/>
      </w:pPr>
      <w:r>
        <w:t>время пересылки международной телеграммы почтой или курьером в стране назначения.</w:t>
      </w:r>
    </w:p>
    <w:p w:rsidR="00D92ABD" w:rsidRDefault="00D92ABD">
      <w:pPr>
        <w:pStyle w:val="ConsPlusNormal"/>
        <w:ind w:firstLine="540"/>
        <w:jc w:val="both"/>
      </w:pPr>
    </w:p>
    <w:p w:rsidR="00D92ABD" w:rsidRDefault="00D92ABD">
      <w:pPr>
        <w:pStyle w:val="ConsPlusNormal"/>
        <w:jc w:val="center"/>
      </w:pPr>
      <w:r>
        <w:t>IV. Особенности оказания услуги "телекс"</w:t>
      </w:r>
    </w:p>
    <w:p w:rsidR="00D92ABD" w:rsidRDefault="00D92ABD">
      <w:pPr>
        <w:pStyle w:val="ConsPlusNormal"/>
        <w:ind w:firstLine="540"/>
        <w:jc w:val="both"/>
      </w:pPr>
    </w:p>
    <w:p w:rsidR="00D92ABD" w:rsidRDefault="00D92ABD">
      <w:pPr>
        <w:pStyle w:val="ConsPlusNormal"/>
        <w:ind w:firstLine="540"/>
        <w:jc w:val="both"/>
      </w:pPr>
      <w:r>
        <w:t>80. Услуга "телекс" оказывается юридическим лицам и индивидуальным предпринимателям на основании договора об оказании услуг телеграфной связи с закреплением за ними абонентского номера из ресурса нумерации национальной сети Телекс, выделенного оператору связи.</w:t>
      </w:r>
    </w:p>
    <w:p w:rsidR="00D92ABD" w:rsidRDefault="00D92ABD">
      <w:pPr>
        <w:pStyle w:val="ConsPlusNormal"/>
        <w:ind w:firstLine="540"/>
        <w:jc w:val="both"/>
      </w:pPr>
      <w:r>
        <w:t>81. Оператор связи при оказании услуги "телекс" должен обеспечивать пользователям возможность установления временного соединения и обмена сообщениями как внутри страны (национальный телекс), так и с абонентами сети Телекс зарубежных стран (международный телекс). Взаимодействие абонентов сети Телекс, установление соединений и обработка сообщений на международной и национальной сетях Телекс производятся в установленном Министерством связи и массовых коммуникаций Российской Федерации порядке.</w:t>
      </w:r>
    </w:p>
    <w:p w:rsidR="00D92ABD" w:rsidRDefault="00D92ABD">
      <w:pPr>
        <w:pStyle w:val="ConsPlusNormal"/>
        <w:jc w:val="both"/>
      </w:pPr>
      <w:r>
        <w:t xml:space="preserve">(в ред. </w:t>
      </w:r>
      <w:hyperlink r:id="rId37" w:history="1">
        <w:r>
          <w:rPr>
            <w:color w:val="0000FF"/>
          </w:rPr>
          <w:t>Постановления</w:t>
        </w:r>
      </w:hyperlink>
      <w:r>
        <w:t xml:space="preserve"> Правительства РФ от 10.03.2009 N 219)</w:t>
      </w:r>
    </w:p>
    <w:p w:rsidR="00D92ABD" w:rsidRDefault="00D92ABD">
      <w:pPr>
        <w:pStyle w:val="ConsPlusNormal"/>
        <w:ind w:firstLine="540"/>
        <w:jc w:val="both"/>
      </w:pPr>
    </w:p>
    <w:p w:rsidR="00D92ABD" w:rsidRDefault="00D92ABD">
      <w:pPr>
        <w:pStyle w:val="ConsPlusNormal"/>
        <w:jc w:val="center"/>
      </w:pPr>
      <w:r>
        <w:t>V. Права и обязанности оператора связи</w:t>
      </w:r>
    </w:p>
    <w:p w:rsidR="00D92ABD" w:rsidRDefault="00D92ABD">
      <w:pPr>
        <w:pStyle w:val="ConsPlusNormal"/>
        <w:ind w:firstLine="540"/>
        <w:jc w:val="both"/>
      </w:pPr>
    </w:p>
    <w:p w:rsidR="00D92ABD" w:rsidRDefault="00D92ABD">
      <w:pPr>
        <w:pStyle w:val="ConsPlusNormal"/>
        <w:ind w:firstLine="540"/>
        <w:jc w:val="both"/>
      </w:pPr>
      <w:r>
        <w:t>82. Оператор связи имеет право:</w:t>
      </w:r>
    </w:p>
    <w:p w:rsidR="00D92ABD" w:rsidRDefault="00D92ABD">
      <w:pPr>
        <w:pStyle w:val="ConsPlusNormal"/>
        <w:ind w:firstLine="540"/>
        <w:jc w:val="both"/>
      </w:pPr>
      <w:r>
        <w:t>по своему усмотрению расширять перечень услуг, технологически связанных с услугами телеграфной связи и повышающих их потребительскую ценность;</w:t>
      </w:r>
    </w:p>
    <w:p w:rsidR="00D92ABD" w:rsidRDefault="00D92ABD">
      <w:pPr>
        <w:pStyle w:val="ConsPlusNormal"/>
        <w:ind w:firstLine="540"/>
        <w:jc w:val="both"/>
      </w:pPr>
      <w:r>
        <w:t>требовать от пользователя оплаты оказанных ему услуг телеграфной связи.</w:t>
      </w:r>
    </w:p>
    <w:p w:rsidR="00D92ABD" w:rsidRDefault="00D92ABD">
      <w:pPr>
        <w:pStyle w:val="ConsPlusNormal"/>
        <w:ind w:firstLine="540"/>
        <w:jc w:val="both"/>
      </w:pPr>
      <w:r>
        <w:t xml:space="preserve">83. Оператор связи вправе в случае нарушения пользователем требований, установленных законодательством Российской Федерации, настоящими Правилами и договором об оказании услуг телеграфной связи приостановить оказание услуг телеграфной связи до устранения нарушений. В случае неустранения пользователем таких нарушений в течение 6 месяцев со дня получения им от оператора связи уведомления (в письменной форме) о намерении </w:t>
      </w:r>
      <w:r>
        <w:lastRenderedPageBreak/>
        <w:t>приостановить оказание услуг телеграфной связи, оператор связи вправе в одностороннем порядке расторгнуть указанный договор. При этом пользователь обязан возместить оператору связи причиненные ему убытки.</w:t>
      </w:r>
    </w:p>
    <w:p w:rsidR="00D92ABD" w:rsidRDefault="00D92ABD">
      <w:pPr>
        <w:pStyle w:val="ConsPlusNormal"/>
        <w:ind w:firstLine="540"/>
        <w:jc w:val="both"/>
      </w:pPr>
      <w:r>
        <w:t>84. В случае нарушения абонентом обязательств по оплате услуги "телекс", установленных договором об оказании услуги телеграфной связи, оператор связи вправе осуществлять расчеты при оказании такой услуги на основании показаний оборудования связи, учитывающего объем оказанной услуги.</w:t>
      </w:r>
    </w:p>
    <w:p w:rsidR="00D92ABD" w:rsidRDefault="00D92ABD">
      <w:pPr>
        <w:pStyle w:val="ConsPlusNormal"/>
        <w:ind w:firstLine="540"/>
        <w:jc w:val="both"/>
      </w:pPr>
      <w:r>
        <w:t>85. Оператор связи обязан оказывать пользователям услуги телеграфной связи в соответствии с законодательством Российской Федерации, настоящими Правилами, национальными стандартами, лицензией и договором об оказании услуг телеграфной связи.</w:t>
      </w:r>
    </w:p>
    <w:p w:rsidR="00D92ABD" w:rsidRDefault="00D92ABD">
      <w:pPr>
        <w:pStyle w:val="ConsPlusNormal"/>
        <w:ind w:firstLine="540"/>
        <w:jc w:val="both"/>
      </w:pPr>
    </w:p>
    <w:p w:rsidR="00D92ABD" w:rsidRDefault="00D92ABD">
      <w:pPr>
        <w:pStyle w:val="ConsPlusNormal"/>
        <w:jc w:val="center"/>
      </w:pPr>
      <w:r>
        <w:t>VI. Права и обязанности пользователей</w:t>
      </w:r>
    </w:p>
    <w:p w:rsidR="00D92ABD" w:rsidRDefault="00D92ABD">
      <w:pPr>
        <w:pStyle w:val="ConsPlusNormal"/>
        <w:ind w:firstLine="540"/>
        <w:jc w:val="both"/>
      </w:pPr>
    </w:p>
    <w:p w:rsidR="00D92ABD" w:rsidRDefault="00D92ABD">
      <w:pPr>
        <w:pStyle w:val="ConsPlusNormal"/>
        <w:ind w:firstLine="540"/>
        <w:jc w:val="both"/>
      </w:pPr>
      <w:r>
        <w:t>86. Пользователь имеет право:</w:t>
      </w:r>
    </w:p>
    <w:p w:rsidR="00D92ABD" w:rsidRDefault="00D92ABD">
      <w:pPr>
        <w:pStyle w:val="ConsPlusNormal"/>
        <w:ind w:firstLine="540"/>
        <w:jc w:val="both"/>
      </w:pPr>
      <w:r>
        <w:t>передавать и (или) получать сообщения телеграфной связи либо отказаться от их получения, если иное не предусмотрено федеральными законами;</w:t>
      </w:r>
    </w:p>
    <w:p w:rsidR="00D92ABD" w:rsidRDefault="00D92ABD">
      <w:pPr>
        <w:pStyle w:val="ConsPlusNormal"/>
        <w:ind w:firstLine="540"/>
        <w:jc w:val="both"/>
      </w:pPr>
      <w:r>
        <w:t>отказаться от оплаты услуг, не предусмотренных договором об оказании услуг телеграфной связи, а если они оплачены, потребовать от оператора связи возврата уплаченной суммы;</w:t>
      </w:r>
    </w:p>
    <w:p w:rsidR="00D92ABD" w:rsidRDefault="00D92ABD">
      <w:pPr>
        <w:pStyle w:val="ConsPlusNormal"/>
        <w:ind w:firstLine="540"/>
        <w:jc w:val="both"/>
      </w:pPr>
      <w:r>
        <w:t>имеет право на предоставление ему необходимой и достоверной информации об операторе связи, режиме его работы и оказываемых услугах.</w:t>
      </w:r>
    </w:p>
    <w:p w:rsidR="00D92ABD" w:rsidRDefault="00D92ABD">
      <w:pPr>
        <w:pStyle w:val="ConsPlusNormal"/>
        <w:ind w:firstLine="540"/>
        <w:jc w:val="both"/>
      </w:pPr>
      <w:r>
        <w:t>87. Пользователь обязан в полном объеме и в сроки, определяемые договором об оказании услуг телеграфной связи, оплачивать эти услуги.</w:t>
      </w:r>
    </w:p>
    <w:p w:rsidR="00D92ABD" w:rsidRDefault="00D92ABD">
      <w:pPr>
        <w:pStyle w:val="ConsPlusNormal"/>
        <w:ind w:firstLine="540"/>
        <w:jc w:val="both"/>
      </w:pPr>
    </w:p>
    <w:p w:rsidR="00D92ABD" w:rsidRDefault="00D92ABD">
      <w:pPr>
        <w:pStyle w:val="ConsPlusNormal"/>
        <w:jc w:val="center"/>
      </w:pPr>
      <w:r>
        <w:t>VII. Порядок осуществления расчетов за оказанные</w:t>
      </w:r>
    </w:p>
    <w:p w:rsidR="00D92ABD" w:rsidRDefault="00D92ABD">
      <w:pPr>
        <w:pStyle w:val="ConsPlusNormal"/>
        <w:jc w:val="center"/>
      </w:pPr>
      <w:r>
        <w:t>услуги телеграфной связи</w:t>
      </w:r>
    </w:p>
    <w:p w:rsidR="00D92ABD" w:rsidRDefault="00D92ABD">
      <w:pPr>
        <w:pStyle w:val="ConsPlusNormal"/>
        <w:ind w:firstLine="540"/>
        <w:jc w:val="both"/>
      </w:pPr>
    </w:p>
    <w:p w:rsidR="00D92ABD" w:rsidRDefault="00D92ABD">
      <w:pPr>
        <w:pStyle w:val="ConsPlusNormal"/>
        <w:ind w:firstLine="540"/>
        <w:jc w:val="both"/>
      </w:pPr>
      <w:r>
        <w:t>88. Тарифы на услуги телеграфной связи устанавливаются оператором связи самостоятельно, если иное не предусмотрено законодательством Российской Федерации о естественных монополиях.</w:t>
      </w:r>
    </w:p>
    <w:p w:rsidR="00D92ABD" w:rsidRDefault="00D92ABD">
      <w:pPr>
        <w:pStyle w:val="ConsPlusNormal"/>
        <w:ind w:firstLine="540"/>
        <w:jc w:val="both"/>
      </w:pPr>
      <w:r>
        <w:t>89. Перечень услуг телеграфной связи, тарифы на которые регулируются государством, а также порядок их регулирования устанавливаются Правительством Российской Федерации.</w:t>
      </w:r>
    </w:p>
    <w:p w:rsidR="00D92ABD" w:rsidRDefault="00D92ABD">
      <w:pPr>
        <w:pStyle w:val="ConsPlusNormal"/>
        <w:ind w:firstLine="540"/>
        <w:jc w:val="both"/>
      </w:pPr>
      <w:r>
        <w:t>90. Расчеты с пользователями за оказание услуг телеграфной связи ведет оператор связи, оказывающий такие услуги на основании лицензии, или лицо, уполномоченное им на осуществление указанных расчетов на основании договора об оказании услуг телеграфной связи.</w:t>
      </w:r>
    </w:p>
    <w:p w:rsidR="00D92ABD" w:rsidRDefault="00D92ABD">
      <w:pPr>
        <w:pStyle w:val="ConsPlusNormal"/>
        <w:ind w:firstLine="540"/>
        <w:jc w:val="both"/>
      </w:pPr>
      <w:r>
        <w:t>91. Все расчеты с пользователями за услуги телеграфной связи на территории Российской Федерации осуществляются в российских рублях.</w:t>
      </w:r>
    </w:p>
    <w:p w:rsidR="00D92ABD" w:rsidRDefault="00D92ABD">
      <w:pPr>
        <w:pStyle w:val="ConsPlusNormal"/>
        <w:ind w:firstLine="540"/>
        <w:jc w:val="both"/>
      </w:pPr>
      <w:r>
        <w:t>92. При наличии договора об оказании услуг телеграфной связи оплата производится посредством наличных или безналичных расчетов непосредственно после оказания таких услуг, а также путем внесения аванса или с отсрочкой платежа.</w:t>
      </w:r>
    </w:p>
    <w:p w:rsidR="00D92ABD" w:rsidRDefault="00D92ABD">
      <w:pPr>
        <w:pStyle w:val="ConsPlusNormal"/>
        <w:ind w:firstLine="540"/>
        <w:jc w:val="both"/>
      </w:pPr>
      <w:r>
        <w:t>При оказании услуги "телеграмма" в пунктах подачи оплата услуги производится непосредственно после подачи телеграммы.</w:t>
      </w:r>
    </w:p>
    <w:p w:rsidR="00D92ABD" w:rsidRDefault="00D92ABD">
      <w:pPr>
        <w:pStyle w:val="ConsPlusNormal"/>
        <w:ind w:firstLine="540"/>
        <w:jc w:val="both"/>
      </w:pPr>
      <w:r>
        <w:t>93. Основанием для осуществления расчетов за услуги "телекс" являются условия договора об оказании услуги "телекс" и показания оборудования связи, учитывающего объем оказанных оператором связи услуг.</w:t>
      </w:r>
    </w:p>
    <w:p w:rsidR="00D92ABD" w:rsidRDefault="00D92ABD">
      <w:pPr>
        <w:pStyle w:val="ConsPlusNormal"/>
        <w:ind w:firstLine="540"/>
        <w:jc w:val="both"/>
      </w:pPr>
      <w:r>
        <w:t>94. При оказании услуги "телеграмма" (внутренней или международной) оплате подлежат:</w:t>
      </w:r>
    </w:p>
    <w:p w:rsidR="00D92ABD" w:rsidRDefault="00D92ABD">
      <w:pPr>
        <w:pStyle w:val="ConsPlusNormal"/>
        <w:ind w:firstLine="540"/>
        <w:jc w:val="both"/>
      </w:pPr>
      <w:r>
        <w:t>телеграфное сообщение с учетом количества оплачиваемых слов в телеграмме, категории, вида и страны назначения телеграммы;</w:t>
      </w:r>
    </w:p>
    <w:p w:rsidR="00D92ABD" w:rsidRDefault="00D92ABD">
      <w:pPr>
        <w:pStyle w:val="ConsPlusNormal"/>
        <w:ind w:firstLine="540"/>
        <w:jc w:val="both"/>
      </w:pPr>
      <w:r>
        <w:t>доставка (телеграфный сбор), зависящая от срока прохождения телеграммы и способа ее доставки (вручения).</w:t>
      </w:r>
    </w:p>
    <w:p w:rsidR="00D92ABD" w:rsidRDefault="00D92ABD">
      <w:pPr>
        <w:pStyle w:val="ConsPlusNormal"/>
        <w:ind w:firstLine="540"/>
        <w:jc w:val="both"/>
      </w:pPr>
      <w:r>
        <w:t>Услуги, технологически связанные с услугой "телеграмма" и повышающие ее потребительскую ценность, оплачиваются сверх стоимости услуги "телеграмма".</w:t>
      </w:r>
    </w:p>
    <w:p w:rsidR="00D92ABD" w:rsidRDefault="00D92ABD">
      <w:pPr>
        <w:pStyle w:val="ConsPlusNormal"/>
        <w:ind w:firstLine="540"/>
        <w:jc w:val="both"/>
      </w:pPr>
      <w:r>
        <w:t>95. Оплате подлежат все слова, образующие содержание внутренней телеграммы (отметки о категории и виде телеграммы, адрес, в том числе номер отделения связи, если таковой имеется, текст, подпись, включая слова, соединяющие части многословной телеграммы).</w:t>
      </w:r>
    </w:p>
    <w:p w:rsidR="00D92ABD" w:rsidRDefault="00D92ABD">
      <w:pPr>
        <w:pStyle w:val="ConsPlusNormal"/>
        <w:ind w:firstLine="540"/>
        <w:jc w:val="both"/>
      </w:pPr>
      <w:r>
        <w:t>За одно слово в телеграмме считается:</w:t>
      </w:r>
    </w:p>
    <w:p w:rsidR="00D92ABD" w:rsidRDefault="00D92ABD">
      <w:pPr>
        <w:pStyle w:val="ConsPlusNormal"/>
        <w:ind w:firstLine="540"/>
        <w:jc w:val="both"/>
      </w:pPr>
      <w:r>
        <w:t xml:space="preserve">каждое слово, написанное в соответствии с правилами грамматики и имеющее </w:t>
      </w:r>
      <w:r>
        <w:lastRenderedPageBreak/>
        <w:t>самостоятельный смысл, включая частицы и предлоги;</w:t>
      </w:r>
    </w:p>
    <w:p w:rsidR="00D92ABD" w:rsidRDefault="00D92ABD">
      <w:pPr>
        <w:pStyle w:val="ConsPlusNormal"/>
        <w:ind w:firstLine="540"/>
        <w:jc w:val="both"/>
      </w:pPr>
      <w:r>
        <w:t>каждый отдельно стоящий знак, цифра или буква;</w:t>
      </w:r>
    </w:p>
    <w:p w:rsidR="00D92ABD" w:rsidRDefault="00D92ABD">
      <w:pPr>
        <w:pStyle w:val="ConsPlusNormal"/>
        <w:ind w:firstLine="540"/>
        <w:jc w:val="both"/>
      </w:pPr>
      <w:r>
        <w:t>знак, написанный полным или сокращенным словом;</w:t>
      </w:r>
    </w:p>
    <w:p w:rsidR="00D92ABD" w:rsidRDefault="00D92ABD">
      <w:pPr>
        <w:pStyle w:val="ConsPlusNormal"/>
        <w:ind w:firstLine="540"/>
        <w:jc w:val="both"/>
      </w:pPr>
      <w:r>
        <w:t>цифра, написанная полным словом;</w:t>
      </w:r>
    </w:p>
    <w:p w:rsidR="00D92ABD" w:rsidRDefault="00D92ABD">
      <w:pPr>
        <w:pStyle w:val="ConsPlusNormal"/>
        <w:ind w:firstLine="540"/>
        <w:jc w:val="both"/>
      </w:pPr>
      <w:r>
        <w:t>не разделенная символьным знаком "-" группа знаков, состоящая из цифр или букв, или смешанная группа.</w:t>
      </w:r>
    </w:p>
    <w:p w:rsidR="00D92ABD" w:rsidRDefault="00D92ABD">
      <w:pPr>
        <w:pStyle w:val="ConsPlusNormal"/>
        <w:ind w:firstLine="540"/>
        <w:jc w:val="both"/>
      </w:pPr>
      <w:r>
        <w:t>Слова, группы цифр и букв, разделенные символьным знаком "-", считаются за отдельные слова.</w:t>
      </w:r>
    </w:p>
    <w:p w:rsidR="00D92ABD" w:rsidRDefault="00D92ABD">
      <w:pPr>
        <w:pStyle w:val="ConsPlusNormal"/>
        <w:ind w:firstLine="540"/>
        <w:jc w:val="both"/>
      </w:pPr>
      <w:r>
        <w:t>96. В количество оплачиваемых слов международной телеграммы включаются все слова, образующие содержание телеграммы (отметки о категории и виде телеграммы, адрес, текст, подпись).</w:t>
      </w:r>
    </w:p>
    <w:p w:rsidR="00D92ABD" w:rsidRDefault="00D92ABD">
      <w:pPr>
        <w:pStyle w:val="ConsPlusNormal"/>
        <w:ind w:firstLine="540"/>
        <w:jc w:val="both"/>
      </w:pPr>
      <w:r>
        <w:t>За одно оплачиваемое слово в международной телеграмме считается:</w:t>
      </w:r>
    </w:p>
    <w:p w:rsidR="00D92ABD" w:rsidRDefault="00D92ABD">
      <w:pPr>
        <w:pStyle w:val="ConsPlusNormal"/>
        <w:ind w:firstLine="540"/>
        <w:jc w:val="both"/>
      </w:pPr>
      <w:r>
        <w:t>каждое слово (группа знаков), содержащее не более 10 знаков и не разделенное интервалом;</w:t>
      </w:r>
    </w:p>
    <w:p w:rsidR="00D92ABD" w:rsidRDefault="00D92ABD">
      <w:pPr>
        <w:pStyle w:val="ConsPlusNormal"/>
        <w:ind w:firstLine="540"/>
        <w:jc w:val="both"/>
      </w:pPr>
      <w:r>
        <w:t>каждый отдельно стоящий знак, цифра или буква.</w:t>
      </w:r>
    </w:p>
    <w:p w:rsidR="00D92ABD" w:rsidRDefault="00D92ABD">
      <w:pPr>
        <w:pStyle w:val="ConsPlusNormal"/>
        <w:ind w:firstLine="540"/>
        <w:jc w:val="both"/>
      </w:pPr>
      <w:r>
        <w:t>Слово, содержащее более 10 знаков, оплачивается как группа слов. При этом каждые 10 знаков считаются за одно слово плюс одно оплачиваемое слово, если количество знаков в слове не кратно 10. Знак "-", используемый для разделения различных слов или групп знаков, оплачиваемым словом не считается.</w:t>
      </w:r>
    </w:p>
    <w:p w:rsidR="00D92ABD" w:rsidRDefault="00D92ABD">
      <w:pPr>
        <w:pStyle w:val="ConsPlusNormal"/>
        <w:ind w:firstLine="540"/>
        <w:jc w:val="both"/>
      </w:pPr>
      <w:r>
        <w:t>97. При расчете стоимости телеграммы вида "схемная" и многоадресной телеграммы (независимо от способа указания адресов) учитывается стоимость всех телеграмм, передаваемых в указанные отправителем адреса, при этом количество передаваемых телеграмм соответствует количеству адресов.</w:t>
      </w:r>
    </w:p>
    <w:p w:rsidR="00D92ABD" w:rsidRDefault="00D92ABD">
      <w:pPr>
        <w:pStyle w:val="ConsPlusNormal"/>
        <w:ind w:firstLine="540"/>
        <w:jc w:val="both"/>
      </w:pPr>
      <w:r>
        <w:t>98. В случае невозможности оказания услуг телеграфной связи, возникшей по вине пользователя, услуги подлежат оплате пользователем в полном объеме, если иное не предусмотрено законом или договором об оказании услуг телеграфной связи.</w:t>
      </w:r>
    </w:p>
    <w:p w:rsidR="00D92ABD" w:rsidRDefault="00D92ABD">
      <w:pPr>
        <w:pStyle w:val="ConsPlusNormal"/>
        <w:ind w:firstLine="540"/>
        <w:jc w:val="both"/>
      </w:pPr>
      <w:r>
        <w:t>В случае если невозможность оказания услуг телеграфной связи возникла по обстоятельствам, за которые ни одна из сторон не отвечает, пользователь возмещает оператору связи фактически понесенные этим оператором расходы, если иное не предусмотрено законом или договором.</w:t>
      </w:r>
    </w:p>
    <w:p w:rsidR="00D92ABD" w:rsidRDefault="00D92ABD">
      <w:pPr>
        <w:pStyle w:val="ConsPlusNormal"/>
        <w:ind w:firstLine="540"/>
        <w:jc w:val="both"/>
      </w:pPr>
    </w:p>
    <w:p w:rsidR="00D92ABD" w:rsidRDefault="00D92ABD">
      <w:pPr>
        <w:pStyle w:val="ConsPlusNormal"/>
        <w:jc w:val="center"/>
      </w:pPr>
      <w:r>
        <w:t>VIII. Порядок предъявления и рассмотрения жалоб</w:t>
      </w:r>
    </w:p>
    <w:p w:rsidR="00D92ABD" w:rsidRDefault="00D92ABD">
      <w:pPr>
        <w:pStyle w:val="ConsPlusNormal"/>
        <w:jc w:val="center"/>
      </w:pPr>
      <w:r>
        <w:t>и претензий пользователей</w:t>
      </w:r>
    </w:p>
    <w:p w:rsidR="00D92ABD" w:rsidRDefault="00D92ABD">
      <w:pPr>
        <w:pStyle w:val="ConsPlusNormal"/>
        <w:ind w:firstLine="540"/>
        <w:jc w:val="both"/>
      </w:pPr>
    </w:p>
    <w:p w:rsidR="00D92ABD" w:rsidRDefault="00D92ABD">
      <w:pPr>
        <w:pStyle w:val="ConsPlusNormal"/>
        <w:ind w:firstLine="540"/>
        <w:jc w:val="both"/>
      </w:pPr>
      <w:r>
        <w:t>99. Пользователь вправе обжаловать решения и действия (бездействие) оператора связи, связанные с оказанием услуг телеграфной связи.</w:t>
      </w:r>
    </w:p>
    <w:p w:rsidR="00D92ABD" w:rsidRDefault="00D92ABD">
      <w:pPr>
        <w:pStyle w:val="ConsPlusNormal"/>
        <w:ind w:firstLine="540"/>
        <w:jc w:val="both"/>
      </w:pPr>
      <w:r>
        <w:t>100. Оператор связи обязан иметь книгу жалоб и предложений и выдавать ее по первому требованию пользователя.</w:t>
      </w:r>
    </w:p>
    <w:p w:rsidR="00D92ABD" w:rsidRDefault="00D92ABD">
      <w:pPr>
        <w:pStyle w:val="ConsPlusNormal"/>
        <w:ind w:firstLine="540"/>
        <w:jc w:val="both"/>
      </w:pPr>
      <w:r>
        <w:t>101. Рассмотрение жалоб пользователей осуществляется в порядке, установленном законодательством Российской Федерации.</w:t>
      </w:r>
    </w:p>
    <w:p w:rsidR="00D92ABD" w:rsidRDefault="00D92ABD">
      <w:pPr>
        <w:pStyle w:val="ConsPlusNormal"/>
        <w:ind w:firstLine="540"/>
        <w:jc w:val="both"/>
      </w:pPr>
      <w:r>
        <w:t>102. В случае неисполнения или ненадлежащего исполнения обязательств, вытекающих из договора об оказании услуг телеграфной связи, пользователь до обращения в суд предъявляет оператору связи претензии.</w:t>
      </w:r>
    </w:p>
    <w:p w:rsidR="00D92ABD" w:rsidRDefault="00D92ABD">
      <w:pPr>
        <w:pStyle w:val="ConsPlusNormal"/>
        <w:ind w:firstLine="540"/>
        <w:jc w:val="both"/>
      </w:pPr>
      <w:r>
        <w:t>103. В течение месяца со дня подачи телеграммы предъявляются претензии по вопросам, связанным с недоставкой или несвоевременной доставкой телеграммы либо искажением ее текста, изменяющим смысл телеграммы.</w:t>
      </w:r>
    </w:p>
    <w:p w:rsidR="00D92ABD" w:rsidRDefault="00D92ABD">
      <w:pPr>
        <w:pStyle w:val="ConsPlusNormal"/>
        <w:ind w:firstLine="540"/>
        <w:jc w:val="both"/>
      </w:pPr>
      <w:r>
        <w:t>Претензии предъявляются в письменной форме и подлежат обязательной регистрации оператором связи в установленном порядке.</w:t>
      </w:r>
    </w:p>
    <w:p w:rsidR="00D92ABD" w:rsidRDefault="00D92ABD">
      <w:pPr>
        <w:pStyle w:val="ConsPlusNormal"/>
        <w:ind w:firstLine="540"/>
        <w:jc w:val="both"/>
      </w:pPr>
      <w:r>
        <w:t>104. Претензии предъявляются к оператору связи, заключившему договор об оказании услуг телеграфной связи или отказавшему в его заключении.</w:t>
      </w:r>
    </w:p>
    <w:p w:rsidR="00D92ABD" w:rsidRDefault="00D92ABD">
      <w:pPr>
        <w:pStyle w:val="ConsPlusNormal"/>
        <w:ind w:firstLine="540"/>
        <w:jc w:val="both"/>
      </w:pPr>
      <w:r>
        <w:t>Претензии по вопросам, связанным с приемом или вручением (доставкой) телеграмм, могут предъявляться как к оператору связи, принявшему телеграмму, так и к оператору связи по месту назначения телеграммы.</w:t>
      </w:r>
    </w:p>
    <w:p w:rsidR="00D92ABD" w:rsidRDefault="00D92ABD">
      <w:pPr>
        <w:pStyle w:val="ConsPlusNormal"/>
        <w:ind w:firstLine="540"/>
        <w:jc w:val="both"/>
      </w:pPr>
      <w:r>
        <w:t xml:space="preserve">105. К претензии прилагается копия договора об оказании услуг телеграфной связи или иного удостоверяющего факт заключения указанного договора документа (квитанции, чека контрольно-кассовой машины, описи подаваемых телеграмм, телеграммы, доставленной </w:t>
      </w:r>
      <w:r>
        <w:lastRenderedPageBreak/>
        <w:t>адресату) и иные документы, которые необходимы для рассмотрения претензии по существу и в которых должны быть указаны сведения о неисполнении или ненадлежащем исполнении обязательств, предусмотренных договором об оказании услуг телеграфной связи, а в случае предъявления претензии о возмещении ущерба - о факте и размере причиненного ущерба.</w:t>
      </w:r>
    </w:p>
    <w:p w:rsidR="00D92ABD" w:rsidRDefault="00D92ABD">
      <w:pPr>
        <w:pStyle w:val="ConsPlusNormal"/>
        <w:ind w:firstLine="540"/>
        <w:jc w:val="both"/>
      </w:pPr>
      <w:r>
        <w:t>106. Претензия должна быть рассмотрена не позднее чем через 60 дней с даты ее регистрации. О результатах рассмотрения претензии должно быть сообщено лицу, предъявившему ее в письменной форме.</w:t>
      </w:r>
    </w:p>
    <w:p w:rsidR="00D92ABD" w:rsidRDefault="00D92ABD">
      <w:pPr>
        <w:pStyle w:val="ConsPlusNormal"/>
        <w:ind w:firstLine="540"/>
        <w:jc w:val="both"/>
      </w:pPr>
      <w:r>
        <w:t>107. При отклонении претензии полностью или частично либо при неполучении ответа в установленный для ее рассмотрения срок пользователь имеет право обратиться в суд.</w:t>
      </w:r>
    </w:p>
    <w:p w:rsidR="00D92ABD" w:rsidRDefault="00D92ABD">
      <w:pPr>
        <w:pStyle w:val="ConsPlusNormal"/>
        <w:ind w:firstLine="540"/>
        <w:jc w:val="both"/>
      </w:pPr>
      <w:r>
        <w:t>108. Право на предъявление претензии имеют:</w:t>
      </w:r>
    </w:p>
    <w:p w:rsidR="00D92ABD" w:rsidRDefault="00D92ABD">
      <w:pPr>
        <w:pStyle w:val="ConsPlusNormal"/>
        <w:ind w:firstLine="540"/>
        <w:jc w:val="both"/>
      </w:pPr>
      <w:r>
        <w:t>пользователь - по обязательствам, вытекающим из договора об оказании услуг телеграфной связи;</w:t>
      </w:r>
    </w:p>
    <w:p w:rsidR="00D92ABD" w:rsidRDefault="00D92ABD">
      <w:pPr>
        <w:pStyle w:val="ConsPlusNormal"/>
        <w:ind w:firstLine="540"/>
        <w:jc w:val="both"/>
      </w:pPr>
      <w:r>
        <w:t>пользователь, которому отказано в оказании услуг телеграфной связи;</w:t>
      </w:r>
    </w:p>
    <w:p w:rsidR="00D92ABD" w:rsidRDefault="00D92ABD">
      <w:pPr>
        <w:pStyle w:val="ConsPlusNormal"/>
        <w:ind w:firstLine="540"/>
        <w:jc w:val="both"/>
      </w:pPr>
      <w:r>
        <w:t>отправитель и адресат в случаях, связанных с недоставкой или несвоевременной доставкой телеграммы либо искажением текста, изменившим смысл телеграммы.</w:t>
      </w:r>
    </w:p>
    <w:p w:rsidR="00D92ABD" w:rsidRDefault="00D92ABD">
      <w:pPr>
        <w:pStyle w:val="ConsPlusNormal"/>
        <w:ind w:firstLine="540"/>
        <w:jc w:val="both"/>
      </w:pPr>
    </w:p>
    <w:p w:rsidR="00D92ABD" w:rsidRDefault="00D92ABD">
      <w:pPr>
        <w:pStyle w:val="ConsPlusNormal"/>
        <w:jc w:val="center"/>
      </w:pPr>
      <w:r>
        <w:t>IX. Ответственность сторон</w:t>
      </w:r>
    </w:p>
    <w:p w:rsidR="00D92ABD" w:rsidRDefault="00D92ABD">
      <w:pPr>
        <w:pStyle w:val="ConsPlusNormal"/>
        <w:ind w:firstLine="540"/>
        <w:jc w:val="both"/>
      </w:pPr>
    </w:p>
    <w:p w:rsidR="00D92ABD" w:rsidRDefault="00D92ABD">
      <w:pPr>
        <w:pStyle w:val="ConsPlusNormal"/>
        <w:ind w:firstLine="540"/>
        <w:jc w:val="both"/>
      </w:pPr>
      <w:r>
        <w:t>109. Оператор связи несет ответственность перед пользователем за неисполнение или ненадлежащее исполнение обязательств, предусмотренных договором об оказании услуг телеграфной связи, оказание услуг телеграфной связи ненадлежащего качества, нарушение срока оказания таких услуг и срока устранения недостатков, предоставление недостоверной информации об услугах телеграфной связи и об исполнителе этих услуг в порядке и размерах, предусмотренных законом или договором об оказании услуг телеграфной связи.</w:t>
      </w:r>
    </w:p>
    <w:p w:rsidR="00D92ABD" w:rsidRDefault="00D92ABD">
      <w:pPr>
        <w:pStyle w:val="ConsPlusNormal"/>
        <w:ind w:firstLine="540"/>
        <w:jc w:val="both"/>
      </w:pPr>
      <w:r>
        <w:t>110. При нарушении оператором связи срока оказания услуг телеграфной связи и при обнаружении недостатков в оказании услуг телеграфной связи пользователь вправе по своему выбору потребовать:</w:t>
      </w:r>
    </w:p>
    <w:p w:rsidR="00D92ABD" w:rsidRDefault="00D92ABD">
      <w:pPr>
        <w:pStyle w:val="ConsPlusNormal"/>
        <w:ind w:firstLine="540"/>
        <w:jc w:val="both"/>
      </w:pPr>
      <w:r>
        <w:t>безвозмездного устранения недостатков;</w:t>
      </w:r>
    </w:p>
    <w:p w:rsidR="00D92ABD" w:rsidRDefault="00D92ABD">
      <w:pPr>
        <w:pStyle w:val="ConsPlusNormal"/>
        <w:ind w:firstLine="540"/>
        <w:jc w:val="both"/>
      </w:pPr>
      <w:r>
        <w:t>уменьшения размера платы за оказанные услуги;</w:t>
      </w:r>
    </w:p>
    <w:p w:rsidR="00D92ABD" w:rsidRDefault="00D92ABD">
      <w:pPr>
        <w:pStyle w:val="ConsPlusNormal"/>
        <w:ind w:firstLine="540"/>
        <w:jc w:val="both"/>
      </w:pPr>
      <w:r>
        <w:t>повторного оказания услуг без дополнительной оплаты.</w:t>
      </w:r>
    </w:p>
    <w:p w:rsidR="00D92ABD" w:rsidRDefault="00D92ABD">
      <w:pPr>
        <w:pStyle w:val="ConsPlusNormal"/>
        <w:ind w:firstLine="540"/>
        <w:jc w:val="both"/>
      </w:pPr>
      <w:r>
        <w:t>Если в установленный срок недостатки в оказании услуг телеграфной связи не устранены оператором связи или если обнаружены существенные недостатки при оказании услуг телеграфной связи, пользователь вправе расторгнуть договор об оказании услуг телеграфной связи.</w:t>
      </w:r>
    </w:p>
    <w:p w:rsidR="00D92ABD" w:rsidRDefault="00D92ABD">
      <w:pPr>
        <w:pStyle w:val="ConsPlusNormal"/>
        <w:ind w:firstLine="540"/>
        <w:jc w:val="both"/>
      </w:pPr>
      <w:r>
        <w:t>111. Оператор связи несет ответственность за искажение текста телеграммы, изменившее ее смысл, недоставку телеграммы или ее вручение адресату по истечении 24 часов с момента подачи в размере внесенной платы за телеграмму, за исключением телеграмм, адресованных в поселения, в которых отсутствует сеть электросвязи.</w:t>
      </w:r>
    </w:p>
    <w:p w:rsidR="00D92ABD" w:rsidRDefault="00D92ABD">
      <w:pPr>
        <w:pStyle w:val="ConsPlusNormal"/>
        <w:ind w:firstLine="540"/>
        <w:jc w:val="both"/>
      </w:pPr>
      <w:r>
        <w:t>112. Оператор связи освобождается от ответственности за неисполнение или ненадлежащее исполнение обязательств, предусмотренных договором об оказании услуг телеграфной связи, если будет доказано, что такое неисполнение или ненадлежащее исполнение произошло по вине пользователя либо вследствие действия непреодолимой силы.</w:t>
      </w:r>
    </w:p>
    <w:p w:rsidR="00D92ABD" w:rsidRDefault="00D92ABD">
      <w:pPr>
        <w:pStyle w:val="ConsPlusNormal"/>
        <w:ind w:firstLine="540"/>
        <w:jc w:val="both"/>
      </w:pPr>
    </w:p>
    <w:p w:rsidR="00D92ABD" w:rsidRDefault="00D92ABD">
      <w:pPr>
        <w:pStyle w:val="ConsPlusNormal"/>
        <w:ind w:firstLine="540"/>
        <w:jc w:val="both"/>
      </w:pPr>
    </w:p>
    <w:p w:rsidR="00D92ABD" w:rsidRDefault="00D92ABD">
      <w:pPr>
        <w:pStyle w:val="ConsPlusNormal"/>
        <w:pBdr>
          <w:top w:val="single" w:sz="6" w:space="0" w:color="auto"/>
        </w:pBdr>
        <w:spacing w:before="100" w:after="100"/>
        <w:jc w:val="both"/>
        <w:rPr>
          <w:sz w:val="2"/>
          <w:szCs w:val="2"/>
        </w:rPr>
      </w:pPr>
    </w:p>
    <w:p w:rsidR="00BD5855" w:rsidRDefault="00BD5855"/>
    <w:sectPr w:rsidR="00BD5855" w:rsidSect="00142EC7">
      <w:pgSz w:w="11906" w:h="16838"/>
      <w:pgMar w:top="567"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drawingGridHorizontalSpacing w:val="110"/>
  <w:displayHorizontalDrawingGridEvery w:val="2"/>
  <w:displayVerticalDrawingGridEvery w:val="2"/>
  <w:characterSpacingControl w:val="doNotCompress"/>
  <w:compat/>
  <w:rsids>
    <w:rsidRoot w:val="00D92ABD"/>
    <w:rsid w:val="000074E0"/>
    <w:rsid w:val="000119D4"/>
    <w:rsid w:val="00023048"/>
    <w:rsid w:val="0002532D"/>
    <w:rsid w:val="00031A9B"/>
    <w:rsid w:val="00032DE3"/>
    <w:rsid w:val="00034223"/>
    <w:rsid w:val="00035C80"/>
    <w:rsid w:val="00040621"/>
    <w:rsid w:val="00041240"/>
    <w:rsid w:val="00053131"/>
    <w:rsid w:val="00054DDC"/>
    <w:rsid w:val="00061686"/>
    <w:rsid w:val="00066867"/>
    <w:rsid w:val="00082C17"/>
    <w:rsid w:val="00087447"/>
    <w:rsid w:val="00090051"/>
    <w:rsid w:val="0009232F"/>
    <w:rsid w:val="000A077F"/>
    <w:rsid w:val="000A27B7"/>
    <w:rsid w:val="000A7C31"/>
    <w:rsid w:val="000B1D65"/>
    <w:rsid w:val="000B6667"/>
    <w:rsid w:val="000C3BED"/>
    <w:rsid w:val="000C4091"/>
    <w:rsid w:val="000C4814"/>
    <w:rsid w:val="000D1ACC"/>
    <w:rsid w:val="000D2554"/>
    <w:rsid w:val="000D3CBC"/>
    <w:rsid w:val="000D44B5"/>
    <w:rsid w:val="000E36DA"/>
    <w:rsid w:val="000E6C7C"/>
    <w:rsid w:val="000F0CEA"/>
    <w:rsid w:val="000F145E"/>
    <w:rsid w:val="000F6830"/>
    <w:rsid w:val="000F7830"/>
    <w:rsid w:val="001013B7"/>
    <w:rsid w:val="001023DB"/>
    <w:rsid w:val="00104E23"/>
    <w:rsid w:val="00105F1F"/>
    <w:rsid w:val="00107872"/>
    <w:rsid w:val="001149F2"/>
    <w:rsid w:val="001207B2"/>
    <w:rsid w:val="00121FEF"/>
    <w:rsid w:val="0012263C"/>
    <w:rsid w:val="00123B11"/>
    <w:rsid w:val="0012425E"/>
    <w:rsid w:val="00125964"/>
    <w:rsid w:val="00126B60"/>
    <w:rsid w:val="0012722F"/>
    <w:rsid w:val="00134ABB"/>
    <w:rsid w:val="0013783C"/>
    <w:rsid w:val="00140D36"/>
    <w:rsid w:val="00142BB9"/>
    <w:rsid w:val="00153006"/>
    <w:rsid w:val="00160DAB"/>
    <w:rsid w:val="00163F50"/>
    <w:rsid w:val="001668EF"/>
    <w:rsid w:val="001706CB"/>
    <w:rsid w:val="00170D74"/>
    <w:rsid w:val="00171D34"/>
    <w:rsid w:val="00174563"/>
    <w:rsid w:val="0017667C"/>
    <w:rsid w:val="001834B9"/>
    <w:rsid w:val="00185664"/>
    <w:rsid w:val="00191A63"/>
    <w:rsid w:val="001937CF"/>
    <w:rsid w:val="00195217"/>
    <w:rsid w:val="00195B3F"/>
    <w:rsid w:val="001A279C"/>
    <w:rsid w:val="001A7FB5"/>
    <w:rsid w:val="001C350B"/>
    <w:rsid w:val="001C5C33"/>
    <w:rsid w:val="001D3941"/>
    <w:rsid w:val="001D61C1"/>
    <w:rsid w:val="001E0362"/>
    <w:rsid w:val="001E116E"/>
    <w:rsid w:val="001E598D"/>
    <w:rsid w:val="001F0180"/>
    <w:rsid w:val="00204856"/>
    <w:rsid w:val="0021035A"/>
    <w:rsid w:val="00212508"/>
    <w:rsid w:val="002151AB"/>
    <w:rsid w:val="002212C1"/>
    <w:rsid w:val="002232AB"/>
    <w:rsid w:val="002262ED"/>
    <w:rsid w:val="00226668"/>
    <w:rsid w:val="00245175"/>
    <w:rsid w:val="002455AE"/>
    <w:rsid w:val="00251D2F"/>
    <w:rsid w:val="00257527"/>
    <w:rsid w:val="00274A6E"/>
    <w:rsid w:val="002816FC"/>
    <w:rsid w:val="00283EAD"/>
    <w:rsid w:val="00285FFB"/>
    <w:rsid w:val="00291F78"/>
    <w:rsid w:val="00293A02"/>
    <w:rsid w:val="0029553E"/>
    <w:rsid w:val="00297C87"/>
    <w:rsid w:val="002A05E6"/>
    <w:rsid w:val="002A1DFD"/>
    <w:rsid w:val="002A2B4B"/>
    <w:rsid w:val="002A44D6"/>
    <w:rsid w:val="002B3853"/>
    <w:rsid w:val="002C2D0A"/>
    <w:rsid w:val="002C4CC6"/>
    <w:rsid w:val="002D0600"/>
    <w:rsid w:val="002D2C90"/>
    <w:rsid w:val="002E4313"/>
    <w:rsid w:val="002E66D0"/>
    <w:rsid w:val="002F7ECB"/>
    <w:rsid w:val="003006FE"/>
    <w:rsid w:val="00301192"/>
    <w:rsid w:val="00306E29"/>
    <w:rsid w:val="003073D4"/>
    <w:rsid w:val="003173C9"/>
    <w:rsid w:val="00317FF3"/>
    <w:rsid w:val="0032258B"/>
    <w:rsid w:val="00323B0B"/>
    <w:rsid w:val="0032769D"/>
    <w:rsid w:val="00335115"/>
    <w:rsid w:val="00336038"/>
    <w:rsid w:val="00340A6A"/>
    <w:rsid w:val="003415B6"/>
    <w:rsid w:val="00343131"/>
    <w:rsid w:val="00344EB4"/>
    <w:rsid w:val="003456DA"/>
    <w:rsid w:val="00346391"/>
    <w:rsid w:val="00350873"/>
    <w:rsid w:val="00353C24"/>
    <w:rsid w:val="00357D0A"/>
    <w:rsid w:val="003619C5"/>
    <w:rsid w:val="0036229F"/>
    <w:rsid w:val="00363375"/>
    <w:rsid w:val="00363888"/>
    <w:rsid w:val="0036650E"/>
    <w:rsid w:val="00376725"/>
    <w:rsid w:val="0038082A"/>
    <w:rsid w:val="003826C0"/>
    <w:rsid w:val="00385C37"/>
    <w:rsid w:val="00387C86"/>
    <w:rsid w:val="00392FF7"/>
    <w:rsid w:val="00393459"/>
    <w:rsid w:val="00396E43"/>
    <w:rsid w:val="00397052"/>
    <w:rsid w:val="003B3344"/>
    <w:rsid w:val="003B3CB1"/>
    <w:rsid w:val="003C2186"/>
    <w:rsid w:val="003C591A"/>
    <w:rsid w:val="003C6C1C"/>
    <w:rsid w:val="003D5669"/>
    <w:rsid w:val="003E4A0B"/>
    <w:rsid w:val="003F239E"/>
    <w:rsid w:val="003F427A"/>
    <w:rsid w:val="003F5397"/>
    <w:rsid w:val="003F59EB"/>
    <w:rsid w:val="003F7FB0"/>
    <w:rsid w:val="004024C7"/>
    <w:rsid w:val="00412166"/>
    <w:rsid w:val="00420779"/>
    <w:rsid w:val="00422D04"/>
    <w:rsid w:val="00423702"/>
    <w:rsid w:val="00425FE9"/>
    <w:rsid w:val="00426DFE"/>
    <w:rsid w:val="00437739"/>
    <w:rsid w:val="004403B1"/>
    <w:rsid w:val="00451E46"/>
    <w:rsid w:val="00451F22"/>
    <w:rsid w:val="00456870"/>
    <w:rsid w:val="00461432"/>
    <w:rsid w:val="004649AA"/>
    <w:rsid w:val="00481CAD"/>
    <w:rsid w:val="00485EA8"/>
    <w:rsid w:val="00493C83"/>
    <w:rsid w:val="00495D64"/>
    <w:rsid w:val="004A3899"/>
    <w:rsid w:val="004A6FA9"/>
    <w:rsid w:val="004B129A"/>
    <w:rsid w:val="004C5EAB"/>
    <w:rsid w:val="004D3BAC"/>
    <w:rsid w:val="004D7871"/>
    <w:rsid w:val="004E10EA"/>
    <w:rsid w:val="004E2E80"/>
    <w:rsid w:val="004E374E"/>
    <w:rsid w:val="004E5BBF"/>
    <w:rsid w:val="004F008B"/>
    <w:rsid w:val="004F18EB"/>
    <w:rsid w:val="00512A74"/>
    <w:rsid w:val="00514B18"/>
    <w:rsid w:val="005156EB"/>
    <w:rsid w:val="005208A8"/>
    <w:rsid w:val="00521910"/>
    <w:rsid w:val="005247A4"/>
    <w:rsid w:val="00527550"/>
    <w:rsid w:val="00532587"/>
    <w:rsid w:val="00546DB7"/>
    <w:rsid w:val="005507F4"/>
    <w:rsid w:val="005535BB"/>
    <w:rsid w:val="00554709"/>
    <w:rsid w:val="00560B6E"/>
    <w:rsid w:val="005625E5"/>
    <w:rsid w:val="0056621E"/>
    <w:rsid w:val="0057462B"/>
    <w:rsid w:val="00577F43"/>
    <w:rsid w:val="00584FC6"/>
    <w:rsid w:val="005D141A"/>
    <w:rsid w:val="005D1A80"/>
    <w:rsid w:val="005D28FE"/>
    <w:rsid w:val="005D4BFB"/>
    <w:rsid w:val="005F0DD1"/>
    <w:rsid w:val="005F411E"/>
    <w:rsid w:val="005F4547"/>
    <w:rsid w:val="006053E0"/>
    <w:rsid w:val="006066B4"/>
    <w:rsid w:val="00607288"/>
    <w:rsid w:val="00614936"/>
    <w:rsid w:val="0061644C"/>
    <w:rsid w:val="00617494"/>
    <w:rsid w:val="006367F4"/>
    <w:rsid w:val="006406D3"/>
    <w:rsid w:val="00643DBA"/>
    <w:rsid w:val="00646C52"/>
    <w:rsid w:val="00646DB1"/>
    <w:rsid w:val="00647609"/>
    <w:rsid w:val="00655C17"/>
    <w:rsid w:val="006577B0"/>
    <w:rsid w:val="00673712"/>
    <w:rsid w:val="00681035"/>
    <w:rsid w:val="006828DA"/>
    <w:rsid w:val="00684D8B"/>
    <w:rsid w:val="00686EE5"/>
    <w:rsid w:val="00687B65"/>
    <w:rsid w:val="006A2FE1"/>
    <w:rsid w:val="006A3594"/>
    <w:rsid w:val="006A462B"/>
    <w:rsid w:val="006B2F06"/>
    <w:rsid w:val="006B5DDB"/>
    <w:rsid w:val="006C5D3E"/>
    <w:rsid w:val="006C6F13"/>
    <w:rsid w:val="006C745D"/>
    <w:rsid w:val="006D5F69"/>
    <w:rsid w:val="006E6E7C"/>
    <w:rsid w:val="006F42B1"/>
    <w:rsid w:val="006F4885"/>
    <w:rsid w:val="006F646E"/>
    <w:rsid w:val="006F64A8"/>
    <w:rsid w:val="0070093F"/>
    <w:rsid w:val="007009D6"/>
    <w:rsid w:val="00701A74"/>
    <w:rsid w:val="00706234"/>
    <w:rsid w:val="007069B2"/>
    <w:rsid w:val="00711730"/>
    <w:rsid w:val="0071437B"/>
    <w:rsid w:val="007174D5"/>
    <w:rsid w:val="0072151F"/>
    <w:rsid w:val="00723619"/>
    <w:rsid w:val="00724817"/>
    <w:rsid w:val="00727210"/>
    <w:rsid w:val="00733C30"/>
    <w:rsid w:val="00741E5C"/>
    <w:rsid w:val="00744D55"/>
    <w:rsid w:val="00745F7A"/>
    <w:rsid w:val="00746E1C"/>
    <w:rsid w:val="007604BD"/>
    <w:rsid w:val="00761A3B"/>
    <w:rsid w:val="00762335"/>
    <w:rsid w:val="007627BC"/>
    <w:rsid w:val="00763EFF"/>
    <w:rsid w:val="00767342"/>
    <w:rsid w:val="00781991"/>
    <w:rsid w:val="00784AE9"/>
    <w:rsid w:val="0079114F"/>
    <w:rsid w:val="00793FCB"/>
    <w:rsid w:val="007A438F"/>
    <w:rsid w:val="007B5026"/>
    <w:rsid w:val="007B62B3"/>
    <w:rsid w:val="007C0A5F"/>
    <w:rsid w:val="007C1B00"/>
    <w:rsid w:val="007C7E85"/>
    <w:rsid w:val="007D0FE5"/>
    <w:rsid w:val="007D1663"/>
    <w:rsid w:val="007D69E6"/>
    <w:rsid w:val="007E1EF7"/>
    <w:rsid w:val="007E6335"/>
    <w:rsid w:val="007F0C79"/>
    <w:rsid w:val="007F15EE"/>
    <w:rsid w:val="007F7FCC"/>
    <w:rsid w:val="00801149"/>
    <w:rsid w:val="00801892"/>
    <w:rsid w:val="0080296C"/>
    <w:rsid w:val="00806F6F"/>
    <w:rsid w:val="00814A00"/>
    <w:rsid w:val="00814ED5"/>
    <w:rsid w:val="00816059"/>
    <w:rsid w:val="00822C4C"/>
    <w:rsid w:val="00833FF0"/>
    <w:rsid w:val="00843C55"/>
    <w:rsid w:val="008555BB"/>
    <w:rsid w:val="008570FD"/>
    <w:rsid w:val="00857B51"/>
    <w:rsid w:val="0086394B"/>
    <w:rsid w:val="008652AD"/>
    <w:rsid w:val="00874332"/>
    <w:rsid w:val="00887153"/>
    <w:rsid w:val="00890494"/>
    <w:rsid w:val="00891DDA"/>
    <w:rsid w:val="00893EFA"/>
    <w:rsid w:val="00893FA0"/>
    <w:rsid w:val="00895B59"/>
    <w:rsid w:val="0089639B"/>
    <w:rsid w:val="008A090D"/>
    <w:rsid w:val="008A1595"/>
    <w:rsid w:val="008A28EC"/>
    <w:rsid w:val="008A32C2"/>
    <w:rsid w:val="008A6757"/>
    <w:rsid w:val="008B0625"/>
    <w:rsid w:val="008B2DBB"/>
    <w:rsid w:val="008B329F"/>
    <w:rsid w:val="008B3EBF"/>
    <w:rsid w:val="008B6599"/>
    <w:rsid w:val="008B65A0"/>
    <w:rsid w:val="008B6624"/>
    <w:rsid w:val="008C5E68"/>
    <w:rsid w:val="008C6131"/>
    <w:rsid w:val="008C74F5"/>
    <w:rsid w:val="008D0F21"/>
    <w:rsid w:val="008D5FF3"/>
    <w:rsid w:val="008F0126"/>
    <w:rsid w:val="008F073F"/>
    <w:rsid w:val="008F2287"/>
    <w:rsid w:val="008F31E1"/>
    <w:rsid w:val="00907A52"/>
    <w:rsid w:val="009405EA"/>
    <w:rsid w:val="009419C7"/>
    <w:rsid w:val="00944C7D"/>
    <w:rsid w:val="0094573A"/>
    <w:rsid w:val="009458FF"/>
    <w:rsid w:val="00947FE6"/>
    <w:rsid w:val="009527EF"/>
    <w:rsid w:val="009539E2"/>
    <w:rsid w:val="00953D91"/>
    <w:rsid w:val="00961565"/>
    <w:rsid w:val="00966B48"/>
    <w:rsid w:val="00973585"/>
    <w:rsid w:val="00973B2D"/>
    <w:rsid w:val="00975BE2"/>
    <w:rsid w:val="00980C1D"/>
    <w:rsid w:val="009859E1"/>
    <w:rsid w:val="009860DD"/>
    <w:rsid w:val="00986C36"/>
    <w:rsid w:val="009928B1"/>
    <w:rsid w:val="0099304C"/>
    <w:rsid w:val="00995B0C"/>
    <w:rsid w:val="009A19B1"/>
    <w:rsid w:val="009B0BF1"/>
    <w:rsid w:val="009B3D8F"/>
    <w:rsid w:val="009C0BAF"/>
    <w:rsid w:val="009C1100"/>
    <w:rsid w:val="009C2076"/>
    <w:rsid w:val="009C7707"/>
    <w:rsid w:val="009D561B"/>
    <w:rsid w:val="009D56C3"/>
    <w:rsid w:val="009E7035"/>
    <w:rsid w:val="009E7CB1"/>
    <w:rsid w:val="009F0EE8"/>
    <w:rsid w:val="009F1E03"/>
    <w:rsid w:val="009F4624"/>
    <w:rsid w:val="009F501D"/>
    <w:rsid w:val="009F78C7"/>
    <w:rsid w:val="00A01E71"/>
    <w:rsid w:val="00A02042"/>
    <w:rsid w:val="00A04B51"/>
    <w:rsid w:val="00A2452C"/>
    <w:rsid w:val="00A26278"/>
    <w:rsid w:val="00A2797A"/>
    <w:rsid w:val="00A443A6"/>
    <w:rsid w:val="00A44657"/>
    <w:rsid w:val="00A47F4C"/>
    <w:rsid w:val="00A5063F"/>
    <w:rsid w:val="00A50A22"/>
    <w:rsid w:val="00A51D9D"/>
    <w:rsid w:val="00A577DD"/>
    <w:rsid w:val="00A607CB"/>
    <w:rsid w:val="00A60E97"/>
    <w:rsid w:val="00A744AF"/>
    <w:rsid w:val="00A7554A"/>
    <w:rsid w:val="00A7636C"/>
    <w:rsid w:val="00A820EF"/>
    <w:rsid w:val="00A869AA"/>
    <w:rsid w:val="00A871FC"/>
    <w:rsid w:val="00AA2EE0"/>
    <w:rsid w:val="00AA4969"/>
    <w:rsid w:val="00AB0E3A"/>
    <w:rsid w:val="00AB18DE"/>
    <w:rsid w:val="00AB2254"/>
    <w:rsid w:val="00AB42A0"/>
    <w:rsid w:val="00AB4F43"/>
    <w:rsid w:val="00AB6B12"/>
    <w:rsid w:val="00AC1FFE"/>
    <w:rsid w:val="00AC7F40"/>
    <w:rsid w:val="00AD0811"/>
    <w:rsid w:val="00AD122B"/>
    <w:rsid w:val="00AD18A3"/>
    <w:rsid w:val="00AD2648"/>
    <w:rsid w:val="00AD55D0"/>
    <w:rsid w:val="00AD67B0"/>
    <w:rsid w:val="00AE0BC8"/>
    <w:rsid w:val="00AE4361"/>
    <w:rsid w:val="00AE49CD"/>
    <w:rsid w:val="00AF58E0"/>
    <w:rsid w:val="00AF78BC"/>
    <w:rsid w:val="00B0106D"/>
    <w:rsid w:val="00B04455"/>
    <w:rsid w:val="00B05116"/>
    <w:rsid w:val="00B074EB"/>
    <w:rsid w:val="00B12248"/>
    <w:rsid w:val="00B1557F"/>
    <w:rsid w:val="00B15B09"/>
    <w:rsid w:val="00B17C84"/>
    <w:rsid w:val="00B25B97"/>
    <w:rsid w:val="00B263E2"/>
    <w:rsid w:val="00B271B9"/>
    <w:rsid w:val="00B317F5"/>
    <w:rsid w:val="00B32E9C"/>
    <w:rsid w:val="00B34EB4"/>
    <w:rsid w:val="00B436CB"/>
    <w:rsid w:val="00B611F0"/>
    <w:rsid w:val="00B61B57"/>
    <w:rsid w:val="00B645BF"/>
    <w:rsid w:val="00B65CA9"/>
    <w:rsid w:val="00B729C6"/>
    <w:rsid w:val="00B73F92"/>
    <w:rsid w:val="00B759F1"/>
    <w:rsid w:val="00B76685"/>
    <w:rsid w:val="00B768A4"/>
    <w:rsid w:val="00B84FF8"/>
    <w:rsid w:val="00B8784A"/>
    <w:rsid w:val="00B91BDF"/>
    <w:rsid w:val="00B923F8"/>
    <w:rsid w:val="00B9700D"/>
    <w:rsid w:val="00B97E61"/>
    <w:rsid w:val="00BA13D8"/>
    <w:rsid w:val="00BB3829"/>
    <w:rsid w:val="00BB75C9"/>
    <w:rsid w:val="00BC0977"/>
    <w:rsid w:val="00BD3DCD"/>
    <w:rsid w:val="00BD5855"/>
    <w:rsid w:val="00BD6C3C"/>
    <w:rsid w:val="00BD7F48"/>
    <w:rsid w:val="00BE482F"/>
    <w:rsid w:val="00BE7BB8"/>
    <w:rsid w:val="00BF7B10"/>
    <w:rsid w:val="00C0708D"/>
    <w:rsid w:val="00C10485"/>
    <w:rsid w:val="00C15CD1"/>
    <w:rsid w:val="00C205D9"/>
    <w:rsid w:val="00C236FE"/>
    <w:rsid w:val="00C24916"/>
    <w:rsid w:val="00C30566"/>
    <w:rsid w:val="00C40408"/>
    <w:rsid w:val="00C45F38"/>
    <w:rsid w:val="00C512B1"/>
    <w:rsid w:val="00C51494"/>
    <w:rsid w:val="00C51938"/>
    <w:rsid w:val="00C56DCA"/>
    <w:rsid w:val="00C573CE"/>
    <w:rsid w:val="00C603A3"/>
    <w:rsid w:val="00C618E6"/>
    <w:rsid w:val="00C6208E"/>
    <w:rsid w:val="00C6770E"/>
    <w:rsid w:val="00C7102C"/>
    <w:rsid w:val="00C71EC1"/>
    <w:rsid w:val="00C77262"/>
    <w:rsid w:val="00C802E1"/>
    <w:rsid w:val="00C866B1"/>
    <w:rsid w:val="00C95DC5"/>
    <w:rsid w:val="00C964F6"/>
    <w:rsid w:val="00C96DE0"/>
    <w:rsid w:val="00CA6086"/>
    <w:rsid w:val="00CA6C00"/>
    <w:rsid w:val="00CB3038"/>
    <w:rsid w:val="00CB3426"/>
    <w:rsid w:val="00CB6921"/>
    <w:rsid w:val="00CC4733"/>
    <w:rsid w:val="00CC495F"/>
    <w:rsid w:val="00CC49BA"/>
    <w:rsid w:val="00CC4B24"/>
    <w:rsid w:val="00CD5365"/>
    <w:rsid w:val="00CD7A94"/>
    <w:rsid w:val="00CE55EC"/>
    <w:rsid w:val="00CE5610"/>
    <w:rsid w:val="00CE604D"/>
    <w:rsid w:val="00CF407D"/>
    <w:rsid w:val="00CF452B"/>
    <w:rsid w:val="00CF6FEC"/>
    <w:rsid w:val="00D01B3D"/>
    <w:rsid w:val="00D04E6E"/>
    <w:rsid w:val="00D108FE"/>
    <w:rsid w:val="00D15204"/>
    <w:rsid w:val="00D15909"/>
    <w:rsid w:val="00D1702B"/>
    <w:rsid w:val="00D22CBB"/>
    <w:rsid w:val="00D23A9D"/>
    <w:rsid w:val="00D23EC1"/>
    <w:rsid w:val="00D242DF"/>
    <w:rsid w:val="00D274C9"/>
    <w:rsid w:val="00D525A0"/>
    <w:rsid w:val="00D579A0"/>
    <w:rsid w:val="00D67CE6"/>
    <w:rsid w:val="00D710B5"/>
    <w:rsid w:val="00D71157"/>
    <w:rsid w:val="00D747DC"/>
    <w:rsid w:val="00D8009F"/>
    <w:rsid w:val="00D8026F"/>
    <w:rsid w:val="00D8057D"/>
    <w:rsid w:val="00D82EDA"/>
    <w:rsid w:val="00D83D4E"/>
    <w:rsid w:val="00D84561"/>
    <w:rsid w:val="00D92ABD"/>
    <w:rsid w:val="00D94266"/>
    <w:rsid w:val="00D947E5"/>
    <w:rsid w:val="00DA717D"/>
    <w:rsid w:val="00DB0659"/>
    <w:rsid w:val="00DB3C31"/>
    <w:rsid w:val="00DD19C6"/>
    <w:rsid w:val="00DE0E54"/>
    <w:rsid w:val="00DE16C3"/>
    <w:rsid w:val="00DE37CD"/>
    <w:rsid w:val="00DE47E7"/>
    <w:rsid w:val="00DE71CF"/>
    <w:rsid w:val="00DF7E21"/>
    <w:rsid w:val="00E0693C"/>
    <w:rsid w:val="00E073DB"/>
    <w:rsid w:val="00E17743"/>
    <w:rsid w:val="00E17A0B"/>
    <w:rsid w:val="00E21A33"/>
    <w:rsid w:val="00E22242"/>
    <w:rsid w:val="00E30A53"/>
    <w:rsid w:val="00E3651F"/>
    <w:rsid w:val="00E4054C"/>
    <w:rsid w:val="00E40DF8"/>
    <w:rsid w:val="00E476CB"/>
    <w:rsid w:val="00E47C60"/>
    <w:rsid w:val="00E516D5"/>
    <w:rsid w:val="00E54CFD"/>
    <w:rsid w:val="00E5542D"/>
    <w:rsid w:val="00E638BA"/>
    <w:rsid w:val="00E647D3"/>
    <w:rsid w:val="00E751BF"/>
    <w:rsid w:val="00E82C12"/>
    <w:rsid w:val="00E8313E"/>
    <w:rsid w:val="00E84857"/>
    <w:rsid w:val="00E866F8"/>
    <w:rsid w:val="00E876AA"/>
    <w:rsid w:val="00EB24D4"/>
    <w:rsid w:val="00EB47DB"/>
    <w:rsid w:val="00EB51BF"/>
    <w:rsid w:val="00EC0E93"/>
    <w:rsid w:val="00EC1DEA"/>
    <w:rsid w:val="00EC75C8"/>
    <w:rsid w:val="00ED0C19"/>
    <w:rsid w:val="00ED2007"/>
    <w:rsid w:val="00ED6AE7"/>
    <w:rsid w:val="00ED7303"/>
    <w:rsid w:val="00ED754E"/>
    <w:rsid w:val="00EF027C"/>
    <w:rsid w:val="00EF19DA"/>
    <w:rsid w:val="00EF7989"/>
    <w:rsid w:val="00EF7DC4"/>
    <w:rsid w:val="00F05536"/>
    <w:rsid w:val="00F0682D"/>
    <w:rsid w:val="00F0783E"/>
    <w:rsid w:val="00F10F34"/>
    <w:rsid w:val="00F159BD"/>
    <w:rsid w:val="00F20A48"/>
    <w:rsid w:val="00F21DEC"/>
    <w:rsid w:val="00F27E90"/>
    <w:rsid w:val="00F30590"/>
    <w:rsid w:val="00F31EFE"/>
    <w:rsid w:val="00F332ED"/>
    <w:rsid w:val="00F35756"/>
    <w:rsid w:val="00F35C18"/>
    <w:rsid w:val="00F36CE3"/>
    <w:rsid w:val="00F407DA"/>
    <w:rsid w:val="00F4154C"/>
    <w:rsid w:val="00F5703B"/>
    <w:rsid w:val="00F57B03"/>
    <w:rsid w:val="00F65BF0"/>
    <w:rsid w:val="00F73517"/>
    <w:rsid w:val="00F73F1B"/>
    <w:rsid w:val="00F75DAC"/>
    <w:rsid w:val="00F7675E"/>
    <w:rsid w:val="00F77F4D"/>
    <w:rsid w:val="00F830AE"/>
    <w:rsid w:val="00F838C0"/>
    <w:rsid w:val="00F876E2"/>
    <w:rsid w:val="00F9019F"/>
    <w:rsid w:val="00F95452"/>
    <w:rsid w:val="00F95810"/>
    <w:rsid w:val="00FA57A2"/>
    <w:rsid w:val="00FB47D2"/>
    <w:rsid w:val="00FB7731"/>
    <w:rsid w:val="00FC6E97"/>
    <w:rsid w:val="00FC72B8"/>
    <w:rsid w:val="00FC7AE6"/>
    <w:rsid w:val="00FD46D1"/>
    <w:rsid w:val="00FD52B6"/>
    <w:rsid w:val="00FE3F78"/>
    <w:rsid w:val="00FE7C3B"/>
    <w:rsid w:val="00FF61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8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2AB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92AB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92AB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D6EC31823837B92110F77234C229E47AAB610D3F8AD42A7F904DA387C73CB9AD9EC5A807D04783U4b2M" TargetMode="External"/><Relationship Id="rId13" Type="http://schemas.openxmlformats.org/officeDocument/2006/relationships/hyperlink" Target="consultantplus://offline/ref=C5D6EC31823837B92110F77234C229E47FA0630D3589892077C941A180C863AEAAD7C9A907D047U8b8M" TargetMode="External"/><Relationship Id="rId18" Type="http://schemas.openxmlformats.org/officeDocument/2006/relationships/hyperlink" Target="consultantplus://offline/ref=C5D6EC31823837B92110F77234C229E47AAB610D3F8AD42A7F904DA387C73CB9AD9EC5A807D04783U4b2M" TargetMode="External"/><Relationship Id="rId26" Type="http://schemas.openxmlformats.org/officeDocument/2006/relationships/hyperlink" Target="consultantplus://offline/ref=C5D6EC31823837B92110F77234C229E47FA0630D3589892077C941A180C863AEAAD7C9A907D046U8b9M"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C5D6EC31823837B92110F77234C229E47AA166023A8AD42A7F904DA387C73CB9AD9EC5A807D14E89U4b5M" TargetMode="External"/><Relationship Id="rId34" Type="http://schemas.openxmlformats.org/officeDocument/2006/relationships/hyperlink" Target="consultantplus://offline/ref=C5D6EC31823837B92110F77234C229E47FA0630D3589892077C941A180C863AEAAD7C9A907D045U8b3M" TargetMode="External"/><Relationship Id="rId7" Type="http://schemas.openxmlformats.org/officeDocument/2006/relationships/hyperlink" Target="consultantplus://offline/ref=C5D6EC31823837B92110F77234C229E473AC6D093C89892077C941A180C863AEAAD7C9A907D14EU8b9M" TargetMode="External"/><Relationship Id="rId12" Type="http://schemas.openxmlformats.org/officeDocument/2006/relationships/hyperlink" Target="consultantplus://offline/ref=C5D6EC31823837B92110F77234C229E47AAE66093E82D42A7F904DA387C73CB9AD9EC5A807D04780U4b7M" TargetMode="External"/><Relationship Id="rId17" Type="http://schemas.openxmlformats.org/officeDocument/2006/relationships/hyperlink" Target="consultantplus://offline/ref=C5D6EC31823837B92110F77234C229E47FA0630D3589892077C941A180C863AEAAD7C9A907D046U8b1M" TargetMode="External"/><Relationship Id="rId25" Type="http://schemas.openxmlformats.org/officeDocument/2006/relationships/hyperlink" Target="consultantplus://offline/ref=C5D6EC31823837B92110F77234C229E47FA0630D3589892077C941A180C863AEAAD7C9A907D046U8b9M" TargetMode="External"/><Relationship Id="rId33" Type="http://schemas.openxmlformats.org/officeDocument/2006/relationships/hyperlink" Target="consultantplus://offline/ref=C5D6EC31823837B92110F77234C229E47FA0630D3589892077C941A180C863AEAAD7C9A907D045U8b3M"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C5D6EC31823837B92110F77234C229E47AAE66093E82D42A7F904DA387C73CB9AD9EC5A807D04780U4b7M" TargetMode="External"/><Relationship Id="rId20" Type="http://schemas.openxmlformats.org/officeDocument/2006/relationships/hyperlink" Target="consultantplus://offline/ref=C5D6EC31823837B92110F77234C229E47EA8650B3A89892077C941A180C863AEAAD7C9A907D047U8b8M" TargetMode="External"/><Relationship Id="rId29" Type="http://schemas.openxmlformats.org/officeDocument/2006/relationships/hyperlink" Target="consultantplus://offline/ref=C5D6EC31823837B92110F77234C229E47FA0630D3589892077C941A180C863AEAAD7C9A907D046U8b9M" TargetMode="External"/><Relationship Id="rId1" Type="http://schemas.openxmlformats.org/officeDocument/2006/relationships/styles" Target="styles.xml"/><Relationship Id="rId6" Type="http://schemas.openxmlformats.org/officeDocument/2006/relationships/hyperlink" Target="consultantplus://offline/ref=C5D6EC31823837B92110F77234C229E47FA0630D3589892077C941A180C863AEAAD7C9A907D047U8b8M" TargetMode="External"/><Relationship Id="rId11" Type="http://schemas.openxmlformats.org/officeDocument/2006/relationships/hyperlink" Target="consultantplus://offline/ref=C5D6EC31823837B92110F77234C229E478AC640A3A89892077C941A180C863AEAAD7C9A907D047U8b8M" TargetMode="External"/><Relationship Id="rId24" Type="http://schemas.openxmlformats.org/officeDocument/2006/relationships/hyperlink" Target="consultantplus://offline/ref=C5D6EC31823837B92110F77234C229E47FA0630D3589892077C941A180C863AEAAD7C9A907D046U8b7M" TargetMode="External"/><Relationship Id="rId32" Type="http://schemas.openxmlformats.org/officeDocument/2006/relationships/hyperlink" Target="consultantplus://offline/ref=C5D6EC31823837B92110F77234C229E47FA0630D3589892077C941A180C863AEAAD7C9A907D045U8b0M" TargetMode="External"/><Relationship Id="rId37" Type="http://schemas.openxmlformats.org/officeDocument/2006/relationships/hyperlink" Target="consultantplus://offline/ref=C5D6EC31823837B92110F77234C229E473AC6D093C89892077C941A180C863AEAAD7C9A907D14EU8b9M" TargetMode="External"/><Relationship Id="rId5" Type="http://schemas.openxmlformats.org/officeDocument/2006/relationships/hyperlink" Target="consultantplus://offline/ref=C5D6EC31823837B92110F77234C229E47AAE66093E82D42A7F904DA387C73CB9AD9EC5A807D04780U4b7M" TargetMode="External"/><Relationship Id="rId15" Type="http://schemas.openxmlformats.org/officeDocument/2006/relationships/hyperlink" Target="consultantplus://offline/ref=C5D6EC31823837B92110F77234C229E47AAB610D3F8AD42A7F904DA387C73CB9AD9EC5A807D04783U4b2M" TargetMode="External"/><Relationship Id="rId23" Type="http://schemas.openxmlformats.org/officeDocument/2006/relationships/hyperlink" Target="consultantplus://offline/ref=C5D6EC31823837B92110F77234C229E47AA166023A8AD42A7F904DA387C73CB9AD9EC5A807D24780U4b2M" TargetMode="External"/><Relationship Id="rId28" Type="http://schemas.openxmlformats.org/officeDocument/2006/relationships/hyperlink" Target="consultantplus://offline/ref=C5D6EC31823837B92110F77234C229E473AC6D093C89892077C941A180C863AEAAD7C9A907D14EU8b9M" TargetMode="External"/><Relationship Id="rId36" Type="http://schemas.openxmlformats.org/officeDocument/2006/relationships/hyperlink" Target="consultantplus://offline/ref=C5D6EC31823837B92110F77234C229E473AC6D093C89892077C941A180C863AEAAD7C9A907D14EU8b9M" TargetMode="External"/><Relationship Id="rId10" Type="http://schemas.openxmlformats.org/officeDocument/2006/relationships/hyperlink" Target="consultantplus://offline/ref=C5D6EC31823837B92110F77234C229E478AC640E3D89892077C941A1U8b0M" TargetMode="External"/><Relationship Id="rId19" Type="http://schemas.openxmlformats.org/officeDocument/2006/relationships/hyperlink" Target="consultantplus://offline/ref=C5D6EC31823837B92110F77234C229E47FA0630D3589892077C941A180C863AEAAD7C9A907D046U8b5M" TargetMode="External"/><Relationship Id="rId31" Type="http://schemas.openxmlformats.org/officeDocument/2006/relationships/hyperlink" Target="consultantplus://offline/ref=C5D6EC31823837B92110F77234C229E473AC6D093C89892077C941A180C863AEAAD7C9A907D14EU8b9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5D6EC31823837B92110F77234C229E47AA166033F83D42A7F904DA387C73CB9AD9EC5A807D04389U4b4M" TargetMode="External"/><Relationship Id="rId14" Type="http://schemas.openxmlformats.org/officeDocument/2006/relationships/hyperlink" Target="consultantplus://offline/ref=C5D6EC31823837B92110F77234C229E473AC6D093C89892077C941A180C863AEAAD7C9A907D14EU8b9M" TargetMode="External"/><Relationship Id="rId22" Type="http://schemas.openxmlformats.org/officeDocument/2006/relationships/hyperlink" Target="consultantplus://offline/ref=C5D6EC31823837B92110F77234C229E478A960023E89892077C941A180C863AEAAD7C9A907D047U8b4M" TargetMode="External"/><Relationship Id="rId27" Type="http://schemas.openxmlformats.org/officeDocument/2006/relationships/hyperlink" Target="consultantplus://offline/ref=C5D6EC31823837B92110F77234C229E473AC6D093C89892077C941A180C863AEAAD7C9A907D14EU8b9M" TargetMode="External"/><Relationship Id="rId30" Type="http://schemas.openxmlformats.org/officeDocument/2006/relationships/hyperlink" Target="consultantplus://offline/ref=C5D6EC31823837B92110F77234C229E47FA0630D3589892077C941A180C863AEAAD7C9A907D046U8b8M" TargetMode="External"/><Relationship Id="rId35" Type="http://schemas.openxmlformats.org/officeDocument/2006/relationships/hyperlink" Target="consultantplus://offline/ref=C5D6EC31823837B92110F77234C229E47AAB650E3883D42A7F904DA387UCb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9720</Words>
  <Characters>55405</Characters>
  <Application>Microsoft Office Word</Application>
  <DocSecurity>0</DocSecurity>
  <Lines>461</Lines>
  <Paragraphs>129</Paragraphs>
  <ScaleCrop>false</ScaleCrop>
  <Company/>
  <LinksUpToDate>false</LinksUpToDate>
  <CharactersWithSpaces>64996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2015-09-15T12:27:00Z</dcterms:created>
  <dcterms:modified xsi:type="dcterms:W3CDTF">2015-09-15T12:27:00Z</dcterms:modified>
</cp:coreProperties>
</file>